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1101"/>
        <w:gridCol w:w="1275"/>
        <w:gridCol w:w="1560"/>
        <w:gridCol w:w="1275"/>
        <w:gridCol w:w="993"/>
        <w:gridCol w:w="992"/>
        <w:gridCol w:w="567"/>
        <w:gridCol w:w="709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24"/>
        <w:gridCol w:w="1046"/>
        <w:gridCol w:w="64"/>
      </w:tblGrid>
      <w:tr w:rsidR="00A02667" w:rsidTr="0074176B">
        <w:trPr>
          <w:gridAfter w:val="1"/>
          <w:wAfter w:w="64" w:type="dxa"/>
          <w:trHeight w:val="274"/>
        </w:trPr>
        <w:tc>
          <w:tcPr>
            <w:tcW w:w="1101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1275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560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Населённый пункт</w:t>
            </w:r>
          </w:p>
        </w:tc>
        <w:tc>
          <w:tcPr>
            <w:tcW w:w="1275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Местоположение зелёных насаждений</w:t>
            </w:r>
          </w:p>
        </w:tc>
        <w:tc>
          <w:tcPr>
            <w:tcW w:w="993" w:type="dxa"/>
            <w:vMerge w:val="restart"/>
          </w:tcPr>
          <w:p w:rsidR="00C314B8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Площадь зелёных насаждений,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</w:p>
          <w:p w:rsidR="00B2184B" w:rsidRPr="00EE0082" w:rsidRDefault="00B2184B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B2184B" w:rsidRDefault="003A26F0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="002545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A02667" w:rsidTr="0074176B">
        <w:trPr>
          <w:gridAfter w:val="1"/>
          <w:wAfter w:w="64" w:type="dxa"/>
          <w:trHeight w:val="264"/>
        </w:trPr>
        <w:tc>
          <w:tcPr>
            <w:tcW w:w="1101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B2184B" w:rsidRDefault="0074711C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Работы по </w:t>
            </w:r>
            <w:r w:rsidR="00B2184B" w:rsidRPr="00B2184B">
              <w:rPr>
                <w:rFonts w:ascii="Times New Roman" w:hAnsi="Times New Roman" w:cs="Times New Roman"/>
                <w:b/>
                <w:sz w:val="18"/>
                <w:szCs w:val="18"/>
              </w:rPr>
              <w:t>уходу за зелёными насаждениями</w:t>
            </w:r>
          </w:p>
        </w:tc>
      </w:tr>
      <w:tr w:rsidR="00A02667" w:rsidTr="0074176B">
        <w:trPr>
          <w:gridAfter w:val="1"/>
          <w:wAfter w:w="64" w:type="dxa"/>
          <w:trHeight w:val="168"/>
        </w:trPr>
        <w:tc>
          <w:tcPr>
            <w:tcW w:w="1101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Вид работ</w:t>
            </w:r>
          </w:p>
        </w:tc>
        <w:tc>
          <w:tcPr>
            <w:tcW w:w="567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Всего за год</w:t>
            </w:r>
          </w:p>
        </w:tc>
        <w:tc>
          <w:tcPr>
            <w:tcW w:w="5268" w:type="dxa"/>
            <w:gridSpan w:val="13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</w:rPr>
            </w:pPr>
            <w:r w:rsidRPr="00EE0082">
              <w:rPr>
                <w:rFonts w:ascii="Times New Roman" w:hAnsi="Times New Roman" w:cs="Times New Roman"/>
              </w:rPr>
              <w:t>в т. ч. по месяцам</w:t>
            </w:r>
          </w:p>
        </w:tc>
        <w:tc>
          <w:tcPr>
            <w:tcW w:w="1046" w:type="dxa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Стоимость работ, руб.</w:t>
            </w:r>
          </w:p>
        </w:tc>
      </w:tr>
      <w:tr w:rsidR="00A02667" w:rsidTr="0074176B">
        <w:trPr>
          <w:gridAfter w:val="1"/>
          <w:wAfter w:w="64" w:type="dxa"/>
          <w:trHeight w:val="89"/>
        </w:trPr>
        <w:tc>
          <w:tcPr>
            <w:tcW w:w="1101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9" w:type="dxa"/>
            <w:gridSpan w:val="2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46" w:type="dxa"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11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Екатериновский</w:t>
            </w: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02667" w:rsidRPr="00B2184B" w:rsidRDefault="00B21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>. п. Екатериновка</w:t>
            </w:r>
          </w:p>
        </w:tc>
        <w:tc>
          <w:tcPr>
            <w:tcW w:w="1275" w:type="dxa"/>
          </w:tcPr>
          <w:p w:rsidR="00A02667" w:rsidRDefault="00B21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16F34" w:rsidRPr="00B2184B">
              <w:rPr>
                <w:rFonts w:ascii="Times New Roman" w:hAnsi="Times New Roman" w:cs="Times New Roman"/>
                <w:sz w:val="18"/>
                <w:szCs w:val="18"/>
              </w:rPr>
              <w:t>л. Молодёжная</w:t>
            </w:r>
          </w:p>
          <w:p w:rsidR="00472970" w:rsidRDefault="004729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Кооперативная</w:t>
            </w:r>
          </w:p>
          <w:p w:rsidR="00472970" w:rsidRDefault="004729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50 лет Октября</w:t>
            </w:r>
          </w:p>
          <w:p w:rsidR="00472970" w:rsidRDefault="004729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Калининская</w:t>
            </w:r>
          </w:p>
          <w:p w:rsidR="00472970" w:rsidRPr="00B2184B" w:rsidRDefault="004729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Мичуринская</w:t>
            </w:r>
          </w:p>
        </w:tc>
        <w:tc>
          <w:tcPr>
            <w:tcW w:w="993" w:type="dxa"/>
          </w:tcPr>
          <w:p w:rsidR="00A02667" w:rsidRPr="00B2184B" w:rsidRDefault="00BF7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3E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A02667" w:rsidRPr="00B2184B" w:rsidRDefault="00871A1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04710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16F34" w:rsidRPr="00B2184B">
              <w:rPr>
                <w:rFonts w:ascii="Times New Roman" w:hAnsi="Times New Roman" w:cs="Times New Roman"/>
                <w:sz w:val="18"/>
                <w:szCs w:val="18"/>
              </w:rPr>
              <w:t>рополка</w:t>
            </w:r>
            <w:proofErr w:type="spellEnd"/>
            <w:r w:rsidR="00116F34" w:rsidRPr="00B2184B">
              <w:rPr>
                <w:rFonts w:ascii="Times New Roman" w:hAnsi="Times New Roman" w:cs="Times New Roman"/>
                <w:sz w:val="18"/>
                <w:szCs w:val="18"/>
              </w:rPr>
              <w:t>, полив</w:t>
            </w:r>
          </w:p>
        </w:tc>
        <w:tc>
          <w:tcPr>
            <w:tcW w:w="567" w:type="dxa"/>
          </w:tcPr>
          <w:p w:rsidR="00A02667" w:rsidRPr="00F41561" w:rsidRDefault="00F41561" w:rsidP="00C314B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М2</w:t>
            </w:r>
          </w:p>
        </w:tc>
        <w:tc>
          <w:tcPr>
            <w:tcW w:w="709" w:type="dxa"/>
          </w:tcPr>
          <w:p w:rsidR="00A02667" w:rsidRPr="00B2184B" w:rsidRDefault="00C83EB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Альшанское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275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993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871A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04710"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полив</w:t>
            </w: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Андреевское</w:t>
            </w:r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275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993" w:type="dxa"/>
          </w:tcPr>
          <w:p w:rsidR="00A02667" w:rsidRPr="00B2184B" w:rsidRDefault="00341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Бакурское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Ивановка</w:t>
            </w:r>
          </w:p>
          <w:p w:rsidR="00FB183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Комаровка</w:t>
            </w:r>
          </w:p>
          <w:p w:rsidR="00FB183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Кручи</w:t>
            </w:r>
          </w:p>
        </w:tc>
        <w:tc>
          <w:tcPr>
            <w:tcW w:w="1275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Ивановка</w:t>
            </w:r>
          </w:p>
          <w:p w:rsidR="00FB183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Комаровка</w:t>
            </w:r>
          </w:p>
          <w:p w:rsidR="00FB183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Кручи</w:t>
            </w:r>
          </w:p>
        </w:tc>
        <w:tc>
          <w:tcPr>
            <w:tcW w:w="993" w:type="dxa"/>
          </w:tcPr>
          <w:p w:rsidR="00A02667" w:rsidRPr="00B2184B" w:rsidRDefault="00341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bookmarkStart w:id="0" w:name="_GoBack"/>
            <w:bookmarkEnd w:id="0"/>
          </w:p>
        </w:tc>
        <w:tc>
          <w:tcPr>
            <w:tcW w:w="992" w:type="dxa"/>
          </w:tcPr>
          <w:p w:rsidR="00871A16" w:rsidRDefault="00067A45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02667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полив</w:t>
            </w:r>
            <w:r w:rsidR="00871A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1236" w:rsidRDefault="006B123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067A45" w:rsidRPr="00B2184B" w:rsidRDefault="00067A45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777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Галаховское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3F4A26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Упоровка</w:t>
            </w:r>
            <w:proofErr w:type="spellEnd"/>
          </w:p>
          <w:p w:rsidR="003F4A26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. Юбилейный</w:t>
            </w:r>
          </w:p>
        </w:tc>
        <w:tc>
          <w:tcPr>
            <w:tcW w:w="1275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Упоровка</w:t>
            </w:r>
            <w:proofErr w:type="spellEnd"/>
          </w:p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п. Юбилейный</w:t>
            </w:r>
          </w:p>
        </w:tc>
        <w:tc>
          <w:tcPr>
            <w:tcW w:w="993" w:type="dxa"/>
          </w:tcPr>
          <w:p w:rsidR="00A02667" w:rsidRPr="00B2184B" w:rsidRDefault="00067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A02667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1C0487" w:rsidRPr="00B2184B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5175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Индустриальное</w:t>
            </w:r>
          </w:p>
        </w:tc>
        <w:tc>
          <w:tcPr>
            <w:tcW w:w="1560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. Индустриальный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п. Индустриальный</w:t>
            </w:r>
          </w:p>
        </w:tc>
        <w:tc>
          <w:tcPr>
            <w:tcW w:w="993" w:type="dxa"/>
          </w:tcPr>
          <w:p w:rsidR="00A02667" w:rsidRPr="00B2184B" w:rsidRDefault="00067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992" w:type="dxa"/>
          </w:tcPr>
          <w:p w:rsidR="00A02667" w:rsidRDefault="00621A6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1C0487" w:rsidRPr="00B2184B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C7437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Кипецкое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3F4A26" w:rsidRPr="00B2184B" w:rsidRDefault="003F4A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. Михайловка</w:t>
            </w:r>
          </w:p>
        </w:tc>
        <w:tc>
          <w:tcPr>
            <w:tcW w:w="1275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д. Михайловка</w:t>
            </w:r>
          </w:p>
        </w:tc>
        <w:tc>
          <w:tcPr>
            <w:tcW w:w="993" w:type="dxa"/>
          </w:tcPr>
          <w:p w:rsidR="00A02667" w:rsidRPr="00B2184B" w:rsidRDefault="00E67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Коленовское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0703C" w:rsidRPr="00B2184B">
              <w:rPr>
                <w:rFonts w:ascii="Times New Roman" w:hAnsi="Times New Roman" w:cs="Times New Roman"/>
                <w:sz w:val="18"/>
                <w:szCs w:val="18"/>
              </w:rPr>
              <w:t>. Колено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Колено</w:t>
            </w:r>
          </w:p>
        </w:tc>
        <w:tc>
          <w:tcPr>
            <w:tcW w:w="993" w:type="dxa"/>
          </w:tcPr>
          <w:p w:rsidR="00A02667" w:rsidRPr="00B2184B" w:rsidRDefault="00E67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lastRenderedPageBreak/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  <w:r w:rsidR="00E0703C" w:rsidRPr="00B218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gridAfter w:val="1"/>
          <w:wAfter w:w="64" w:type="dxa"/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Крутоярское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3F64" w:rsidRPr="00B2184B">
              <w:rPr>
                <w:rFonts w:ascii="Times New Roman" w:hAnsi="Times New Roman" w:cs="Times New Roman"/>
                <w:sz w:val="18"/>
                <w:szCs w:val="18"/>
              </w:rPr>
              <w:t>. Крутояр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993" w:type="dxa"/>
          </w:tcPr>
          <w:p w:rsidR="00A02667" w:rsidRPr="00B2184B" w:rsidRDefault="00341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6780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Прудовое</w:t>
            </w:r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14927" w:rsidRPr="00B2184B">
              <w:rPr>
                <w:rFonts w:ascii="Times New Roman" w:hAnsi="Times New Roman" w:cs="Times New Roman"/>
                <w:sz w:val="18"/>
                <w:szCs w:val="18"/>
              </w:rPr>
              <w:t>. Прудовой</w:t>
            </w:r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п. Прудовой</w:t>
            </w:r>
          </w:p>
        </w:tc>
        <w:tc>
          <w:tcPr>
            <w:tcW w:w="993" w:type="dxa"/>
          </w:tcPr>
          <w:p w:rsidR="00A02667" w:rsidRPr="00B2184B" w:rsidRDefault="00E67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</w:t>
            </w:r>
            <w:proofErr w:type="gramStart"/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Новосёловское</w:t>
            </w:r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275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993" w:type="dxa"/>
          </w:tcPr>
          <w:p w:rsidR="00A02667" w:rsidRPr="00B2184B" w:rsidRDefault="00E67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567" w:type="dxa"/>
          </w:tcPr>
          <w:p w:rsidR="00A02667" w:rsidRPr="00B2184B" w:rsidRDefault="00646B9A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М2</w:t>
            </w:r>
          </w:p>
        </w:tc>
        <w:tc>
          <w:tcPr>
            <w:tcW w:w="709" w:type="dxa"/>
          </w:tcPr>
          <w:p w:rsidR="00A02667" w:rsidRPr="00B2184B" w:rsidRDefault="00341A8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74176B">
        <w:trPr>
          <w:trHeight w:val="89"/>
        </w:trPr>
        <w:tc>
          <w:tcPr>
            <w:tcW w:w="110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Сластухинское</w:t>
            </w:r>
            <w:proofErr w:type="spellEnd"/>
          </w:p>
        </w:tc>
        <w:tc>
          <w:tcPr>
            <w:tcW w:w="1560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  <w:p w:rsidR="008D782E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1275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Сластуха</w:t>
            </w:r>
          </w:p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Вязовка</w:t>
            </w:r>
          </w:p>
        </w:tc>
        <w:tc>
          <w:tcPr>
            <w:tcW w:w="993" w:type="dxa"/>
          </w:tcPr>
          <w:p w:rsidR="00A02667" w:rsidRPr="00B2184B" w:rsidRDefault="00E67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3540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567" w:type="dxa"/>
          </w:tcPr>
          <w:p w:rsidR="00A02667" w:rsidRPr="00B2184B" w:rsidRDefault="00116F34" w:rsidP="00C314B8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М2</w:t>
            </w:r>
          </w:p>
        </w:tc>
        <w:tc>
          <w:tcPr>
            <w:tcW w:w="709" w:type="dxa"/>
          </w:tcPr>
          <w:p w:rsidR="00A02667" w:rsidRPr="00B2184B" w:rsidRDefault="008D782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341A8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D782E" w:rsidRPr="00B2184B" w:rsidRDefault="008D782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D782E" w:rsidRPr="00B2184B" w:rsidRDefault="008D782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1DC" w:rsidRPr="00B2184B" w:rsidRDefault="001051DC">
      <w:pPr>
        <w:rPr>
          <w:rFonts w:ascii="Times New Roman" w:hAnsi="Times New Roman" w:cs="Times New Roman"/>
          <w:sz w:val="18"/>
          <w:szCs w:val="18"/>
        </w:rPr>
      </w:pPr>
    </w:p>
    <w:sectPr w:rsidR="001051DC" w:rsidRPr="00B2184B" w:rsidSect="00FB3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1C4"/>
    <w:rsid w:val="00013F64"/>
    <w:rsid w:val="00067A45"/>
    <w:rsid w:val="000A5237"/>
    <w:rsid w:val="000B7424"/>
    <w:rsid w:val="001051DC"/>
    <w:rsid w:val="00116F34"/>
    <w:rsid w:val="00184700"/>
    <w:rsid w:val="001C0487"/>
    <w:rsid w:val="001C4AEC"/>
    <w:rsid w:val="001D25F8"/>
    <w:rsid w:val="002545AE"/>
    <w:rsid w:val="00292F25"/>
    <w:rsid w:val="002A1CB6"/>
    <w:rsid w:val="00320A74"/>
    <w:rsid w:val="00341A8E"/>
    <w:rsid w:val="00350F49"/>
    <w:rsid w:val="00351A52"/>
    <w:rsid w:val="00373A12"/>
    <w:rsid w:val="0039101B"/>
    <w:rsid w:val="003A26F0"/>
    <w:rsid w:val="003E4666"/>
    <w:rsid w:val="003F4A26"/>
    <w:rsid w:val="003F61C4"/>
    <w:rsid w:val="00414927"/>
    <w:rsid w:val="00431BC4"/>
    <w:rsid w:val="00472970"/>
    <w:rsid w:val="00563F86"/>
    <w:rsid w:val="00596508"/>
    <w:rsid w:val="005B33BF"/>
    <w:rsid w:val="005E1883"/>
    <w:rsid w:val="00607358"/>
    <w:rsid w:val="006133E7"/>
    <w:rsid w:val="00621A6E"/>
    <w:rsid w:val="00646B9A"/>
    <w:rsid w:val="006544F1"/>
    <w:rsid w:val="00671ED3"/>
    <w:rsid w:val="00685A90"/>
    <w:rsid w:val="006B1236"/>
    <w:rsid w:val="0074176B"/>
    <w:rsid w:val="0074711C"/>
    <w:rsid w:val="007F4ECD"/>
    <w:rsid w:val="00843187"/>
    <w:rsid w:val="00871A16"/>
    <w:rsid w:val="008C14D3"/>
    <w:rsid w:val="008D782E"/>
    <w:rsid w:val="00963C56"/>
    <w:rsid w:val="0098716A"/>
    <w:rsid w:val="0099016E"/>
    <w:rsid w:val="00992375"/>
    <w:rsid w:val="009B6F20"/>
    <w:rsid w:val="00A02667"/>
    <w:rsid w:val="00AD0A77"/>
    <w:rsid w:val="00B2184B"/>
    <w:rsid w:val="00BB091D"/>
    <w:rsid w:val="00BD44F5"/>
    <w:rsid w:val="00BF2386"/>
    <w:rsid w:val="00BF7A82"/>
    <w:rsid w:val="00C2342E"/>
    <w:rsid w:val="00C314B8"/>
    <w:rsid w:val="00C40B22"/>
    <w:rsid w:val="00C6323B"/>
    <w:rsid w:val="00C64E8B"/>
    <w:rsid w:val="00C74371"/>
    <w:rsid w:val="00C83EBA"/>
    <w:rsid w:val="00CD4BFE"/>
    <w:rsid w:val="00E04710"/>
    <w:rsid w:val="00E0703C"/>
    <w:rsid w:val="00E60AF0"/>
    <w:rsid w:val="00E6780B"/>
    <w:rsid w:val="00EA7902"/>
    <w:rsid w:val="00EE0082"/>
    <w:rsid w:val="00EE3544"/>
    <w:rsid w:val="00F12CAA"/>
    <w:rsid w:val="00F41561"/>
    <w:rsid w:val="00F605AB"/>
    <w:rsid w:val="00F622FC"/>
    <w:rsid w:val="00F7000A"/>
    <w:rsid w:val="00FA140E"/>
    <w:rsid w:val="00FB1837"/>
    <w:rsid w:val="00FB3FE0"/>
    <w:rsid w:val="00F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E0E37-97D5-4084-B8A8-86A5329D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54</cp:revision>
  <dcterms:created xsi:type="dcterms:W3CDTF">2018-06-22T04:54:00Z</dcterms:created>
  <dcterms:modified xsi:type="dcterms:W3CDTF">2018-07-18T11:21:00Z</dcterms:modified>
</cp:coreProperties>
</file>