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первое</w:t>
      </w:r>
      <w:r w:rsidRPr="00160E0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Екатериновского района второго созыва.</w:t>
      </w: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60E0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24.04.2013 г.  № 71</w:t>
      </w:r>
      <w:r w:rsidRPr="00160E09">
        <w:rPr>
          <w:rFonts w:ascii="Times New Roman" w:hAnsi="Times New Roman" w:cs="Times New Roman"/>
          <w:sz w:val="28"/>
          <w:szCs w:val="28"/>
        </w:rPr>
        <w:t>-13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E09">
        <w:rPr>
          <w:rFonts w:ascii="Times New Roman" w:hAnsi="Times New Roman" w:cs="Times New Roman"/>
          <w:sz w:val="28"/>
          <w:szCs w:val="28"/>
        </w:rPr>
        <w:t xml:space="preserve">. Сластуха  </w:t>
      </w:r>
    </w:p>
    <w:p w:rsidR="00A775C7" w:rsidRPr="00160E09" w:rsidRDefault="00A775C7" w:rsidP="00A775C7">
      <w:pPr>
        <w:suppressAutoHyphens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О преобразовании Сластухинского  </w:t>
      </w:r>
      <w:proofErr w:type="gramStart"/>
      <w:r w:rsidRPr="00160E0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образования Екатериновского муниципального района 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>В соответствии со ст. 13 Федерального закона от 06.10.2003 г. № 131 – ФЗ «Об общих принципах организации местного самоуправления в Российской Федерации», рассмотрев результаты публичных слушаний по вопросу  преобразования Сластухинского муниципального образования Екатериновского муниципального района Саратовской области путем объединения с Вязовским муниципальным образованием Екатериновского муниципального района Саратовской области, в одно муниципальное образование со статусом сельского поселения – Сластухинское муниципальное образование Екатериновского муниципального</w:t>
      </w:r>
      <w:proofErr w:type="gramEnd"/>
      <w:r w:rsidRPr="00160E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с административным центром: село Сластуха, решения Совета депутатов </w:t>
      </w:r>
      <w:proofErr w:type="spellStart"/>
      <w:r w:rsidRPr="00160E09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 w:rsidRPr="00160E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29.03.2013 года  № 102,  Совет депутатов Сластухинского муниципального образования 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 xml:space="preserve">Выразить согласие на преобразование Сластухинского муниципального образования Екатериновского муниципального района Саратовской области путем объединения с Вязовским  муниципальным образованием Екатериновского муниципального района Саратовской области,  не влекущим изменение границ иных муниципальных образований, в одно муниципальное образование со статусом сельского поселения – Сластухинское муниципальное образование Екатериновского муниципального района Саратовской области с административным центром село Сластуха.                                                                      </w:t>
      </w:r>
      <w:proofErr w:type="gramEnd"/>
    </w:p>
    <w:p w:rsidR="00A775C7" w:rsidRPr="00160E0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 xml:space="preserve">Внести в порядке законодательной инициативы в Саратовскую областную Думу проект закона Саратовской области «О преобразовании Сластухинского муниципального образования Екатериновского </w:t>
      </w:r>
      <w:r w:rsidRPr="00160E0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Саратовской области путем объединения, не влекущим изменение границ иных муниципальных образований, в одно муниципальное образование со статусом сельского поселения – Сластухинское муниципальное образование Екатериновского муниципального района Саратовской области с административным центром село Сластуха.</w:t>
      </w:r>
      <w:proofErr w:type="gramEnd"/>
    </w:p>
    <w:p w:rsidR="00A775C7" w:rsidRPr="007C61C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C61C9">
        <w:rPr>
          <w:rFonts w:ascii="Times New Roman" w:hAnsi="Times New Roman" w:cs="Times New Roman"/>
          <w:sz w:val="28"/>
          <w:szCs w:val="28"/>
        </w:rPr>
        <w:t xml:space="preserve">Уполномочить главу Сластухинского муниципального образования представлять проект закона Саратовской области </w:t>
      </w:r>
      <w:proofErr w:type="gramStart"/>
      <w:r w:rsidRPr="007C6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61C9">
        <w:rPr>
          <w:rFonts w:ascii="Times New Roman" w:hAnsi="Times New Roman" w:cs="Times New Roman"/>
          <w:sz w:val="28"/>
          <w:szCs w:val="28"/>
        </w:rPr>
        <w:t xml:space="preserve"> Саратовской областной Дума.</w:t>
      </w:r>
    </w:p>
    <w:p w:rsidR="00A775C7" w:rsidRPr="007C61C9" w:rsidRDefault="00A775C7" w:rsidP="00A7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C61C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обнародования,</w:t>
      </w:r>
      <w:r w:rsidRPr="007C61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  также  первого размещения (опубликования) его полного текста на официальном сайте </w:t>
      </w:r>
      <w:r w:rsidRPr="007C61C9">
        <w:rPr>
          <w:rFonts w:ascii="Times New Roman" w:hAnsi="Times New Roman" w:cs="Times New Roman"/>
          <w:color w:val="333333"/>
          <w:sz w:val="28"/>
          <w:szCs w:val="28"/>
        </w:rPr>
        <w:t>Сластухинского</w:t>
      </w:r>
      <w:r w:rsidRPr="007C61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</w:t>
      </w:r>
      <w:r w:rsidRPr="007C61C9">
        <w:rPr>
          <w:rFonts w:ascii="Times New Roman" w:hAnsi="Times New Roman" w:cs="Times New Roman"/>
          <w:sz w:val="28"/>
          <w:szCs w:val="28"/>
        </w:rPr>
        <w:t>.</w:t>
      </w:r>
    </w:p>
    <w:p w:rsidR="00A775C7" w:rsidRDefault="00A775C7" w:rsidP="00A775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75C7" w:rsidRPr="00160E09" w:rsidRDefault="00A775C7" w:rsidP="00A775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75C7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Pr="007C61C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1C9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A775C7" w:rsidRPr="007C61C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1C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В. Н. Бывалкин </w:t>
      </w:r>
    </w:p>
    <w:p w:rsidR="00A775C7" w:rsidRPr="007C61C9" w:rsidRDefault="00A775C7" w:rsidP="00A77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5C7" w:rsidRDefault="00A775C7" w:rsidP="00A775C7"/>
    <w:p w:rsidR="00C6110B" w:rsidRDefault="00C6110B"/>
    <w:sectPr w:rsidR="00C6110B" w:rsidSect="0081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C7"/>
    <w:rsid w:val="00A775C7"/>
    <w:rsid w:val="00C6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2013-05-06T06:21:00Z</dcterms:created>
  <dcterms:modified xsi:type="dcterms:W3CDTF">2013-05-06T06:22:00Z</dcterms:modified>
</cp:coreProperties>
</file>