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C7" w:rsidRDefault="003F66C8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КРУТОЯРСКОГО</w:t>
      </w:r>
      <w:r w:rsidR="00C16BC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C7" w:rsidRPr="00174106" w:rsidRDefault="003F66C8" w:rsidP="00C16B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2465">
        <w:rPr>
          <w:rFonts w:ascii="Times New Roman" w:hAnsi="Times New Roman" w:cs="Times New Roman"/>
          <w:sz w:val="28"/>
          <w:szCs w:val="28"/>
        </w:rPr>
        <w:t xml:space="preserve">21 апреля  </w:t>
      </w:r>
      <w:r w:rsidR="00C16BC7">
        <w:rPr>
          <w:rFonts w:ascii="Times New Roman" w:hAnsi="Times New Roman" w:cs="Times New Roman"/>
          <w:sz w:val="28"/>
          <w:szCs w:val="28"/>
        </w:rPr>
        <w:t>201</w:t>
      </w:r>
      <w:r w:rsidR="00C16BC7" w:rsidRPr="00174106">
        <w:rPr>
          <w:rFonts w:ascii="Times New Roman" w:hAnsi="Times New Roman" w:cs="Times New Roman"/>
          <w:sz w:val="28"/>
          <w:szCs w:val="28"/>
        </w:rPr>
        <w:t>6</w:t>
      </w:r>
      <w:r w:rsidR="00C16BC7">
        <w:rPr>
          <w:rFonts w:ascii="Times New Roman" w:hAnsi="Times New Roman" w:cs="Times New Roman"/>
          <w:sz w:val="28"/>
          <w:szCs w:val="28"/>
        </w:rPr>
        <w:t xml:space="preserve"> г. </w:t>
      </w:r>
      <w:r w:rsidR="00B8246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82465">
        <w:rPr>
          <w:rFonts w:ascii="Times New Roman" w:hAnsi="Times New Roman" w:cs="Times New Roman"/>
          <w:sz w:val="28"/>
          <w:szCs w:val="28"/>
        </w:rPr>
        <w:t xml:space="preserve"> 19                              с. Крутояр</w:t>
      </w:r>
    </w:p>
    <w:p w:rsidR="00C16BC7" w:rsidRDefault="00C16BC7" w:rsidP="00A63311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A63311" w:rsidRPr="00A63311" w:rsidRDefault="00A63311" w:rsidP="00A63311">
      <w:pPr>
        <w:pStyle w:val="a3"/>
        <w:tabs>
          <w:tab w:val="left" w:pos="708"/>
        </w:tabs>
        <w:rPr>
          <w:b/>
          <w:sz w:val="26"/>
          <w:szCs w:val="26"/>
        </w:rPr>
      </w:pPr>
      <w:r w:rsidRPr="00A63311">
        <w:rPr>
          <w:b/>
          <w:sz w:val="26"/>
          <w:szCs w:val="26"/>
        </w:rPr>
        <w:t xml:space="preserve">Об утверждении Положения о порядке сообщения муниципальными служащими администрации </w:t>
      </w:r>
      <w:r w:rsidR="003F66C8">
        <w:rPr>
          <w:b/>
          <w:sz w:val="26"/>
          <w:szCs w:val="26"/>
        </w:rPr>
        <w:t>Крутоярского</w:t>
      </w:r>
      <w:r w:rsidRPr="00A63311">
        <w:rPr>
          <w:b/>
          <w:sz w:val="26"/>
          <w:szCs w:val="26"/>
        </w:rPr>
        <w:t xml:space="preserve"> муниципального </w:t>
      </w:r>
      <w:r w:rsidR="00C16BC7">
        <w:rPr>
          <w:b/>
          <w:sz w:val="26"/>
          <w:szCs w:val="26"/>
        </w:rPr>
        <w:t>образования</w:t>
      </w:r>
      <w:r w:rsidRPr="00A63311">
        <w:rPr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A63311">
        <w:rPr>
          <w:b/>
          <w:sz w:val="26"/>
          <w:szCs w:val="26"/>
        </w:rPr>
        <w:tab/>
      </w:r>
      <w:r w:rsidRPr="00A63311">
        <w:rPr>
          <w:sz w:val="26"/>
          <w:szCs w:val="26"/>
        </w:rPr>
        <w:t>В соответствии с Федеральным законом от 02.03.2007 года №25-ФЗ «О муниципальной службе в Российской Федерации» Федеральным законом от 25.12.2008 года №273 «О противодействии коррупции», Указом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A63311" w:rsidRPr="00C16BC7" w:rsidRDefault="00A63311" w:rsidP="00C16BC7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  <w:r w:rsidRPr="00C16BC7">
        <w:rPr>
          <w:b/>
          <w:sz w:val="26"/>
          <w:szCs w:val="26"/>
        </w:rPr>
        <w:t>ПОСТАНОВЛЯЮ:</w:t>
      </w:r>
    </w:p>
    <w:p w:rsidR="00A63311" w:rsidRPr="00C16BC7" w:rsidRDefault="00C16BC7" w:rsidP="00C16B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3311" w:rsidRPr="00C16BC7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сообщения муниципальными служащими администрации </w:t>
      </w:r>
      <w:r w:rsidR="003F66C8">
        <w:rPr>
          <w:rFonts w:ascii="Times New Roman" w:hAnsi="Times New Roman" w:cs="Times New Roman"/>
          <w:sz w:val="24"/>
          <w:szCs w:val="24"/>
        </w:rPr>
        <w:t>Крутоярского</w:t>
      </w:r>
      <w:r w:rsidR="00A63311" w:rsidRPr="00C16BC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A63311" w:rsidRPr="00C16BC7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A63311" w:rsidRPr="00C16BC7" w:rsidRDefault="00C16BC7" w:rsidP="00C16B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3311" w:rsidRPr="00C16BC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A63311" w:rsidRPr="00C16BC7" w:rsidRDefault="00A63311" w:rsidP="00C16BC7">
      <w:pPr>
        <w:rPr>
          <w:rFonts w:ascii="Times New Roman" w:hAnsi="Times New Roman" w:cs="Times New Roman"/>
          <w:sz w:val="24"/>
          <w:szCs w:val="24"/>
        </w:rPr>
      </w:pPr>
      <w:r w:rsidRPr="00C16BC7">
        <w:rPr>
          <w:rFonts w:ascii="Times New Roman" w:hAnsi="Times New Roman" w:cs="Times New Roman"/>
          <w:sz w:val="24"/>
          <w:szCs w:val="24"/>
        </w:rPr>
        <w:tab/>
        <w:t>3.Настоящее постановление подлежит опубликованию на официальном сайте администрации Екатериновского муниципального района в сети «Интернет»</w:t>
      </w:r>
    </w:p>
    <w:p w:rsidR="00A63311" w:rsidRPr="00C16BC7" w:rsidRDefault="00A63311" w:rsidP="00C16BC7">
      <w:pPr>
        <w:rPr>
          <w:rFonts w:ascii="Times New Roman" w:hAnsi="Times New Roman" w:cs="Times New Roman"/>
          <w:sz w:val="24"/>
          <w:szCs w:val="24"/>
        </w:rPr>
      </w:pPr>
      <w:r w:rsidRPr="00C16BC7">
        <w:rPr>
          <w:rFonts w:ascii="Times New Roman" w:hAnsi="Times New Roman" w:cs="Times New Roman"/>
          <w:sz w:val="24"/>
          <w:szCs w:val="24"/>
        </w:rPr>
        <w:tab/>
        <w:t xml:space="preserve">4. Контроль за исполнением настоящего постановления </w:t>
      </w:r>
      <w:r w:rsidR="00613367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C16BC7">
        <w:rPr>
          <w:rFonts w:ascii="Times New Roman" w:hAnsi="Times New Roman" w:cs="Times New Roman"/>
          <w:sz w:val="24"/>
          <w:szCs w:val="24"/>
        </w:rPr>
        <w:t>.</w:t>
      </w:r>
    </w:p>
    <w:p w:rsidR="00A63311" w:rsidRPr="00C16BC7" w:rsidRDefault="00A63311" w:rsidP="00C16BC7">
      <w:pPr>
        <w:rPr>
          <w:rFonts w:ascii="Times New Roman" w:hAnsi="Times New Roman" w:cs="Times New Roman"/>
          <w:sz w:val="24"/>
          <w:szCs w:val="24"/>
        </w:rPr>
      </w:pP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613367" w:rsidRDefault="003F66C8" w:rsidP="00613367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Глава Крутоярского</w:t>
      </w:r>
    </w:p>
    <w:p w:rsidR="00613367" w:rsidRPr="00961960" w:rsidRDefault="003F66C8" w:rsidP="00613367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b/>
          <w:spacing w:val="2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pacing w:val="2"/>
          <w:sz w:val="24"/>
          <w:szCs w:val="24"/>
        </w:rPr>
        <w:t xml:space="preserve"> образования :</w:t>
      </w:r>
      <w:r w:rsidR="00613367" w:rsidRPr="00961960">
        <w:rPr>
          <w:rFonts w:ascii="Times New Roman" w:hAnsi="Times New Roman"/>
          <w:b/>
          <w:spacing w:val="2"/>
          <w:sz w:val="24"/>
          <w:szCs w:val="24"/>
        </w:rPr>
        <w:t xml:space="preserve">    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                         А.Е. Лапшин</w:t>
      </w: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A63311" w:rsidRPr="00A63311" w:rsidRDefault="00A63311" w:rsidP="00A63311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A63311" w:rsidRPr="00A63311" w:rsidRDefault="00A63311" w:rsidP="00A63311">
      <w:pPr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6331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</w:t>
      </w:r>
    </w:p>
    <w:p w:rsidR="00613367" w:rsidRDefault="00613367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13367" w:rsidRDefault="00613367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A63311" w:rsidRPr="00613367" w:rsidRDefault="00A63311" w:rsidP="00613367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lastRenderedPageBreak/>
        <w:t>Приложение к постановлению</w:t>
      </w:r>
    </w:p>
    <w:p w:rsidR="00A63311" w:rsidRPr="00613367" w:rsidRDefault="00A63311" w:rsidP="00613367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администрации</w:t>
      </w:r>
      <w:proofErr w:type="gramEnd"/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3F66C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Крутоярского</w:t>
      </w:r>
    </w:p>
    <w:p w:rsidR="00A63311" w:rsidRPr="00613367" w:rsidRDefault="00A63311" w:rsidP="0061336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</w:t>
      </w:r>
      <w:r w:rsidR="003F66C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</w:t>
      </w:r>
      <w:proofErr w:type="gramStart"/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муниципального</w:t>
      </w:r>
      <w:proofErr w:type="gramEnd"/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образования</w:t>
      </w:r>
    </w:p>
    <w:p w:rsidR="00A63311" w:rsidRPr="00613367" w:rsidRDefault="00A63311" w:rsidP="0061336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</w:t>
      </w:r>
      <w:r w:rsidR="003F66C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</w:t>
      </w:r>
      <w:r w:rsidR="00B82465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  <w:r w:rsidR="003F66C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</w:t>
      </w:r>
      <w:proofErr w:type="gramStart"/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от</w:t>
      </w:r>
      <w:proofErr w:type="gramEnd"/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B82465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25 апреля </w:t>
      </w:r>
      <w:r w:rsidR="003F66C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2016 года №</w:t>
      </w:r>
      <w:r w:rsidR="00B82465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19</w:t>
      </w:r>
    </w:p>
    <w:p w:rsidR="00A63311" w:rsidRPr="00A63311" w:rsidRDefault="00A63311" w:rsidP="0061336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ind w:firstLine="54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A63311" w:rsidRPr="00A63311" w:rsidRDefault="00A63311" w:rsidP="00A63311">
      <w:pPr>
        <w:spacing w:line="240" w:lineRule="auto"/>
        <w:ind w:firstLine="54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63311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A63311">
        <w:rPr>
          <w:rFonts w:ascii="Times New Roman" w:hAnsi="Times New Roman" w:cs="Times New Roman"/>
          <w:b/>
          <w:sz w:val="26"/>
          <w:szCs w:val="26"/>
        </w:rPr>
        <w:t xml:space="preserve"> порядке сообщения муниципальными служащими администрации </w:t>
      </w:r>
      <w:r w:rsidR="003F66C8">
        <w:rPr>
          <w:rFonts w:ascii="Times New Roman" w:hAnsi="Times New Roman" w:cs="Times New Roman"/>
          <w:b/>
          <w:sz w:val="26"/>
          <w:szCs w:val="26"/>
        </w:rPr>
        <w:t>Крутоярского</w:t>
      </w:r>
      <w:r w:rsidRPr="00A63311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613367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сообщения муниципальными служащими администрации </w:t>
      </w:r>
      <w:r w:rsidR="003F66C8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2. Лица, замещающие должности муниципальной службы в администрации </w:t>
      </w:r>
      <w:r w:rsidR="003F66C8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№1 к положению о порядке сообщения муниципальными служащими администрации </w:t>
      </w:r>
      <w:r w:rsidR="003F66C8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и направляю</w:t>
      </w:r>
      <w:r w:rsidR="00404762">
        <w:rPr>
          <w:rFonts w:ascii="Times New Roman" w:hAnsi="Times New Roman" w:cs="Times New Roman"/>
          <w:sz w:val="26"/>
          <w:szCs w:val="26"/>
        </w:rPr>
        <w:t xml:space="preserve">тся главе </w:t>
      </w:r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r w:rsidR="003F66C8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.</w:t>
      </w:r>
    </w:p>
    <w:p w:rsidR="00A63311" w:rsidRPr="00A63311" w:rsidRDefault="00A63311" w:rsidP="00A6331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Уведомления подлежат обязательной регистрации в журнале регистрации уведомлений, который должен быть прошит и пронумерован, а также заверен оттиском гербовой печати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. Структура журнала приведена в приложении 2 к настоящему Положению. Ведение журнала возлагается на лицо, осуществляющее кадровую работу в администрации </w:t>
      </w:r>
      <w:r w:rsidR="003F66C8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8"/>
      <w:r w:rsidRPr="00A63311">
        <w:rPr>
          <w:rFonts w:ascii="Times New Roman" w:hAnsi="Times New Roman" w:cs="Times New Roman"/>
          <w:sz w:val="26"/>
          <w:szCs w:val="26"/>
        </w:rPr>
        <w:t>Н</w:t>
      </w:r>
      <w:r w:rsidR="00404762">
        <w:rPr>
          <w:rFonts w:ascii="Times New Roman" w:hAnsi="Times New Roman" w:cs="Times New Roman"/>
          <w:sz w:val="26"/>
          <w:szCs w:val="26"/>
        </w:rPr>
        <w:t>аправленные главе</w:t>
      </w:r>
      <w:r w:rsidR="003F66C8">
        <w:rPr>
          <w:rFonts w:ascii="Times New Roman" w:hAnsi="Times New Roman" w:cs="Times New Roman"/>
          <w:sz w:val="26"/>
          <w:szCs w:val="26"/>
        </w:rPr>
        <w:t xml:space="preserve"> 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уведомления могут быть рассмотрены должностным лицом, ответственным за предварительное расследование уведомлений (далее - должностное лицо).</w:t>
      </w:r>
      <w:bookmarkEnd w:id="1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sub_11"/>
      <w:r w:rsidRPr="00A63311">
        <w:rPr>
          <w:rFonts w:ascii="Times New Roman" w:hAnsi="Times New Roman" w:cs="Times New Roman"/>
          <w:sz w:val="26"/>
          <w:szCs w:val="26"/>
        </w:rPr>
        <w:t>осуществляет предварительное рассмотрение уведомлений.</w:t>
      </w:r>
      <w:bookmarkEnd w:id="2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2"/>
      <w:r w:rsidRPr="00A63311">
        <w:rPr>
          <w:rFonts w:ascii="Times New Roman" w:hAnsi="Times New Roman" w:cs="Times New Roman"/>
          <w:sz w:val="26"/>
          <w:szCs w:val="26"/>
        </w:rPr>
        <w:t xml:space="preserve">В ходе предварительного рассмотрения уведомлений должностное лицо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имеет право получать в </w:t>
      </w:r>
      <w:r w:rsidRPr="00A63311">
        <w:rPr>
          <w:rFonts w:ascii="Times New Roman" w:hAnsi="Times New Roman" w:cs="Times New Roman"/>
          <w:sz w:val="26"/>
          <w:szCs w:val="26"/>
        </w:rPr>
        <w:lastRenderedPageBreak/>
        <w:t>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bookmarkEnd w:id="3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2"/>
      <w:r w:rsidRPr="00A63311">
        <w:rPr>
          <w:rFonts w:ascii="Times New Roman" w:hAnsi="Times New Roman" w:cs="Times New Roman"/>
          <w:sz w:val="26"/>
          <w:szCs w:val="26"/>
        </w:rPr>
        <w:t>4. По результатам предварительного рассмотрения поступивших уведомлений подготавливается мотивированное заключение на каждое из них.</w:t>
      </w:r>
      <w:bookmarkEnd w:id="4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proofErr w:type="gramStart"/>
      <w:r w:rsidR="00404762">
        <w:rPr>
          <w:rFonts w:ascii="Times New Roman" w:hAnsi="Times New Roman" w:cs="Times New Roman"/>
          <w:sz w:val="26"/>
          <w:szCs w:val="26"/>
        </w:rPr>
        <w:t xml:space="preserve">главе </w:t>
      </w:r>
      <w:r w:rsidRPr="00A6331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в течение семи рабочих дней со дня их поступления.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>В случае направления запросов, указанных в абзаце четвертом пункта 3 настоящего Положения, заключения и другие материалы пр</w:t>
      </w:r>
      <w:r w:rsidR="00404762">
        <w:rPr>
          <w:rFonts w:ascii="Times New Roman" w:hAnsi="Times New Roman" w:cs="Times New Roman"/>
          <w:sz w:val="26"/>
          <w:szCs w:val="26"/>
        </w:rPr>
        <w:t xml:space="preserve">едставляются </w:t>
      </w:r>
      <w:proofErr w:type="gramStart"/>
      <w:r w:rsidR="00404762">
        <w:rPr>
          <w:rFonts w:ascii="Times New Roman" w:hAnsi="Times New Roman" w:cs="Times New Roman"/>
          <w:sz w:val="26"/>
          <w:szCs w:val="26"/>
        </w:rPr>
        <w:t xml:space="preserve">главе </w:t>
      </w:r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613367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в течение 45 дней со дня поступления уведомлений. Указанный срок может быть продлен, но не более чем на 30 дней.</w:t>
      </w:r>
    </w:p>
    <w:p w:rsidR="00A63311" w:rsidRPr="00A63311" w:rsidRDefault="00404762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3"/>
      <w:r>
        <w:rPr>
          <w:rFonts w:ascii="Times New Roman" w:hAnsi="Times New Roman" w:cs="Times New Roman"/>
          <w:sz w:val="26"/>
          <w:szCs w:val="26"/>
        </w:rPr>
        <w:t xml:space="preserve">5. Главой </w:t>
      </w:r>
      <w:r w:rsidR="00A63311" w:rsidRPr="00A6331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="00A63311" w:rsidRPr="00A63311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уведомлений принимается одно из следующих решений:</w:t>
      </w:r>
      <w:bookmarkEnd w:id="5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69"/>
      <w:r w:rsidRPr="00A63311">
        <w:rPr>
          <w:rFonts w:ascii="Times New Roman" w:hAnsi="Times New Roman" w:cs="Times New Roman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  <w:bookmarkEnd w:id="6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70"/>
      <w:r w:rsidRPr="00A63311">
        <w:rPr>
          <w:rFonts w:ascii="Times New Roman" w:hAnsi="Times New Roman" w:cs="Times New Roman"/>
          <w:sz w:val="26"/>
          <w:szCs w:val="26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End w:id="7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71"/>
      <w:r w:rsidRPr="00A63311">
        <w:rPr>
          <w:rFonts w:ascii="Times New Roman" w:hAnsi="Times New Roman" w:cs="Times New Roman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интересов.</w:t>
      </w:r>
      <w:bookmarkEnd w:id="8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4"/>
      <w:r w:rsidRPr="00A63311">
        <w:rPr>
          <w:rFonts w:ascii="Times New Roman" w:hAnsi="Times New Roman" w:cs="Times New Roman"/>
          <w:sz w:val="26"/>
          <w:szCs w:val="26"/>
        </w:rPr>
        <w:t xml:space="preserve">6. В случае принятия решения, предусмотренного подпунктом "б" пункта 5 настоящего Положения, в соответствии с законодательством Российской Федерации глава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bookmarkEnd w:id="9"/>
    </w:p>
    <w:p w:rsidR="00A63311" w:rsidRPr="00A63311" w:rsidRDefault="00A63311" w:rsidP="00A63311">
      <w:pPr>
        <w:spacing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10" w:name="sub_15"/>
      <w:r w:rsidRPr="00A63311">
        <w:rPr>
          <w:rFonts w:ascii="Times New Roman" w:hAnsi="Times New Roman" w:cs="Times New Roman"/>
          <w:sz w:val="26"/>
          <w:szCs w:val="26"/>
        </w:rPr>
        <w:t>7. В случае принятия решений, предусмотренных подпунктами "б" и "в" пункта 5 настоящего</w:t>
      </w:r>
      <w:r w:rsidR="00404762">
        <w:rPr>
          <w:rFonts w:ascii="Times New Roman" w:hAnsi="Times New Roman" w:cs="Times New Roman"/>
          <w:sz w:val="26"/>
          <w:szCs w:val="26"/>
        </w:rPr>
        <w:t xml:space="preserve"> Положения, глава 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направляет материалы и документы, указанные в пункте 4 настоящего Положения, на рассмотрение в </w:t>
      </w:r>
      <w:bookmarkStart w:id="11" w:name="sub_16"/>
      <w:bookmarkEnd w:id="10"/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комиссию по соблюдению требований к служебному поведению муниципальных служащих и урегулированию конфликта интересов в администрации </w:t>
      </w:r>
      <w:r w:rsidR="00404762">
        <w:rPr>
          <w:rFonts w:ascii="Times New Roman" w:hAnsi="Times New Roman" w:cs="Times New Roman"/>
          <w:sz w:val="26"/>
          <w:szCs w:val="26"/>
        </w:rPr>
        <w:t xml:space="preserve">Крутоярского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63311">
        <w:rPr>
          <w:rFonts w:ascii="Times New Roman" w:hAnsi="Times New Roman" w:cs="Times New Roman"/>
          <w:sz w:val="26"/>
          <w:szCs w:val="26"/>
        </w:rPr>
        <w:t xml:space="preserve">Комиссия рассматривает уведомления и принимает по ним решения в порядке, установленном Положением о 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bookmarkEnd w:id="11"/>
      <w:r w:rsidR="00404762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63311" w:rsidRPr="00A63311" w:rsidRDefault="00A63311" w:rsidP="00A63311">
      <w:pPr>
        <w:spacing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613367" w:rsidRDefault="00613367" w:rsidP="00404762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</w:p>
    <w:p w:rsidR="00A63311" w:rsidRPr="00A63311" w:rsidRDefault="00A63311" w:rsidP="0061336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lastRenderedPageBreak/>
        <w:t>  </w:t>
      </w:r>
      <w:r w:rsidRPr="00A63311">
        <w:rPr>
          <w:rFonts w:ascii="Times New Roman" w:hAnsi="Times New Roman" w:cs="Times New Roman"/>
          <w:b/>
          <w:color w:val="000000"/>
          <w:sz w:val="20"/>
        </w:rPr>
        <w:t>Приложение №1 к положению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A63311">
        <w:rPr>
          <w:rFonts w:ascii="Times New Roman" w:hAnsi="Times New Roman" w:cs="Times New Roman"/>
          <w:b/>
          <w:sz w:val="20"/>
        </w:rPr>
        <w:t>о порядке сообщения муниципальными служащими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</w:t>
      </w:r>
      <w:proofErr w:type="gramStart"/>
      <w:r w:rsidRPr="00A63311">
        <w:rPr>
          <w:rFonts w:ascii="Times New Roman" w:hAnsi="Times New Roman" w:cs="Times New Roman"/>
          <w:b/>
          <w:sz w:val="20"/>
        </w:rPr>
        <w:t>администрации</w:t>
      </w:r>
      <w:proofErr w:type="gramEnd"/>
      <w:r w:rsidRPr="00A63311">
        <w:rPr>
          <w:rFonts w:ascii="Times New Roman" w:hAnsi="Times New Roman" w:cs="Times New Roman"/>
          <w:b/>
          <w:sz w:val="20"/>
        </w:rPr>
        <w:t xml:space="preserve"> </w:t>
      </w:r>
      <w:r w:rsidR="00404762">
        <w:rPr>
          <w:rFonts w:ascii="Times New Roman" w:hAnsi="Times New Roman" w:cs="Times New Roman"/>
          <w:b/>
          <w:sz w:val="20"/>
        </w:rPr>
        <w:t>Крутоярского</w:t>
      </w:r>
      <w:r w:rsidR="00613367">
        <w:rPr>
          <w:rFonts w:ascii="Times New Roman" w:hAnsi="Times New Roman" w:cs="Times New Roman"/>
          <w:b/>
          <w:sz w:val="20"/>
        </w:rPr>
        <w:t xml:space="preserve"> мун</w:t>
      </w:r>
      <w:r w:rsidRPr="00A63311">
        <w:rPr>
          <w:rFonts w:ascii="Times New Roman" w:hAnsi="Times New Roman" w:cs="Times New Roman"/>
          <w:b/>
          <w:sz w:val="20"/>
        </w:rPr>
        <w:t xml:space="preserve">иципального </w:t>
      </w:r>
      <w:r w:rsidR="00613367">
        <w:rPr>
          <w:rFonts w:ascii="Times New Roman" w:hAnsi="Times New Roman" w:cs="Times New Roman"/>
          <w:b/>
          <w:sz w:val="20"/>
        </w:rPr>
        <w:t>образования</w:t>
      </w:r>
      <w:r w:rsidRPr="00A63311">
        <w:rPr>
          <w:rFonts w:ascii="Times New Roman" w:hAnsi="Times New Roman" w:cs="Times New Roman"/>
          <w:b/>
          <w:sz w:val="20"/>
        </w:rPr>
        <w:t xml:space="preserve"> о возникновении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</w:t>
      </w:r>
      <w:proofErr w:type="gramStart"/>
      <w:r w:rsidRPr="00A63311">
        <w:rPr>
          <w:rFonts w:ascii="Times New Roman" w:hAnsi="Times New Roman" w:cs="Times New Roman"/>
          <w:b/>
          <w:sz w:val="20"/>
        </w:rPr>
        <w:t>личной</w:t>
      </w:r>
      <w:proofErr w:type="gramEnd"/>
      <w:r w:rsidRPr="00A63311">
        <w:rPr>
          <w:rFonts w:ascii="Times New Roman" w:hAnsi="Times New Roman" w:cs="Times New Roman"/>
          <w:b/>
          <w:sz w:val="20"/>
        </w:rPr>
        <w:t xml:space="preserve"> заинтересованности при исполнении должностных 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proofErr w:type="gramStart"/>
      <w:r w:rsidRPr="00A63311">
        <w:rPr>
          <w:rFonts w:ascii="Times New Roman" w:hAnsi="Times New Roman" w:cs="Times New Roman"/>
          <w:b/>
          <w:sz w:val="20"/>
        </w:rPr>
        <w:t>обязанностей</w:t>
      </w:r>
      <w:proofErr w:type="gramEnd"/>
      <w:r w:rsidRPr="00A63311">
        <w:rPr>
          <w:rFonts w:ascii="Times New Roman" w:hAnsi="Times New Roman" w:cs="Times New Roman"/>
          <w:b/>
          <w:sz w:val="20"/>
        </w:rPr>
        <w:t>, которая приводит или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может привести к конфликту интересов</w:t>
      </w:r>
    </w:p>
    <w:p w:rsidR="00A63311" w:rsidRPr="00A63311" w:rsidRDefault="00A63311" w:rsidP="0061336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A63311" w:rsidRPr="00A63311" w:rsidRDefault="00404762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Главе Крутоярского</w:t>
      </w:r>
      <w:r w:rsidR="00A63311"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613367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от ______________________________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(Ф.И.О. муниципального служащего,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замещаемая должность)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УВЕДОМЛЕНИЕ 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583112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Намереваюсь (не намереваюсь) лично присутствовать на заседании 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404762">
        <w:rPr>
          <w:rFonts w:ascii="Times New Roman" w:hAnsi="Times New Roman" w:cs="Times New Roman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(нужное подчеркнуть).</w:t>
      </w:r>
    </w:p>
    <w:p w:rsidR="00583112" w:rsidRDefault="00583112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"__"__________ 20__ г. __________________________ ___________________</w:t>
      </w:r>
    </w:p>
    <w:p w:rsidR="00A63311" w:rsidRPr="00A63311" w:rsidRDefault="00A63311" w:rsidP="00A6331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Pr="00A63311">
        <w:rPr>
          <w:rFonts w:ascii="Times New Roman" w:hAnsi="Times New Roman" w:cs="Times New Roman"/>
          <w:color w:val="000000"/>
          <w:sz w:val="20"/>
        </w:rPr>
        <w:t>(</w:t>
      </w:r>
      <w:proofErr w:type="gramStart"/>
      <w:r w:rsidRPr="00A63311">
        <w:rPr>
          <w:rFonts w:ascii="Times New Roman" w:hAnsi="Times New Roman" w:cs="Times New Roman"/>
          <w:color w:val="000000"/>
          <w:sz w:val="20"/>
        </w:rPr>
        <w:t>подпись</w:t>
      </w:r>
      <w:proofErr w:type="gramEnd"/>
      <w:r w:rsidRPr="00A63311">
        <w:rPr>
          <w:rFonts w:ascii="Times New Roman" w:hAnsi="Times New Roman" w:cs="Times New Roman"/>
          <w:color w:val="000000"/>
          <w:sz w:val="20"/>
        </w:rPr>
        <w:t xml:space="preserve"> лица,                                   (расшифровка подписи)</w:t>
      </w:r>
    </w:p>
    <w:p w:rsidR="00A63311" w:rsidRPr="00A63311" w:rsidRDefault="00A63311" w:rsidP="00A6331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</w:t>
      </w:r>
      <w:proofErr w:type="gramStart"/>
      <w:r w:rsidRPr="00A63311">
        <w:rPr>
          <w:rFonts w:ascii="Times New Roman" w:hAnsi="Times New Roman" w:cs="Times New Roman"/>
          <w:color w:val="000000"/>
          <w:sz w:val="20"/>
        </w:rPr>
        <w:t>направляющего</w:t>
      </w:r>
      <w:proofErr w:type="gramEnd"/>
      <w:r w:rsidRPr="00A63311">
        <w:rPr>
          <w:rFonts w:ascii="Times New Roman" w:hAnsi="Times New Roman" w:cs="Times New Roman"/>
          <w:color w:val="000000"/>
          <w:sz w:val="20"/>
        </w:rPr>
        <w:t xml:space="preserve"> уведомление)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A63311" w:rsidRPr="00583112" w:rsidRDefault="00A63311" w:rsidP="00583112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  <w:sectPr w:rsidR="00A63311" w:rsidRPr="00583112">
          <w:pgSz w:w="11907" w:h="16840"/>
          <w:pgMar w:top="1134" w:right="851" w:bottom="1134" w:left="1701" w:header="851" w:footer="851" w:gutter="0"/>
          <w:cols w:space="720"/>
        </w:sectPr>
      </w:pPr>
    </w:p>
    <w:p w:rsidR="00A63311" w:rsidRPr="00613367" w:rsidRDefault="00A63311" w:rsidP="00583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613367">
        <w:rPr>
          <w:rFonts w:ascii="Times New Roman" w:hAnsi="Times New Roman" w:cs="Times New Roman"/>
          <w:color w:val="000000"/>
          <w:sz w:val="20"/>
        </w:rPr>
        <w:lastRenderedPageBreak/>
        <w:t>Приложение 2 к положению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color w:val="000000"/>
          <w:sz w:val="20"/>
        </w:rPr>
        <w:t xml:space="preserve"> </w:t>
      </w:r>
      <w:r w:rsidRPr="00613367">
        <w:rPr>
          <w:rFonts w:ascii="Times New Roman" w:hAnsi="Times New Roman" w:cs="Times New Roman"/>
          <w:sz w:val="20"/>
        </w:rPr>
        <w:t>о порядке сообщения муниципальными служащими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613367">
        <w:rPr>
          <w:rFonts w:ascii="Times New Roman" w:hAnsi="Times New Roman" w:cs="Times New Roman"/>
          <w:sz w:val="20"/>
        </w:rPr>
        <w:t>администрации</w:t>
      </w:r>
      <w:proofErr w:type="gramEnd"/>
      <w:r w:rsidRPr="00613367">
        <w:rPr>
          <w:rFonts w:ascii="Times New Roman" w:hAnsi="Times New Roman" w:cs="Times New Roman"/>
          <w:sz w:val="20"/>
        </w:rPr>
        <w:t xml:space="preserve"> </w:t>
      </w:r>
      <w:r w:rsidR="00404762">
        <w:rPr>
          <w:rFonts w:ascii="Times New Roman" w:hAnsi="Times New Roman" w:cs="Times New Roman"/>
          <w:sz w:val="20"/>
        </w:rPr>
        <w:t>Крутоярского</w:t>
      </w:r>
      <w:r w:rsidRPr="00613367">
        <w:rPr>
          <w:rFonts w:ascii="Times New Roman" w:hAnsi="Times New Roman" w:cs="Times New Roman"/>
          <w:sz w:val="20"/>
        </w:rPr>
        <w:t xml:space="preserve"> муниципального </w:t>
      </w:r>
      <w:r w:rsidR="00613367" w:rsidRPr="00613367">
        <w:rPr>
          <w:rFonts w:ascii="Times New Roman" w:hAnsi="Times New Roman" w:cs="Times New Roman"/>
          <w:sz w:val="20"/>
        </w:rPr>
        <w:t>образования</w:t>
      </w:r>
      <w:r w:rsidRPr="00613367">
        <w:rPr>
          <w:rFonts w:ascii="Times New Roman" w:hAnsi="Times New Roman" w:cs="Times New Roman"/>
          <w:sz w:val="20"/>
        </w:rPr>
        <w:t xml:space="preserve"> о возникновении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613367">
        <w:rPr>
          <w:rFonts w:ascii="Times New Roman" w:hAnsi="Times New Roman" w:cs="Times New Roman"/>
          <w:sz w:val="20"/>
        </w:rPr>
        <w:t>личной</w:t>
      </w:r>
      <w:proofErr w:type="gramEnd"/>
      <w:r w:rsidRPr="00613367">
        <w:rPr>
          <w:rFonts w:ascii="Times New Roman" w:hAnsi="Times New Roman" w:cs="Times New Roman"/>
          <w:sz w:val="20"/>
        </w:rPr>
        <w:t xml:space="preserve"> заинтересованности при исполнении должностных 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proofErr w:type="gramStart"/>
      <w:r w:rsidRPr="00613367">
        <w:rPr>
          <w:rFonts w:ascii="Times New Roman" w:hAnsi="Times New Roman" w:cs="Times New Roman"/>
          <w:sz w:val="20"/>
        </w:rPr>
        <w:t>обязанностей</w:t>
      </w:r>
      <w:proofErr w:type="gramEnd"/>
      <w:r w:rsidRPr="00613367">
        <w:rPr>
          <w:rFonts w:ascii="Times New Roman" w:hAnsi="Times New Roman" w:cs="Times New Roman"/>
          <w:sz w:val="20"/>
        </w:rPr>
        <w:t>, которая приводит или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6"/>
          <w:szCs w:val="26"/>
        </w:rPr>
      </w:pPr>
      <w:r w:rsidRPr="00613367">
        <w:rPr>
          <w:rFonts w:ascii="Times New Roman" w:hAnsi="Times New Roman" w:cs="Times New Roman"/>
          <w:sz w:val="20"/>
        </w:rPr>
        <w:t xml:space="preserve"> может привести к конфликту интересов</w:t>
      </w:r>
    </w:p>
    <w:p w:rsidR="00A63311" w:rsidRPr="00A63311" w:rsidRDefault="00A63311" w:rsidP="00613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Журнал регистрации уведомлений о сообщении муниципальными служащими администрации </w:t>
      </w:r>
      <w:r w:rsidR="004047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Крутоярского</w:t>
      </w:r>
      <w:r w:rsidR="0061336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467"/>
        <w:gridCol w:w="1689"/>
        <w:gridCol w:w="1907"/>
        <w:gridCol w:w="1808"/>
        <w:gridCol w:w="2089"/>
      </w:tblGrid>
      <w:tr w:rsidR="00A63311" w:rsidRPr="00A63311" w:rsidTr="00A633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Дата поступления уведомления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Сведения о муниципальном служащем, направившем уведомления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Краткое содержание уведомления</w:t>
            </w:r>
          </w:p>
        </w:tc>
      </w:tr>
      <w:tr w:rsidR="00A63311" w:rsidRPr="00A63311" w:rsidTr="00A63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Контактный номер телефона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63311" w:rsidRPr="00A63311" w:rsidTr="00A633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63311" w:rsidRPr="00A63311" w:rsidTr="00A633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815DF5" w:rsidRPr="00A63311" w:rsidRDefault="00815DF5" w:rsidP="00A63311">
      <w:pPr>
        <w:spacing w:line="240" w:lineRule="auto"/>
        <w:rPr>
          <w:rFonts w:ascii="Times New Roman" w:hAnsi="Times New Roman" w:cs="Times New Roman"/>
        </w:rPr>
      </w:pPr>
    </w:p>
    <w:sectPr w:rsidR="00815DF5" w:rsidRPr="00A63311" w:rsidSect="0085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C7CD2"/>
    <w:multiLevelType w:val="hybridMultilevel"/>
    <w:tmpl w:val="4DE224F6"/>
    <w:lvl w:ilvl="0" w:tplc="9F10AD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311"/>
    <w:rsid w:val="003F66C8"/>
    <w:rsid w:val="00404762"/>
    <w:rsid w:val="00583112"/>
    <w:rsid w:val="005D4474"/>
    <w:rsid w:val="00613367"/>
    <w:rsid w:val="00815DF5"/>
    <w:rsid w:val="00857001"/>
    <w:rsid w:val="00A63311"/>
    <w:rsid w:val="00B82465"/>
    <w:rsid w:val="00C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6F18E-664B-4F8D-AE19-02CE698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01"/>
  </w:style>
  <w:style w:type="paragraph" w:styleId="1">
    <w:name w:val="heading 1"/>
    <w:basedOn w:val="a"/>
    <w:next w:val="a"/>
    <w:link w:val="10"/>
    <w:qFormat/>
    <w:rsid w:val="00A633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31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A63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6331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A6331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63311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11</cp:revision>
  <cp:lastPrinted>2016-04-25T05:57:00Z</cp:lastPrinted>
  <dcterms:created xsi:type="dcterms:W3CDTF">2016-03-29T06:44:00Z</dcterms:created>
  <dcterms:modified xsi:type="dcterms:W3CDTF">2016-04-25T05:58:00Z</dcterms:modified>
</cp:coreProperties>
</file>