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59F" w:rsidRPr="004F0058" w:rsidRDefault="00151C3F" w:rsidP="004F0058">
      <w:pPr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2545080</wp:posOffset>
            </wp:positionH>
            <wp:positionV relativeFrom="paragraph">
              <wp:posOffset>-347980</wp:posOffset>
            </wp:positionV>
            <wp:extent cx="681355" cy="903605"/>
            <wp:effectExtent l="19050" t="0" r="4445" b="0"/>
            <wp:wrapTopAndBottom/>
            <wp:docPr id="2" name="Рисунок 1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059F" w:rsidRPr="004F0058" w:rsidRDefault="0094059F" w:rsidP="004F0058">
      <w:pPr>
        <w:pStyle w:val="a3"/>
        <w:rPr>
          <w:b/>
          <w:bCs/>
          <w:i w:val="0"/>
          <w:iCs/>
          <w:sz w:val="24"/>
          <w:szCs w:val="24"/>
        </w:rPr>
      </w:pPr>
      <w:r w:rsidRPr="004F0058">
        <w:rPr>
          <w:b/>
          <w:bCs/>
          <w:i w:val="0"/>
          <w:iCs/>
          <w:sz w:val="24"/>
          <w:szCs w:val="24"/>
        </w:rPr>
        <w:t xml:space="preserve">АДМИНИСТРАЦИЯ ЕКАТЕРИНОВСКОГО  МУНИЦИПАЛЬНОГО РАЙОНА </w:t>
      </w:r>
    </w:p>
    <w:p w:rsidR="0094059F" w:rsidRPr="004F0058" w:rsidRDefault="0094059F" w:rsidP="004F0058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4F0058">
        <w:rPr>
          <w:rFonts w:ascii="Times New Roman" w:hAnsi="Times New Roman"/>
          <w:b/>
          <w:bCs/>
          <w:iCs/>
          <w:sz w:val="28"/>
          <w:szCs w:val="28"/>
        </w:rPr>
        <w:t>САРАТОВСКОЙ ОБЛАСТИ</w:t>
      </w:r>
    </w:p>
    <w:p w:rsidR="0094059F" w:rsidRPr="004F0058" w:rsidRDefault="0094059F" w:rsidP="004F0058">
      <w:pPr>
        <w:pStyle w:val="1"/>
        <w:rPr>
          <w:sz w:val="28"/>
          <w:szCs w:val="28"/>
        </w:rPr>
      </w:pPr>
    </w:p>
    <w:p w:rsidR="0094059F" w:rsidRPr="000A0C3D" w:rsidRDefault="0094059F" w:rsidP="000A0C3D">
      <w:pPr>
        <w:jc w:val="center"/>
        <w:rPr>
          <w:rFonts w:ascii="Times New Roman" w:hAnsi="Times New Roman"/>
          <w:b/>
          <w:sz w:val="32"/>
          <w:szCs w:val="32"/>
        </w:rPr>
      </w:pPr>
      <w:r w:rsidRPr="000A0C3D">
        <w:rPr>
          <w:rFonts w:ascii="Times New Roman" w:hAnsi="Times New Roman"/>
          <w:b/>
          <w:sz w:val="32"/>
          <w:szCs w:val="32"/>
        </w:rPr>
        <w:t>ПОСТАНОВЛЕНИЕ</w:t>
      </w:r>
    </w:p>
    <w:p w:rsidR="00975A88" w:rsidRDefault="000E0EEF" w:rsidP="004F005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 22.09. 2020</w:t>
      </w:r>
      <w:r w:rsidR="000D258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4059F" w:rsidRPr="004F0058">
        <w:rPr>
          <w:rFonts w:ascii="Times New Roman" w:hAnsi="Times New Roman"/>
          <w:b/>
          <w:sz w:val="28"/>
          <w:szCs w:val="28"/>
          <w:u w:val="single"/>
        </w:rPr>
        <w:t>г.</w:t>
      </w:r>
      <w:r w:rsidR="0094059F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94059F" w:rsidRPr="004F0058">
        <w:rPr>
          <w:rFonts w:ascii="Times New Roman" w:hAnsi="Times New Roman"/>
          <w:b/>
          <w:sz w:val="28"/>
          <w:szCs w:val="28"/>
          <w:u w:val="single"/>
        </w:rPr>
        <w:t>№</w:t>
      </w:r>
      <w:r w:rsidR="000B33A9">
        <w:rPr>
          <w:rFonts w:ascii="Times New Roman" w:hAnsi="Times New Roman"/>
          <w:b/>
          <w:sz w:val="28"/>
          <w:szCs w:val="28"/>
          <w:u w:val="single"/>
        </w:rPr>
        <w:t xml:space="preserve"> 434</w:t>
      </w:r>
      <w:r w:rsidR="0013685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4059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4059F" w:rsidRPr="000A0C3D">
        <w:rPr>
          <w:rFonts w:ascii="Times New Roman" w:hAnsi="Times New Roman"/>
          <w:b/>
          <w:sz w:val="28"/>
          <w:szCs w:val="28"/>
        </w:rPr>
        <w:t xml:space="preserve">      </w:t>
      </w:r>
      <w:r w:rsidR="0094059F"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 w:rsidR="0094059F" w:rsidRPr="000A0C3D">
        <w:rPr>
          <w:rFonts w:ascii="Times New Roman" w:hAnsi="Times New Roman"/>
          <w:b/>
          <w:sz w:val="28"/>
          <w:szCs w:val="28"/>
        </w:rPr>
        <w:t xml:space="preserve"> </w:t>
      </w:r>
    </w:p>
    <w:p w:rsidR="0094059F" w:rsidRDefault="0094059F" w:rsidP="004F0058">
      <w:pPr>
        <w:spacing w:after="0"/>
        <w:rPr>
          <w:rFonts w:ascii="Times New Roman" w:hAnsi="Times New Roman"/>
          <w:b/>
          <w:sz w:val="28"/>
          <w:szCs w:val="28"/>
        </w:rPr>
      </w:pPr>
      <w:r w:rsidRPr="004F0058">
        <w:rPr>
          <w:rFonts w:ascii="Times New Roman" w:hAnsi="Times New Roman"/>
          <w:b/>
          <w:sz w:val="28"/>
          <w:szCs w:val="28"/>
        </w:rPr>
        <w:t>р.п. Екатериновка</w:t>
      </w:r>
    </w:p>
    <w:p w:rsidR="0094059F" w:rsidRPr="000A0C3D" w:rsidRDefault="0094059F" w:rsidP="004F0058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94059F" w:rsidRDefault="0094059F" w:rsidP="004F0058">
      <w:pPr>
        <w:pStyle w:val="Title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   </w:t>
      </w:r>
      <w:r w:rsidRPr="000F2D37">
        <w:rPr>
          <w:rFonts w:ascii="Times New Roman" w:hAnsi="Times New Roman" w:cs="Times New Roman"/>
          <w:spacing w:val="-1"/>
          <w:sz w:val="28"/>
          <w:szCs w:val="28"/>
        </w:rPr>
        <w:t>Об у</w:t>
      </w:r>
      <w:r>
        <w:rPr>
          <w:rFonts w:ascii="Times New Roman" w:hAnsi="Times New Roman" w:cs="Times New Roman"/>
          <w:spacing w:val="-1"/>
          <w:sz w:val="28"/>
          <w:szCs w:val="28"/>
        </w:rPr>
        <w:t>тверждении муниципальной</w:t>
      </w:r>
      <w:r w:rsidRPr="000F2D37">
        <w:rPr>
          <w:rFonts w:ascii="Times New Roman" w:hAnsi="Times New Roman" w:cs="Times New Roman"/>
          <w:spacing w:val="-1"/>
          <w:sz w:val="28"/>
          <w:szCs w:val="28"/>
        </w:rPr>
        <w:t xml:space="preserve"> программы </w:t>
      </w:r>
      <w:r w:rsidRPr="000F2D3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Реализация молодежной </w:t>
      </w:r>
      <w:r w:rsidRPr="000F2D37">
        <w:rPr>
          <w:rFonts w:ascii="Times New Roman" w:hAnsi="Times New Roman" w:cs="Times New Roman"/>
          <w:sz w:val="28"/>
          <w:szCs w:val="28"/>
        </w:rPr>
        <w:t xml:space="preserve">политики </w:t>
      </w:r>
      <w:r>
        <w:rPr>
          <w:rFonts w:ascii="Times New Roman" w:hAnsi="Times New Roman" w:cs="Times New Roman"/>
          <w:sz w:val="28"/>
          <w:szCs w:val="28"/>
        </w:rPr>
        <w:t>на территории Екатериновского мун</w:t>
      </w:r>
      <w:r w:rsidR="008E75CD">
        <w:rPr>
          <w:rFonts w:ascii="Times New Roman" w:hAnsi="Times New Roman" w:cs="Times New Roman"/>
          <w:sz w:val="28"/>
          <w:szCs w:val="28"/>
        </w:rPr>
        <w:t>иципального образования  на 2021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0F2D37">
        <w:rPr>
          <w:rFonts w:ascii="Times New Roman" w:hAnsi="Times New Roman" w:cs="Times New Roman"/>
          <w:sz w:val="28"/>
          <w:szCs w:val="28"/>
        </w:rPr>
        <w:t>»</w:t>
      </w:r>
    </w:p>
    <w:p w:rsidR="0094059F" w:rsidRPr="000F2D37" w:rsidRDefault="0094059F" w:rsidP="004F0058">
      <w:pPr>
        <w:pStyle w:val="Title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94059F" w:rsidRPr="0099134D" w:rsidRDefault="0094059F" w:rsidP="0099134D">
      <w:pPr>
        <w:pStyle w:val="a7"/>
        <w:spacing w:line="240" w:lineRule="auto"/>
        <w:ind w:left="0" w:firstLine="283"/>
        <w:jc w:val="both"/>
        <w:rPr>
          <w:rFonts w:ascii="Times New Roman" w:hAnsi="Times New Roman"/>
          <w:sz w:val="28"/>
          <w:szCs w:val="28"/>
        </w:rPr>
      </w:pPr>
      <w:r w:rsidRPr="0099134D">
        <w:rPr>
          <w:rFonts w:ascii="Times New Roman" w:hAnsi="Times New Roman"/>
          <w:sz w:val="28"/>
          <w:szCs w:val="28"/>
        </w:rPr>
        <w:t xml:space="preserve">      В целях реализации молодежной политики в Екатериновском  районе Саратовской области, руководствуясь</w:t>
      </w:r>
      <w:r w:rsidRPr="0099134D">
        <w:rPr>
          <w:rFonts w:ascii="Times New Roman" w:hAnsi="Times New Roman"/>
          <w:kern w:val="36"/>
          <w:sz w:val="28"/>
          <w:szCs w:val="28"/>
        </w:rPr>
        <w:t xml:space="preserve"> </w:t>
      </w:r>
      <w:r w:rsidRPr="0099134D">
        <w:rPr>
          <w:rFonts w:ascii="Times New Roman" w:hAnsi="Times New Roman"/>
          <w:sz w:val="28"/>
          <w:szCs w:val="28"/>
        </w:rPr>
        <w:t>Уставом Екатериновского муниципального района Саратовской области</w:t>
      </w:r>
    </w:p>
    <w:p w:rsidR="0094059F" w:rsidRPr="004F0058" w:rsidRDefault="0094059F" w:rsidP="0099134D">
      <w:pPr>
        <w:shd w:val="clear" w:color="auto" w:fill="FFFFFF"/>
        <w:spacing w:line="240" w:lineRule="auto"/>
        <w:rPr>
          <w:rFonts w:ascii="Times New Roman" w:hAnsi="Times New Roman"/>
          <w:b/>
          <w:bCs/>
          <w:color w:val="000000"/>
          <w:spacing w:val="46"/>
          <w:sz w:val="28"/>
          <w:szCs w:val="28"/>
        </w:rPr>
      </w:pPr>
      <w:r w:rsidRPr="004F0058">
        <w:rPr>
          <w:rFonts w:ascii="Times New Roman" w:hAnsi="Times New Roman"/>
          <w:b/>
          <w:bCs/>
          <w:color w:val="000000"/>
          <w:spacing w:val="46"/>
          <w:sz w:val="28"/>
          <w:szCs w:val="28"/>
        </w:rPr>
        <w:t>Постановляю:</w:t>
      </w:r>
    </w:p>
    <w:p w:rsidR="0094059F" w:rsidRPr="004F0058" w:rsidRDefault="0094059F" w:rsidP="0099134D">
      <w:pPr>
        <w:shd w:val="clear" w:color="auto" w:fill="FFFFFF"/>
        <w:tabs>
          <w:tab w:val="left" w:pos="662"/>
        </w:tabs>
        <w:spacing w:line="240" w:lineRule="auto"/>
        <w:jc w:val="both"/>
        <w:rPr>
          <w:rFonts w:ascii="Times New Roman" w:hAnsi="Times New Roman"/>
          <w:color w:val="000000"/>
          <w:spacing w:val="-23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ab/>
      </w:r>
      <w:r w:rsidRPr="004F0058">
        <w:rPr>
          <w:rFonts w:ascii="Times New Roman" w:hAnsi="Times New Roman"/>
          <w:color w:val="000000"/>
          <w:spacing w:val="4"/>
          <w:sz w:val="28"/>
          <w:szCs w:val="28"/>
        </w:rPr>
        <w:t>1.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Утвердить </w:t>
      </w:r>
      <w:r w:rsidRPr="004F0058">
        <w:rPr>
          <w:rFonts w:ascii="Times New Roman" w:hAnsi="Times New Roman"/>
          <w:color w:val="000000"/>
          <w:spacing w:val="4"/>
          <w:sz w:val="28"/>
          <w:szCs w:val="28"/>
        </w:rPr>
        <w:t xml:space="preserve"> муниципальную программу «Реализация молоде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жной политики </w:t>
      </w:r>
      <w:r w:rsidRPr="004F0058">
        <w:rPr>
          <w:rFonts w:ascii="Times New Roman" w:hAnsi="Times New Roman"/>
          <w:color w:val="000000"/>
          <w:spacing w:val="4"/>
          <w:sz w:val="28"/>
          <w:szCs w:val="28"/>
        </w:rPr>
        <w:t xml:space="preserve"> на территории Екатерин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овского му</w:t>
      </w:r>
      <w:r w:rsidR="004F2C24">
        <w:rPr>
          <w:rFonts w:ascii="Times New Roman" w:hAnsi="Times New Roman"/>
          <w:color w:val="000000"/>
          <w:spacing w:val="4"/>
          <w:sz w:val="28"/>
          <w:szCs w:val="28"/>
        </w:rPr>
        <w:t>ниципального образования на 2021</w:t>
      </w:r>
      <w:r w:rsidR="0013685A"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год</w:t>
      </w:r>
      <w:r w:rsidRPr="004F0058">
        <w:rPr>
          <w:rFonts w:ascii="Times New Roman" w:hAnsi="Times New Roman"/>
          <w:color w:val="000000"/>
          <w:spacing w:val="4"/>
          <w:sz w:val="28"/>
          <w:szCs w:val="28"/>
        </w:rPr>
        <w:t>»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, согласно  Приложению.</w:t>
      </w:r>
    </w:p>
    <w:p w:rsidR="0094059F" w:rsidRPr="004F0058" w:rsidRDefault="0094059F" w:rsidP="0099134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F005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Отделу общественных отношений, молодежной политики, спорта и туризма администрации Екатериновского муниципального района организовать работу по реализации мероприятий Программы.</w:t>
      </w:r>
    </w:p>
    <w:p w:rsidR="0094059F" w:rsidRPr="008A2AAA" w:rsidRDefault="0094059F" w:rsidP="008A2AAA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Par17"/>
      <w:bookmarkEnd w:id="0"/>
      <w:r>
        <w:rPr>
          <w:rFonts w:ascii="Times New Roman" w:hAnsi="Times New Roman"/>
          <w:color w:val="000000"/>
          <w:sz w:val="28"/>
          <w:szCs w:val="28"/>
        </w:rPr>
        <w:t>3</w:t>
      </w:r>
      <w:r w:rsidRPr="004F005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0058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/>
          <w:sz w:val="28"/>
          <w:szCs w:val="28"/>
        </w:rPr>
        <w:t xml:space="preserve">обнародовать и </w:t>
      </w:r>
      <w:r w:rsidRPr="004F0058">
        <w:rPr>
          <w:rFonts w:ascii="Times New Roman" w:hAnsi="Times New Roman"/>
          <w:sz w:val="28"/>
          <w:szCs w:val="28"/>
        </w:rPr>
        <w:t>опубликовать на официальном сайте администрации Екатериновского муниципального района.</w:t>
      </w:r>
    </w:p>
    <w:p w:rsidR="0094059F" w:rsidRPr="004F0058" w:rsidRDefault="0094059F" w:rsidP="0099134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F005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0058">
        <w:rPr>
          <w:rFonts w:ascii="Times New Roman" w:hAnsi="Times New Roman"/>
          <w:sz w:val="28"/>
          <w:szCs w:val="28"/>
        </w:rPr>
        <w:t>Контроль за выполнением настоящего по</w:t>
      </w:r>
      <w:r>
        <w:rPr>
          <w:rFonts w:ascii="Times New Roman" w:hAnsi="Times New Roman"/>
          <w:sz w:val="28"/>
          <w:szCs w:val="28"/>
        </w:rPr>
        <w:t xml:space="preserve">становления возложить на   заместителя  главы, руководителя аппарата </w:t>
      </w:r>
      <w:r w:rsidRPr="004F0058">
        <w:rPr>
          <w:rFonts w:ascii="Times New Roman" w:hAnsi="Times New Roman"/>
          <w:sz w:val="28"/>
          <w:szCs w:val="28"/>
        </w:rPr>
        <w:t>админис</w:t>
      </w:r>
      <w:r>
        <w:rPr>
          <w:rFonts w:ascii="Times New Roman" w:hAnsi="Times New Roman"/>
          <w:sz w:val="28"/>
          <w:szCs w:val="28"/>
        </w:rPr>
        <w:t>трации  Екатериновского</w:t>
      </w:r>
      <w:r w:rsidR="00FD5596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 района  </w:t>
      </w:r>
      <w:proofErr w:type="gramStart"/>
      <w:r>
        <w:rPr>
          <w:rFonts w:ascii="Times New Roman" w:hAnsi="Times New Roman"/>
          <w:sz w:val="28"/>
          <w:szCs w:val="28"/>
        </w:rPr>
        <w:t>Антошину</w:t>
      </w:r>
      <w:proofErr w:type="gramEnd"/>
      <w:r>
        <w:rPr>
          <w:rFonts w:ascii="Times New Roman" w:hAnsi="Times New Roman"/>
          <w:sz w:val="28"/>
          <w:szCs w:val="28"/>
        </w:rPr>
        <w:t xml:space="preserve"> Л.В.</w:t>
      </w:r>
    </w:p>
    <w:p w:rsidR="0094059F" w:rsidRPr="004F0058" w:rsidRDefault="0094059F" w:rsidP="004F00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059F" w:rsidRPr="004F0058" w:rsidRDefault="0094059F" w:rsidP="004F00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Pr="004F0058">
        <w:rPr>
          <w:rFonts w:ascii="Times New Roman" w:hAnsi="Times New Roman"/>
          <w:b/>
          <w:sz w:val="28"/>
          <w:szCs w:val="28"/>
        </w:rPr>
        <w:t xml:space="preserve"> Екатериновского</w:t>
      </w:r>
    </w:p>
    <w:p w:rsidR="0094059F" w:rsidRDefault="0094059F" w:rsidP="004F00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F0058">
        <w:rPr>
          <w:rFonts w:ascii="Times New Roman" w:hAnsi="Times New Roman"/>
          <w:b/>
          <w:sz w:val="28"/>
          <w:szCs w:val="28"/>
        </w:rPr>
        <w:t xml:space="preserve">муниципального района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С.Б.</w:t>
      </w:r>
      <w:r w:rsidR="004E3F7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Зязин</w:t>
      </w:r>
      <w:proofErr w:type="spellEnd"/>
    </w:p>
    <w:p w:rsidR="000D2580" w:rsidRDefault="000D2580" w:rsidP="004F00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D2580" w:rsidRDefault="000D2580" w:rsidP="004F00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D2580" w:rsidRDefault="000D2580" w:rsidP="004F00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D2580" w:rsidRDefault="000D2580" w:rsidP="004F00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D2580" w:rsidRDefault="000D2580" w:rsidP="004F00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6237" w:type="dxa"/>
        <w:tblInd w:w="3794" w:type="dxa"/>
        <w:tblLook w:val="01E0"/>
      </w:tblPr>
      <w:tblGrid>
        <w:gridCol w:w="2904"/>
        <w:gridCol w:w="3333"/>
      </w:tblGrid>
      <w:tr w:rsidR="000D2580" w:rsidRPr="00673122" w:rsidTr="00E51E4B">
        <w:trPr>
          <w:gridBefore w:val="1"/>
          <w:wBefore w:w="2904" w:type="dxa"/>
          <w:trHeight w:val="274"/>
        </w:trPr>
        <w:tc>
          <w:tcPr>
            <w:tcW w:w="3333" w:type="dxa"/>
            <w:hideMark/>
          </w:tcPr>
          <w:p w:rsidR="000D2580" w:rsidRPr="00673122" w:rsidRDefault="000D2580" w:rsidP="00E51E4B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7312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Приложение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731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0D2580" w:rsidRPr="00673122" w:rsidTr="00E51E4B">
        <w:trPr>
          <w:trHeight w:val="891"/>
        </w:trPr>
        <w:tc>
          <w:tcPr>
            <w:tcW w:w="6237" w:type="dxa"/>
            <w:gridSpan w:val="2"/>
            <w:hideMark/>
          </w:tcPr>
          <w:p w:rsidR="000D2580" w:rsidRPr="00673122" w:rsidRDefault="000D2580" w:rsidP="00E51E4B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73122">
              <w:rPr>
                <w:rFonts w:ascii="Times New Roman" w:hAnsi="Times New Roman"/>
                <w:b/>
                <w:sz w:val="24"/>
                <w:szCs w:val="24"/>
              </w:rPr>
              <w:t xml:space="preserve">к постановлению администрации  </w:t>
            </w:r>
          </w:p>
          <w:p w:rsidR="000D2580" w:rsidRPr="00673122" w:rsidRDefault="000D2580" w:rsidP="00E51E4B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73122">
              <w:rPr>
                <w:rFonts w:ascii="Times New Roman" w:hAnsi="Times New Roman"/>
                <w:b/>
                <w:sz w:val="24"/>
                <w:szCs w:val="24"/>
              </w:rPr>
              <w:t>Екатериновского</w:t>
            </w:r>
            <w:proofErr w:type="spellEnd"/>
            <w:r w:rsidRPr="00673122">
              <w:rPr>
                <w:rFonts w:ascii="Times New Roman" w:hAnsi="Times New Roman"/>
                <w:b/>
                <w:sz w:val="24"/>
                <w:szCs w:val="24"/>
              </w:rPr>
              <w:t xml:space="preserve">  района  Саратовской  области</w:t>
            </w:r>
          </w:p>
          <w:p w:rsidR="000D2580" w:rsidRPr="008727C9" w:rsidRDefault="000D2580" w:rsidP="00E51E4B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от  22.09. 2020 </w:t>
            </w:r>
            <w:r w:rsidRPr="008727C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г. №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1632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434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    </w:t>
            </w:r>
            <w:r w:rsidRPr="008727C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</w:t>
            </w:r>
            <w:r w:rsidRPr="008727C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0D2580" w:rsidRDefault="000D2580" w:rsidP="000D2580">
      <w:pPr>
        <w:pStyle w:val="a3"/>
        <w:rPr>
          <w:szCs w:val="28"/>
        </w:rPr>
      </w:pPr>
    </w:p>
    <w:p w:rsidR="000D2580" w:rsidRDefault="000D2580" w:rsidP="000D2580">
      <w:pPr>
        <w:pStyle w:val="a3"/>
        <w:rPr>
          <w:szCs w:val="28"/>
        </w:rPr>
      </w:pPr>
    </w:p>
    <w:p w:rsidR="000D2580" w:rsidRDefault="000D2580" w:rsidP="000D2580">
      <w:pPr>
        <w:pStyle w:val="a3"/>
        <w:rPr>
          <w:szCs w:val="28"/>
        </w:rPr>
      </w:pPr>
    </w:p>
    <w:p w:rsidR="000D2580" w:rsidRPr="00673122" w:rsidRDefault="000D2580" w:rsidP="000D2580">
      <w:pPr>
        <w:pStyle w:val="a3"/>
        <w:jc w:val="left"/>
        <w:rPr>
          <w:sz w:val="40"/>
          <w:szCs w:val="40"/>
        </w:rPr>
      </w:pPr>
    </w:p>
    <w:p w:rsidR="000D2580" w:rsidRPr="00673122" w:rsidRDefault="000D2580" w:rsidP="000D2580">
      <w:pPr>
        <w:pStyle w:val="a3"/>
        <w:rPr>
          <w:sz w:val="40"/>
          <w:szCs w:val="40"/>
        </w:rPr>
      </w:pPr>
    </w:p>
    <w:p w:rsidR="000D2580" w:rsidRPr="000D2580" w:rsidRDefault="000D2580" w:rsidP="000D2580">
      <w:pPr>
        <w:pStyle w:val="a3"/>
        <w:rPr>
          <w:i w:val="0"/>
          <w:sz w:val="56"/>
          <w:szCs w:val="56"/>
        </w:rPr>
      </w:pPr>
      <w:r w:rsidRPr="000D2580">
        <w:rPr>
          <w:i w:val="0"/>
          <w:sz w:val="56"/>
          <w:szCs w:val="56"/>
        </w:rPr>
        <w:t>МУНИЦИПАЛЬНАЯ  ПРОГРАММА</w:t>
      </w:r>
    </w:p>
    <w:p w:rsidR="000D2580" w:rsidRPr="000D2580" w:rsidRDefault="000D2580" w:rsidP="000D2580">
      <w:pPr>
        <w:pStyle w:val="a3"/>
        <w:rPr>
          <w:i w:val="0"/>
          <w:sz w:val="56"/>
          <w:szCs w:val="56"/>
        </w:rPr>
      </w:pPr>
      <w:r w:rsidRPr="000D2580">
        <w:rPr>
          <w:i w:val="0"/>
          <w:sz w:val="56"/>
          <w:szCs w:val="56"/>
        </w:rPr>
        <w:t xml:space="preserve">«Реализация молодежной политики   на территории </w:t>
      </w:r>
      <w:proofErr w:type="spellStart"/>
      <w:r w:rsidRPr="000D2580">
        <w:rPr>
          <w:i w:val="0"/>
          <w:sz w:val="56"/>
          <w:szCs w:val="56"/>
        </w:rPr>
        <w:t>Екатериновского</w:t>
      </w:r>
      <w:proofErr w:type="spellEnd"/>
      <w:r w:rsidRPr="000D2580">
        <w:rPr>
          <w:i w:val="0"/>
          <w:sz w:val="56"/>
          <w:szCs w:val="56"/>
        </w:rPr>
        <w:t xml:space="preserve"> муниципального образования </w:t>
      </w:r>
    </w:p>
    <w:p w:rsidR="000D2580" w:rsidRPr="000D2580" w:rsidRDefault="000D2580" w:rsidP="000D2580">
      <w:pPr>
        <w:pStyle w:val="a3"/>
        <w:rPr>
          <w:i w:val="0"/>
          <w:sz w:val="56"/>
          <w:szCs w:val="56"/>
        </w:rPr>
      </w:pPr>
      <w:r w:rsidRPr="000D2580">
        <w:rPr>
          <w:i w:val="0"/>
          <w:sz w:val="56"/>
          <w:szCs w:val="56"/>
        </w:rPr>
        <w:t>на 2021 год»</w:t>
      </w:r>
    </w:p>
    <w:p w:rsidR="000D2580" w:rsidRPr="000D2580" w:rsidRDefault="000D2580" w:rsidP="000D2580">
      <w:pPr>
        <w:pStyle w:val="a3"/>
        <w:rPr>
          <w:i w:val="0"/>
          <w:sz w:val="24"/>
          <w:szCs w:val="24"/>
        </w:rPr>
      </w:pPr>
    </w:p>
    <w:p w:rsidR="000D2580" w:rsidRPr="000D2580" w:rsidRDefault="000D2580" w:rsidP="000D2580">
      <w:pPr>
        <w:pStyle w:val="a3"/>
        <w:rPr>
          <w:i w:val="0"/>
          <w:sz w:val="24"/>
          <w:szCs w:val="24"/>
        </w:rPr>
      </w:pPr>
    </w:p>
    <w:p w:rsidR="000D2580" w:rsidRPr="000D2580" w:rsidRDefault="000D2580" w:rsidP="000D2580">
      <w:pPr>
        <w:pStyle w:val="a3"/>
        <w:rPr>
          <w:i w:val="0"/>
          <w:sz w:val="24"/>
          <w:szCs w:val="24"/>
        </w:rPr>
      </w:pPr>
    </w:p>
    <w:p w:rsidR="000D2580" w:rsidRPr="000D2580" w:rsidRDefault="000D2580" w:rsidP="000D2580">
      <w:pPr>
        <w:pStyle w:val="a3"/>
        <w:rPr>
          <w:i w:val="0"/>
          <w:sz w:val="24"/>
          <w:szCs w:val="24"/>
        </w:rPr>
      </w:pPr>
    </w:p>
    <w:p w:rsidR="000D2580" w:rsidRPr="000D2580" w:rsidRDefault="000D2580" w:rsidP="000D2580">
      <w:pPr>
        <w:pStyle w:val="a3"/>
        <w:rPr>
          <w:i w:val="0"/>
          <w:sz w:val="24"/>
          <w:szCs w:val="24"/>
        </w:rPr>
      </w:pPr>
    </w:p>
    <w:p w:rsidR="000D2580" w:rsidRPr="000D2580" w:rsidRDefault="000D2580" w:rsidP="000D2580">
      <w:pPr>
        <w:pStyle w:val="a3"/>
        <w:rPr>
          <w:i w:val="0"/>
          <w:sz w:val="24"/>
          <w:szCs w:val="24"/>
        </w:rPr>
      </w:pPr>
    </w:p>
    <w:p w:rsidR="000D2580" w:rsidRPr="000D2580" w:rsidRDefault="000D2580" w:rsidP="000D2580">
      <w:pPr>
        <w:pStyle w:val="a3"/>
        <w:rPr>
          <w:i w:val="0"/>
          <w:sz w:val="24"/>
          <w:szCs w:val="24"/>
        </w:rPr>
      </w:pPr>
    </w:p>
    <w:p w:rsidR="000D2580" w:rsidRPr="000D2580" w:rsidRDefault="000D2580" w:rsidP="000D2580">
      <w:pPr>
        <w:pStyle w:val="a3"/>
        <w:rPr>
          <w:i w:val="0"/>
          <w:sz w:val="24"/>
          <w:szCs w:val="24"/>
        </w:rPr>
      </w:pPr>
    </w:p>
    <w:p w:rsidR="000D2580" w:rsidRPr="000D2580" w:rsidRDefault="000D2580" w:rsidP="000D2580">
      <w:pPr>
        <w:pStyle w:val="a3"/>
        <w:rPr>
          <w:i w:val="0"/>
          <w:sz w:val="24"/>
          <w:szCs w:val="24"/>
        </w:rPr>
      </w:pPr>
    </w:p>
    <w:p w:rsidR="000D2580" w:rsidRPr="000D2580" w:rsidRDefault="000D2580" w:rsidP="000D2580">
      <w:pPr>
        <w:pStyle w:val="a3"/>
        <w:rPr>
          <w:i w:val="0"/>
          <w:sz w:val="24"/>
          <w:szCs w:val="24"/>
        </w:rPr>
      </w:pPr>
    </w:p>
    <w:p w:rsidR="000D2580" w:rsidRPr="000D2580" w:rsidRDefault="000D2580" w:rsidP="000D2580">
      <w:pPr>
        <w:pStyle w:val="a3"/>
        <w:rPr>
          <w:i w:val="0"/>
          <w:sz w:val="24"/>
          <w:szCs w:val="24"/>
        </w:rPr>
      </w:pPr>
    </w:p>
    <w:p w:rsidR="000D2580" w:rsidRPr="000D2580" w:rsidRDefault="000D2580" w:rsidP="000D2580">
      <w:pPr>
        <w:pStyle w:val="a3"/>
        <w:rPr>
          <w:i w:val="0"/>
          <w:sz w:val="24"/>
          <w:szCs w:val="24"/>
        </w:rPr>
      </w:pPr>
    </w:p>
    <w:p w:rsidR="000D2580" w:rsidRPr="000D2580" w:rsidRDefault="000D2580" w:rsidP="000D2580">
      <w:pPr>
        <w:pStyle w:val="a3"/>
        <w:rPr>
          <w:i w:val="0"/>
          <w:sz w:val="24"/>
          <w:szCs w:val="24"/>
        </w:rPr>
      </w:pPr>
    </w:p>
    <w:p w:rsidR="000D2580" w:rsidRPr="000D2580" w:rsidRDefault="000D2580" w:rsidP="000D2580">
      <w:pPr>
        <w:pStyle w:val="a3"/>
        <w:rPr>
          <w:i w:val="0"/>
          <w:sz w:val="24"/>
          <w:szCs w:val="24"/>
        </w:rPr>
      </w:pPr>
    </w:p>
    <w:p w:rsidR="000D2580" w:rsidRPr="000D2580" w:rsidRDefault="000D2580" w:rsidP="000D2580">
      <w:pPr>
        <w:pStyle w:val="a3"/>
        <w:rPr>
          <w:i w:val="0"/>
          <w:sz w:val="24"/>
          <w:szCs w:val="24"/>
        </w:rPr>
      </w:pPr>
    </w:p>
    <w:p w:rsidR="000D2580" w:rsidRPr="000D2580" w:rsidRDefault="000D2580" w:rsidP="000D2580">
      <w:pPr>
        <w:pStyle w:val="a3"/>
        <w:rPr>
          <w:i w:val="0"/>
          <w:sz w:val="24"/>
          <w:szCs w:val="24"/>
        </w:rPr>
      </w:pPr>
    </w:p>
    <w:p w:rsidR="000D2580" w:rsidRPr="000D2580" w:rsidRDefault="000D2580" w:rsidP="000D2580">
      <w:pPr>
        <w:pStyle w:val="a3"/>
        <w:rPr>
          <w:i w:val="0"/>
          <w:sz w:val="24"/>
          <w:szCs w:val="24"/>
        </w:rPr>
      </w:pPr>
    </w:p>
    <w:p w:rsidR="000D2580" w:rsidRPr="000D2580" w:rsidRDefault="000D2580" w:rsidP="000D2580">
      <w:pPr>
        <w:pStyle w:val="a3"/>
        <w:rPr>
          <w:i w:val="0"/>
          <w:sz w:val="24"/>
          <w:szCs w:val="24"/>
        </w:rPr>
      </w:pPr>
    </w:p>
    <w:p w:rsidR="000D2580" w:rsidRPr="000D2580" w:rsidRDefault="000D2580" w:rsidP="000D2580">
      <w:pPr>
        <w:pStyle w:val="a3"/>
        <w:rPr>
          <w:i w:val="0"/>
          <w:sz w:val="24"/>
          <w:szCs w:val="24"/>
        </w:rPr>
      </w:pPr>
    </w:p>
    <w:p w:rsidR="000D2580" w:rsidRPr="000D2580" w:rsidRDefault="000D2580" w:rsidP="000D2580">
      <w:pPr>
        <w:pStyle w:val="a3"/>
        <w:rPr>
          <w:i w:val="0"/>
          <w:sz w:val="24"/>
          <w:szCs w:val="24"/>
        </w:rPr>
      </w:pPr>
    </w:p>
    <w:p w:rsidR="000D2580" w:rsidRPr="000D2580" w:rsidRDefault="000D2580" w:rsidP="000D2580">
      <w:pPr>
        <w:pStyle w:val="a3"/>
        <w:rPr>
          <w:i w:val="0"/>
          <w:sz w:val="24"/>
          <w:szCs w:val="24"/>
        </w:rPr>
      </w:pPr>
    </w:p>
    <w:p w:rsidR="000D2580" w:rsidRPr="000D2580" w:rsidRDefault="000D2580" w:rsidP="000D2580">
      <w:pPr>
        <w:pStyle w:val="a3"/>
        <w:rPr>
          <w:i w:val="0"/>
          <w:sz w:val="24"/>
          <w:szCs w:val="24"/>
        </w:rPr>
      </w:pPr>
    </w:p>
    <w:p w:rsidR="000D2580" w:rsidRPr="000D2580" w:rsidRDefault="000D2580" w:rsidP="000D2580">
      <w:pPr>
        <w:pStyle w:val="a3"/>
        <w:rPr>
          <w:i w:val="0"/>
          <w:sz w:val="24"/>
          <w:szCs w:val="24"/>
        </w:rPr>
      </w:pPr>
    </w:p>
    <w:p w:rsidR="000D2580" w:rsidRPr="000D2580" w:rsidRDefault="000D2580" w:rsidP="000D2580">
      <w:pPr>
        <w:pStyle w:val="a3"/>
        <w:rPr>
          <w:i w:val="0"/>
          <w:sz w:val="24"/>
          <w:szCs w:val="24"/>
        </w:rPr>
      </w:pPr>
    </w:p>
    <w:p w:rsidR="000D2580" w:rsidRPr="000D2580" w:rsidRDefault="000D2580" w:rsidP="000D2580">
      <w:pPr>
        <w:pStyle w:val="a3"/>
        <w:rPr>
          <w:i w:val="0"/>
          <w:sz w:val="24"/>
          <w:szCs w:val="24"/>
        </w:rPr>
      </w:pPr>
    </w:p>
    <w:p w:rsidR="000D2580" w:rsidRPr="000D2580" w:rsidRDefault="000D2580" w:rsidP="000D2580">
      <w:pPr>
        <w:pStyle w:val="a3"/>
        <w:rPr>
          <w:i w:val="0"/>
          <w:sz w:val="24"/>
          <w:szCs w:val="24"/>
        </w:rPr>
      </w:pPr>
    </w:p>
    <w:p w:rsidR="000D2580" w:rsidRPr="000D2580" w:rsidRDefault="000D2580" w:rsidP="000D2580">
      <w:pPr>
        <w:pStyle w:val="a3"/>
        <w:rPr>
          <w:i w:val="0"/>
          <w:sz w:val="24"/>
          <w:szCs w:val="24"/>
        </w:rPr>
      </w:pPr>
    </w:p>
    <w:p w:rsidR="000D2580" w:rsidRPr="000D2580" w:rsidRDefault="000D2580" w:rsidP="000D2580">
      <w:pPr>
        <w:pStyle w:val="a3"/>
        <w:rPr>
          <w:i w:val="0"/>
          <w:sz w:val="24"/>
          <w:szCs w:val="24"/>
        </w:rPr>
      </w:pPr>
    </w:p>
    <w:p w:rsidR="000D2580" w:rsidRPr="000D2580" w:rsidRDefault="000D2580" w:rsidP="000D2580">
      <w:pPr>
        <w:pStyle w:val="a3"/>
        <w:rPr>
          <w:i w:val="0"/>
          <w:sz w:val="24"/>
          <w:szCs w:val="24"/>
        </w:rPr>
      </w:pPr>
    </w:p>
    <w:p w:rsidR="000D2580" w:rsidRPr="000D2580" w:rsidRDefault="000D2580" w:rsidP="000D2580">
      <w:pPr>
        <w:pStyle w:val="a3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Екатериновка </w:t>
      </w:r>
      <w:r w:rsidRPr="000D2580">
        <w:rPr>
          <w:i w:val="0"/>
          <w:sz w:val="24"/>
          <w:szCs w:val="24"/>
        </w:rPr>
        <w:t>2020</w:t>
      </w:r>
      <w:r>
        <w:rPr>
          <w:i w:val="0"/>
          <w:sz w:val="24"/>
          <w:szCs w:val="24"/>
        </w:rPr>
        <w:t xml:space="preserve"> </w:t>
      </w:r>
      <w:r w:rsidRPr="000D2580">
        <w:rPr>
          <w:i w:val="0"/>
          <w:sz w:val="24"/>
          <w:szCs w:val="24"/>
        </w:rPr>
        <w:t>г.</w:t>
      </w:r>
    </w:p>
    <w:p w:rsidR="000D2580" w:rsidRPr="000D2580" w:rsidRDefault="000D2580" w:rsidP="000D2580">
      <w:pPr>
        <w:pStyle w:val="a3"/>
        <w:rPr>
          <w:i w:val="0"/>
          <w:sz w:val="24"/>
          <w:szCs w:val="24"/>
        </w:rPr>
      </w:pPr>
    </w:p>
    <w:p w:rsidR="000D2580" w:rsidRPr="000D2580" w:rsidRDefault="000D2580" w:rsidP="000D2580">
      <w:pPr>
        <w:pStyle w:val="a3"/>
        <w:rPr>
          <w:i w:val="0"/>
          <w:sz w:val="24"/>
          <w:szCs w:val="24"/>
        </w:rPr>
      </w:pPr>
      <w:r w:rsidRPr="000D2580">
        <w:rPr>
          <w:i w:val="0"/>
          <w:sz w:val="24"/>
          <w:szCs w:val="24"/>
        </w:rPr>
        <w:lastRenderedPageBreak/>
        <w:t>ПАСПОРТ</w:t>
      </w:r>
    </w:p>
    <w:p w:rsidR="000D2580" w:rsidRDefault="000D2580" w:rsidP="000D2580">
      <w:pPr>
        <w:pStyle w:val="a3"/>
        <w:rPr>
          <w:i w:val="0"/>
          <w:sz w:val="24"/>
          <w:szCs w:val="24"/>
        </w:rPr>
      </w:pPr>
      <w:r w:rsidRPr="000D2580">
        <w:rPr>
          <w:i w:val="0"/>
          <w:sz w:val="24"/>
          <w:szCs w:val="24"/>
        </w:rPr>
        <w:t xml:space="preserve">муниципальной  программы «Реализация молодежной политики на территории </w:t>
      </w:r>
      <w:proofErr w:type="spellStart"/>
      <w:r w:rsidRPr="000D2580">
        <w:rPr>
          <w:i w:val="0"/>
          <w:sz w:val="24"/>
          <w:szCs w:val="24"/>
        </w:rPr>
        <w:t>Екатериновского</w:t>
      </w:r>
      <w:proofErr w:type="spellEnd"/>
      <w:r w:rsidRPr="000D2580">
        <w:rPr>
          <w:i w:val="0"/>
          <w:sz w:val="24"/>
          <w:szCs w:val="24"/>
        </w:rPr>
        <w:t xml:space="preserve"> муни</w:t>
      </w:r>
      <w:r>
        <w:rPr>
          <w:i w:val="0"/>
          <w:sz w:val="24"/>
          <w:szCs w:val="24"/>
        </w:rPr>
        <w:t xml:space="preserve">ципального образования </w:t>
      </w:r>
      <w:r w:rsidRPr="000D2580">
        <w:rPr>
          <w:i w:val="0"/>
          <w:sz w:val="24"/>
          <w:szCs w:val="24"/>
        </w:rPr>
        <w:t>на 2021 год»</w:t>
      </w:r>
    </w:p>
    <w:p w:rsidR="000D2580" w:rsidRPr="000D2580" w:rsidRDefault="000D2580" w:rsidP="000D2580">
      <w:pPr>
        <w:pStyle w:val="a3"/>
        <w:rPr>
          <w:i w:val="0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519"/>
        <w:gridCol w:w="7620"/>
      </w:tblGrid>
      <w:tr w:rsidR="000D2580" w:rsidRPr="003F5733" w:rsidTr="00E51E4B">
        <w:trPr>
          <w:jc w:val="center"/>
        </w:trPr>
        <w:tc>
          <w:tcPr>
            <w:tcW w:w="1242" w:type="pct"/>
          </w:tcPr>
          <w:p w:rsidR="000D2580" w:rsidRPr="003F5733" w:rsidRDefault="000D2580" w:rsidP="00E51E4B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3F5733">
              <w:rPr>
                <w:rFonts w:ascii="Times New Roman" w:hAnsi="Times New Roman"/>
                <w:spacing w:val="-4"/>
                <w:sz w:val="24"/>
                <w:szCs w:val="24"/>
              </w:rPr>
              <w:t>Программы</w:t>
            </w:r>
          </w:p>
        </w:tc>
        <w:tc>
          <w:tcPr>
            <w:tcW w:w="3758" w:type="pct"/>
            <w:vAlign w:val="center"/>
          </w:tcPr>
          <w:p w:rsidR="000D2580" w:rsidRPr="000D2580" w:rsidRDefault="000D2580" w:rsidP="00E51E4B">
            <w:pPr>
              <w:pStyle w:val="2"/>
              <w:pBdr>
                <w:bar w:val="single" w:sz="4" w:color="auto"/>
              </w:pBdr>
              <w:tabs>
                <w:tab w:val="left" w:pos="3402"/>
              </w:tabs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D258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«Реализация молодежной политики на территории </w:t>
            </w:r>
            <w:proofErr w:type="spellStart"/>
            <w:r w:rsidRPr="000D258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Екатериновского</w:t>
            </w:r>
            <w:proofErr w:type="spellEnd"/>
            <w:r w:rsidRPr="000D258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муниципального образования  на 2021 год»</w:t>
            </w:r>
          </w:p>
        </w:tc>
      </w:tr>
      <w:tr w:rsidR="000D2580" w:rsidRPr="003F5733" w:rsidTr="00E51E4B">
        <w:trPr>
          <w:trHeight w:val="1877"/>
          <w:jc w:val="center"/>
        </w:trPr>
        <w:tc>
          <w:tcPr>
            <w:tcW w:w="1242" w:type="pct"/>
          </w:tcPr>
          <w:p w:rsidR="000D2580" w:rsidRPr="00097D8E" w:rsidRDefault="000D2580" w:rsidP="00E51E4B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Основание для разработки Программ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ы</w:t>
            </w:r>
          </w:p>
        </w:tc>
        <w:tc>
          <w:tcPr>
            <w:tcW w:w="3758" w:type="pct"/>
            <w:vAlign w:val="center"/>
          </w:tcPr>
          <w:p w:rsidR="000D2580" w:rsidRPr="00420E6F" w:rsidRDefault="000D2580" w:rsidP="00E51E4B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106259">
              <w:rPr>
                <w:rFonts w:ascii="Times New Roman" w:hAnsi="Times New Roman"/>
                <w:kern w:val="36"/>
                <w:sz w:val="24"/>
                <w:szCs w:val="24"/>
              </w:rPr>
              <w:t>Бюджетный кодекс Российской Федерации,</w:t>
            </w:r>
            <w:r>
              <w:rPr>
                <w:rFonts w:ascii="Times New Roman" w:hAnsi="Times New Roman"/>
                <w:b/>
                <w:kern w:val="36"/>
                <w:sz w:val="24"/>
                <w:szCs w:val="24"/>
              </w:rPr>
              <w:t xml:space="preserve"> </w:t>
            </w:r>
            <w:r w:rsidRPr="003F5733">
              <w:rPr>
                <w:rFonts w:ascii="Times New Roman" w:hAnsi="Times New Roman"/>
                <w:kern w:val="36"/>
                <w:sz w:val="24"/>
                <w:szCs w:val="24"/>
              </w:rPr>
              <w:t xml:space="preserve">Федеральный закон Российской Федерации от 6 октября 2003г. </w:t>
            </w:r>
            <w:proofErr w:type="gramStart"/>
            <w:r w:rsidRPr="003F5733">
              <w:rPr>
                <w:rFonts w:ascii="Times New Roman" w:hAnsi="Times New Roman"/>
                <w:kern w:val="36"/>
                <w:sz w:val="24"/>
                <w:szCs w:val="24"/>
              </w:rPr>
              <w:t>N 131-ФЗ</w:t>
            </w:r>
            <w:r w:rsidRPr="003F5733">
              <w:rPr>
                <w:rFonts w:ascii="Times New Roman" w:hAnsi="Times New Roman"/>
                <w:sz w:val="24"/>
                <w:szCs w:val="24"/>
              </w:rPr>
              <w:t>" Об общих принципах организации местного самоуправления в Российской Федерации"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106259">
              <w:rPr>
                <w:rFonts w:ascii="Times New Roman" w:hAnsi="Times New Roman"/>
                <w:sz w:val="24"/>
                <w:szCs w:val="24"/>
              </w:rPr>
              <w:t xml:space="preserve"> Страте</w:t>
            </w:r>
            <w:r>
              <w:rPr>
                <w:rFonts w:ascii="Times New Roman" w:hAnsi="Times New Roman"/>
                <w:sz w:val="24"/>
                <w:szCs w:val="24"/>
              </w:rPr>
              <w:t>гия государственной молодежной политики в Российской федерации от 18 декабря 2006г</w:t>
            </w:r>
            <w:r w:rsidRPr="00420E6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E6F">
              <w:rPr>
                <w:rFonts w:ascii="Times New Roman" w:hAnsi="Times New Roman"/>
                <w:sz w:val="24"/>
                <w:szCs w:val="24"/>
              </w:rPr>
              <w:t>№ 1760-р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20E6F">
              <w:rPr>
                <w:rFonts w:ascii="Times New Roman" w:hAnsi="Times New Roman"/>
                <w:sz w:val="24"/>
                <w:szCs w:val="24"/>
              </w:rPr>
              <w:t>Закон о молодежной политики в Саратовской области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420E6F">
              <w:rPr>
                <w:rFonts w:ascii="Times New Roman" w:hAnsi="Times New Roman"/>
                <w:sz w:val="24"/>
                <w:szCs w:val="24"/>
              </w:rPr>
              <w:t>9 октября 2006 года N 94-ЗС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</w:p>
        </w:tc>
      </w:tr>
      <w:tr w:rsidR="000D2580" w:rsidRPr="003F5733" w:rsidTr="00E51E4B">
        <w:trPr>
          <w:trHeight w:val="410"/>
          <w:jc w:val="center"/>
        </w:trPr>
        <w:tc>
          <w:tcPr>
            <w:tcW w:w="1242" w:type="pct"/>
          </w:tcPr>
          <w:p w:rsidR="000D2580" w:rsidRPr="003F5733" w:rsidRDefault="000D2580" w:rsidP="00E51E4B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Заказчик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 </w:t>
            </w:r>
            <w:r w:rsidRPr="003F573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Программы</w:t>
            </w:r>
          </w:p>
        </w:tc>
        <w:tc>
          <w:tcPr>
            <w:tcW w:w="3758" w:type="pct"/>
            <w:vAlign w:val="center"/>
          </w:tcPr>
          <w:p w:rsidR="000D2580" w:rsidRPr="000D2580" w:rsidRDefault="000D2580" w:rsidP="00E51E4B">
            <w:pPr>
              <w:pStyle w:val="2"/>
              <w:widowControl w:val="0"/>
              <w:pBdr>
                <w:bar w:val="single" w:sz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D258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 w:rsidRPr="000D258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Екатериновского</w:t>
            </w:r>
            <w:proofErr w:type="spellEnd"/>
            <w:r w:rsidRPr="000D258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муниципального образования</w:t>
            </w:r>
          </w:p>
          <w:p w:rsidR="000D2580" w:rsidRPr="000D2580" w:rsidRDefault="000D2580" w:rsidP="00E51E4B">
            <w:pPr>
              <w:pStyle w:val="a6"/>
            </w:pPr>
          </w:p>
        </w:tc>
      </w:tr>
      <w:tr w:rsidR="000D2580" w:rsidRPr="003F5733" w:rsidTr="00E51E4B">
        <w:trPr>
          <w:jc w:val="center"/>
        </w:trPr>
        <w:tc>
          <w:tcPr>
            <w:tcW w:w="1242" w:type="pct"/>
          </w:tcPr>
          <w:p w:rsidR="000D2580" w:rsidRPr="003F5733" w:rsidRDefault="000D2580" w:rsidP="00E51E4B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 xml:space="preserve">Ответственный   исполнитель    Программы </w:t>
            </w:r>
          </w:p>
        </w:tc>
        <w:tc>
          <w:tcPr>
            <w:tcW w:w="3758" w:type="pct"/>
            <w:vAlign w:val="center"/>
          </w:tcPr>
          <w:p w:rsidR="000D2580" w:rsidRPr="000D2580" w:rsidRDefault="000D2580" w:rsidP="00E51E4B">
            <w:pPr>
              <w:pStyle w:val="2"/>
              <w:widowControl w:val="0"/>
              <w:pBdr>
                <w:bar w:val="single" w:sz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D258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Отдел общественных отношений, молодежной политики, спорта и туризма администрации  </w:t>
            </w:r>
            <w:proofErr w:type="spellStart"/>
            <w:r w:rsidRPr="000D258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Екатериновского</w:t>
            </w:r>
            <w:proofErr w:type="spellEnd"/>
            <w:r w:rsidRPr="000D258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муниципального района </w:t>
            </w:r>
          </w:p>
        </w:tc>
      </w:tr>
      <w:tr w:rsidR="000D2580" w:rsidRPr="003F5733" w:rsidTr="00E51E4B">
        <w:trPr>
          <w:jc w:val="center"/>
        </w:trPr>
        <w:tc>
          <w:tcPr>
            <w:tcW w:w="1242" w:type="pct"/>
          </w:tcPr>
          <w:p w:rsidR="000D2580" w:rsidRPr="003F5733" w:rsidRDefault="000D2580" w:rsidP="00E51E4B">
            <w:pPr>
              <w:pStyle w:val="2"/>
              <w:widowControl w:val="0"/>
              <w:pBdr>
                <w:bar w:val="single" w:sz="4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b w:val="0"/>
                <w:bCs w:val="0"/>
                <w:color w:val="000000"/>
                <w:spacing w:val="-3"/>
                <w:sz w:val="24"/>
                <w:szCs w:val="24"/>
              </w:rPr>
              <w:t>Соисполнители  Программы</w:t>
            </w:r>
          </w:p>
        </w:tc>
        <w:tc>
          <w:tcPr>
            <w:tcW w:w="3758" w:type="pct"/>
          </w:tcPr>
          <w:p w:rsidR="000D2580" w:rsidRPr="000D2580" w:rsidRDefault="000D2580" w:rsidP="00E51E4B">
            <w:pPr>
              <w:pStyle w:val="a3"/>
              <w:jc w:val="both"/>
              <w:rPr>
                <w:i w:val="0"/>
                <w:color w:val="000000"/>
                <w:spacing w:val="-1"/>
                <w:sz w:val="24"/>
                <w:szCs w:val="24"/>
              </w:rPr>
            </w:pPr>
            <w:r w:rsidRPr="000D2580">
              <w:rPr>
                <w:i w:val="0"/>
                <w:sz w:val="24"/>
                <w:szCs w:val="24"/>
              </w:rPr>
              <w:t xml:space="preserve">Управление культуры и кино администрации </w:t>
            </w:r>
            <w:proofErr w:type="spellStart"/>
            <w:r w:rsidRPr="000D2580">
              <w:rPr>
                <w:i w:val="0"/>
                <w:sz w:val="24"/>
                <w:szCs w:val="24"/>
              </w:rPr>
              <w:t>Екатериновского</w:t>
            </w:r>
            <w:proofErr w:type="spellEnd"/>
            <w:r w:rsidRPr="000D2580">
              <w:rPr>
                <w:i w:val="0"/>
                <w:sz w:val="24"/>
                <w:szCs w:val="24"/>
              </w:rPr>
              <w:t xml:space="preserve"> муниципального района,</w:t>
            </w:r>
            <w:r w:rsidRPr="000D2580">
              <w:rPr>
                <w:i w:val="0"/>
                <w:color w:val="000000"/>
                <w:sz w:val="24"/>
                <w:szCs w:val="24"/>
              </w:rPr>
              <w:t xml:space="preserve"> комиссия по делам несовершеннолетних и защите их прав администрации </w:t>
            </w:r>
            <w:proofErr w:type="spellStart"/>
            <w:r w:rsidRPr="000D2580">
              <w:rPr>
                <w:i w:val="0"/>
                <w:color w:val="000000"/>
                <w:spacing w:val="4"/>
                <w:sz w:val="24"/>
                <w:szCs w:val="24"/>
              </w:rPr>
              <w:t>Екатериновского</w:t>
            </w:r>
            <w:proofErr w:type="spellEnd"/>
            <w:r w:rsidRPr="000D2580">
              <w:rPr>
                <w:i w:val="0"/>
                <w:color w:val="000000"/>
                <w:spacing w:val="4"/>
                <w:sz w:val="24"/>
                <w:szCs w:val="24"/>
              </w:rPr>
              <w:t xml:space="preserve"> муниципального района,</w:t>
            </w:r>
            <w:r w:rsidRPr="000D2580">
              <w:rPr>
                <w:i w:val="0"/>
                <w:sz w:val="24"/>
                <w:szCs w:val="24"/>
              </w:rPr>
              <w:t xml:space="preserve"> управление образования администрации </w:t>
            </w:r>
            <w:proofErr w:type="spellStart"/>
            <w:r w:rsidRPr="000D2580">
              <w:rPr>
                <w:i w:val="0"/>
                <w:sz w:val="24"/>
                <w:szCs w:val="24"/>
              </w:rPr>
              <w:t>Екатериновского</w:t>
            </w:r>
            <w:proofErr w:type="spellEnd"/>
            <w:r w:rsidRPr="000D2580">
              <w:rPr>
                <w:i w:val="0"/>
                <w:sz w:val="24"/>
                <w:szCs w:val="24"/>
              </w:rPr>
              <w:t xml:space="preserve"> муниципального района</w:t>
            </w:r>
          </w:p>
        </w:tc>
      </w:tr>
      <w:tr w:rsidR="000D2580" w:rsidRPr="003F5733" w:rsidTr="00E51E4B">
        <w:trPr>
          <w:jc w:val="center"/>
        </w:trPr>
        <w:tc>
          <w:tcPr>
            <w:tcW w:w="1242" w:type="pct"/>
          </w:tcPr>
          <w:p w:rsidR="000D2580" w:rsidRPr="003F5733" w:rsidRDefault="000D2580" w:rsidP="00E51E4B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Цель и задачи Программы</w:t>
            </w:r>
          </w:p>
          <w:p w:rsidR="000D2580" w:rsidRPr="003F5733" w:rsidRDefault="000D2580" w:rsidP="00E51E4B">
            <w:pPr>
              <w:pStyle w:val="2"/>
              <w:widowControl w:val="0"/>
              <w:pBdr>
                <w:bar w:val="single" w:sz="4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758" w:type="pct"/>
          </w:tcPr>
          <w:p w:rsidR="000D2580" w:rsidRPr="003F5733" w:rsidRDefault="000D2580" w:rsidP="00E51E4B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3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3F5733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Цель:</w:t>
            </w:r>
          </w:p>
          <w:p w:rsidR="000D2580" w:rsidRPr="003F5733" w:rsidRDefault="000D2580" w:rsidP="00E51E4B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3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условий для развития  и  реализации   потенциала  молодежи  в  интересах  </w:t>
            </w:r>
            <w:proofErr w:type="spellStart"/>
            <w:r w:rsidRPr="003F5733"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 w:rsidRPr="003F5733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</w:p>
          <w:p w:rsidR="000D2580" w:rsidRPr="003F5733" w:rsidRDefault="000D2580" w:rsidP="00E51E4B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3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F573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Задачи:</w:t>
            </w:r>
          </w:p>
          <w:p w:rsidR="000D2580" w:rsidRPr="003F5733" w:rsidRDefault="000D2580" w:rsidP="00E51E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>- развитие и поддержка молодежных общественных организаций и объединений, различных форм занятости молодежи, вовлечение молодых людей в добровольческую деятельность, в деятельность трудовых о</w:t>
            </w:r>
            <w:r>
              <w:rPr>
                <w:rFonts w:ascii="Times New Roman" w:hAnsi="Times New Roman"/>
                <w:sz w:val="24"/>
                <w:szCs w:val="24"/>
              </w:rPr>
              <w:t>бъединений</w:t>
            </w:r>
            <w:r w:rsidRPr="003F5733">
              <w:rPr>
                <w:rFonts w:ascii="Times New Roman" w:hAnsi="Times New Roman"/>
                <w:sz w:val="24"/>
                <w:szCs w:val="24"/>
              </w:rPr>
              <w:t>, формирование механизмов, распространение эффективных моделей и форм неформального образования и участия молодежи в реализации молодежной политики;</w:t>
            </w:r>
          </w:p>
          <w:p w:rsidR="000D2580" w:rsidRPr="003F5733" w:rsidRDefault="000D2580" w:rsidP="00E51E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>- развитие интеллектуального, творческого, физического потенциала молодежи, поддержка способных, инициативных и талантливых  молодых  людей;</w:t>
            </w:r>
          </w:p>
          <w:p w:rsidR="000D2580" w:rsidRDefault="000D2580" w:rsidP="00E51E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>- развитие молодежного предпринимательства и деловой активности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D2580" w:rsidRPr="003F5733" w:rsidRDefault="000D2580" w:rsidP="00E51E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добровольческого движения;</w:t>
            </w:r>
          </w:p>
          <w:p w:rsidR="000D2580" w:rsidRPr="003F5733" w:rsidRDefault="000D2580" w:rsidP="00E51E4B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274"/>
                <w:tab w:val="left" w:pos="335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 xml:space="preserve">-совершенствование системы гражданского и патриотического воспитания в молодежной среде на основе отечественных нравственных и культурных традиций и ценностей, популяризация и пропаганда духовно-нравственных ценностей в молодежной среде, укрепление института молодой семьи, пропаганда ответственного </w:t>
            </w:r>
            <w:proofErr w:type="spellStart"/>
            <w:r w:rsidRPr="003F5733">
              <w:rPr>
                <w:rFonts w:ascii="Times New Roman" w:hAnsi="Times New Roman"/>
                <w:sz w:val="24"/>
                <w:szCs w:val="24"/>
              </w:rPr>
              <w:t>родительства</w:t>
            </w:r>
            <w:proofErr w:type="spellEnd"/>
            <w:r w:rsidRPr="003F57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D2580" w:rsidRPr="003F5733" w:rsidTr="00E51E4B">
        <w:trPr>
          <w:jc w:val="center"/>
        </w:trPr>
        <w:tc>
          <w:tcPr>
            <w:tcW w:w="1242" w:type="pct"/>
          </w:tcPr>
          <w:p w:rsidR="000D2580" w:rsidRPr="003F5733" w:rsidRDefault="000D2580" w:rsidP="00E51E4B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>Основные целевые индикаторы</w:t>
            </w:r>
          </w:p>
          <w:p w:rsidR="000D2580" w:rsidRPr="003F5733" w:rsidRDefault="000D2580" w:rsidP="00E51E4B">
            <w:pPr>
              <w:widowControl w:val="0"/>
              <w:pBdr>
                <w:bar w:val="single" w:sz="4" w:color="auto"/>
              </w:pBd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8" w:type="pct"/>
          </w:tcPr>
          <w:p w:rsidR="000D2580" w:rsidRPr="003F5733" w:rsidRDefault="000D2580" w:rsidP="00E51E4B">
            <w:pPr>
              <w:pBdr>
                <w:bar w:val="single" w:sz="4" w:color="auto"/>
              </w:pBd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lastRenderedPageBreak/>
              <w:t xml:space="preserve">1.Увеличение </w:t>
            </w:r>
            <w:r w:rsidRPr="003F5733">
              <w:rPr>
                <w:rFonts w:ascii="Times New Roman" w:hAnsi="Times New Roman"/>
                <w:sz w:val="24"/>
                <w:szCs w:val="24"/>
              </w:rPr>
              <w:t xml:space="preserve">доли молодых людей, участвующих в мероприятиях по молодежной политике, от общей численности молодых людей в </w:t>
            </w:r>
            <w:r w:rsidRPr="003F5733">
              <w:rPr>
                <w:rFonts w:ascii="Times New Roman" w:hAnsi="Times New Roman"/>
                <w:sz w:val="24"/>
                <w:szCs w:val="24"/>
              </w:rPr>
              <w:lastRenderedPageBreak/>
              <w:t>возрасте от 14 до 30 лет;</w:t>
            </w:r>
          </w:p>
          <w:p w:rsidR="000D2580" w:rsidRPr="003F5733" w:rsidRDefault="000D2580" w:rsidP="00E51E4B">
            <w:pPr>
              <w:pBdr>
                <w:bar w:val="single" w:sz="4" w:color="auto"/>
              </w:pBdr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>2.</w:t>
            </w:r>
            <w:r w:rsidRPr="003F573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Увеличение </w:t>
            </w:r>
            <w:r w:rsidRPr="003F5733">
              <w:rPr>
                <w:rFonts w:ascii="Times New Roman" w:hAnsi="Times New Roman"/>
                <w:sz w:val="24"/>
                <w:szCs w:val="24"/>
              </w:rPr>
              <w:t>доли молодых людей, участвующих в процессе коллективного управления общественной жизнедеятельностью и в процессе управления собственной жизнедеятельностью, от общей числен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ности молодых людей в возрасте </w:t>
            </w:r>
            <w:r w:rsidRPr="003F5733">
              <w:rPr>
                <w:rFonts w:ascii="Times New Roman" w:hAnsi="Times New Roman"/>
                <w:sz w:val="24"/>
                <w:szCs w:val="24"/>
              </w:rPr>
              <w:t>от 14 до 30 лет;</w:t>
            </w:r>
          </w:p>
          <w:p w:rsidR="000D2580" w:rsidRPr="003F5733" w:rsidRDefault="000D2580" w:rsidP="00E51E4B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274"/>
                <w:tab w:val="left" w:pos="335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3.Увеличение </w:t>
            </w:r>
            <w:r w:rsidRPr="003F5733">
              <w:rPr>
                <w:rFonts w:ascii="Times New Roman" w:hAnsi="Times New Roman"/>
                <w:sz w:val="24"/>
                <w:szCs w:val="24"/>
              </w:rPr>
              <w:t xml:space="preserve">доли </w:t>
            </w:r>
            <w:r w:rsidRPr="003F573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молодых людей, участвующих в проектной, управленческой, исследовательской, творческой деятельности, от общей численности молодых людей в возрасте от 14 до 30 лет;</w:t>
            </w:r>
          </w:p>
          <w:p w:rsidR="000D2580" w:rsidRPr="003F5733" w:rsidRDefault="000D2580" w:rsidP="00E51E4B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274"/>
                <w:tab w:val="left" w:pos="335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4.Увеличение </w:t>
            </w:r>
            <w:r w:rsidRPr="003F5733">
              <w:rPr>
                <w:rFonts w:ascii="Times New Roman" w:hAnsi="Times New Roman"/>
                <w:sz w:val="24"/>
                <w:szCs w:val="24"/>
              </w:rPr>
              <w:t>доли</w:t>
            </w:r>
            <w:r w:rsidRPr="003F573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молодых людей, участвующих в конкурсных мероприятиях, от общей численности молодых людей в возрасте от 14 до 30 лет;</w:t>
            </w:r>
          </w:p>
          <w:p w:rsidR="000D2580" w:rsidRPr="003F5733" w:rsidRDefault="000D2580" w:rsidP="00E51E4B">
            <w:pPr>
              <w:pBdr>
                <w:bar w:val="single" w:sz="4" w:color="auto"/>
              </w:pBdr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5.Увеличение </w:t>
            </w:r>
            <w:r w:rsidRPr="003F5733">
              <w:rPr>
                <w:rFonts w:ascii="Times New Roman" w:hAnsi="Times New Roman"/>
                <w:sz w:val="24"/>
                <w:szCs w:val="24"/>
              </w:rPr>
              <w:t>доли молодых людей, вовлеченных в социально полезную деятельность, от общей числен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ности молодых людей в возрасте </w:t>
            </w:r>
            <w:r w:rsidRPr="003F5733">
              <w:rPr>
                <w:rFonts w:ascii="Times New Roman" w:hAnsi="Times New Roman"/>
                <w:sz w:val="24"/>
                <w:szCs w:val="24"/>
              </w:rPr>
              <w:t>от 14 до 30 лет;</w:t>
            </w:r>
          </w:p>
          <w:p w:rsidR="000D2580" w:rsidRPr="003F5733" w:rsidRDefault="000D2580" w:rsidP="00E51E4B">
            <w:pPr>
              <w:pBdr>
                <w:bar w:val="single" w:sz="4" w:color="auto"/>
              </w:pBdr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 xml:space="preserve">6. Доля </w:t>
            </w:r>
            <w:r w:rsidRPr="003F573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Увеличение </w:t>
            </w:r>
            <w:r w:rsidRPr="003F5733">
              <w:rPr>
                <w:rFonts w:ascii="Times New Roman" w:hAnsi="Times New Roman"/>
                <w:sz w:val="24"/>
                <w:szCs w:val="24"/>
              </w:rPr>
              <w:t>доли молодых людей, вовлеченных в деятельности детских и молодежных общественных объединений, от общей численности молодых людей в возрасте от 14 до 30 лет.</w:t>
            </w:r>
          </w:p>
        </w:tc>
      </w:tr>
      <w:tr w:rsidR="000D2580" w:rsidRPr="003F5733" w:rsidTr="00E51E4B">
        <w:trPr>
          <w:jc w:val="center"/>
        </w:trPr>
        <w:tc>
          <w:tcPr>
            <w:tcW w:w="1242" w:type="pct"/>
          </w:tcPr>
          <w:p w:rsidR="000D2580" w:rsidRPr="00097D8E" w:rsidRDefault="000D2580" w:rsidP="00E51E4B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lastRenderedPageBreak/>
              <w:t xml:space="preserve">Сроки и этапы </w:t>
            </w:r>
            <w:r w:rsidRPr="003F57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реализации Программы</w:t>
            </w:r>
          </w:p>
        </w:tc>
        <w:tc>
          <w:tcPr>
            <w:tcW w:w="3758" w:type="pct"/>
          </w:tcPr>
          <w:p w:rsidR="000D2580" w:rsidRPr="003F5733" w:rsidRDefault="000D2580" w:rsidP="00E51E4B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>Срок  реализа</w:t>
            </w:r>
            <w:r>
              <w:rPr>
                <w:rFonts w:ascii="Times New Roman" w:hAnsi="Times New Roman"/>
                <w:sz w:val="24"/>
                <w:szCs w:val="24"/>
              </w:rPr>
              <w:t>ции  Программы -20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</w:p>
          <w:p w:rsidR="000D2580" w:rsidRPr="003F5733" w:rsidRDefault="000D2580" w:rsidP="00E51E4B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D2580" w:rsidRPr="003F5733" w:rsidTr="00E51E4B">
        <w:trPr>
          <w:trHeight w:val="413"/>
          <w:jc w:val="center"/>
        </w:trPr>
        <w:tc>
          <w:tcPr>
            <w:tcW w:w="1242" w:type="pct"/>
          </w:tcPr>
          <w:p w:rsidR="000D2580" w:rsidRPr="00086915" w:rsidRDefault="000D2580" w:rsidP="00E51E4B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3758" w:type="pct"/>
          </w:tcPr>
          <w:p w:rsidR="000D2580" w:rsidRPr="003F5733" w:rsidRDefault="000D2580" w:rsidP="00E51E4B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Общий объем финансирования Программы за счет средств бюджета </w:t>
            </w:r>
            <w:proofErr w:type="spellStart"/>
            <w:r w:rsidRPr="003F5733">
              <w:rPr>
                <w:rFonts w:ascii="Times New Roman" w:hAnsi="Times New Roman"/>
                <w:color w:val="000000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образования </w:t>
            </w:r>
            <w:r w:rsidRPr="003F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D2580" w:rsidRPr="003F5733" w:rsidRDefault="000D2580" w:rsidP="00E51E4B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год – 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  <w:r w:rsidRPr="003F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D2580" w:rsidRPr="003F5733" w:rsidTr="00E51E4B">
        <w:trPr>
          <w:jc w:val="center"/>
        </w:trPr>
        <w:tc>
          <w:tcPr>
            <w:tcW w:w="1242" w:type="pct"/>
          </w:tcPr>
          <w:p w:rsidR="000D2580" w:rsidRPr="00097D8E" w:rsidRDefault="000D2580" w:rsidP="00E51E4B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Организация управления подпрограммой и </w:t>
            </w:r>
            <w:r w:rsidRPr="003F573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контроль над ходом ее реализации </w:t>
            </w:r>
          </w:p>
        </w:tc>
        <w:tc>
          <w:tcPr>
            <w:tcW w:w="3758" w:type="pct"/>
          </w:tcPr>
          <w:p w:rsidR="000D2580" w:rsidRPr="003F5733" w:rsidRDefault="000D2580" w:rsidP="00E51E4B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476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 xml:space="preserve">Контроль исполнения программных мероприятий осуществляет администрация </w:t>
            </w:r>
            <w:proofErr w:type="spellStart"/>
            <w:r w:rsidRPr="003F5733"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 w:rsidRPr="003F573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района. Контроль целевого и эффективного использования бюджетных средств местного бюджета осуществляет Финансовое управление администрации </w:t>
            </w:r>
            <w:proofErr w:type="spellStart"/>
            <w:r w:rsidRPr="003F5733"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 w:rsidRPr="003F573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района.</w:t>
            </w:r>
          </w:p>
        </w:tc>
      </w:tr>
    </w:tbl>
    <w:p w:rsidR="000D2580" w:rsidRPr="003F5733" w:rsidRDefault="000D2580" w:rsidP="000D2580">
      <w:pPr>
        <w:pStyle w:val="2"/>
        <w:rPr>
          <w:rFonts w:ascii="Times New Roman" w:hAnsi="Times New Roman" w:cs="Times New Roman"/>
          <w:b w:val="0"/>
          <w:sz w:val="24"/>
          <w:szCs w:val="24"/>
        </w:rPr>
        <w:sectPr w:rsidR="000D2580" w:rsidRPr="003F5733" w:rsidSect="008F19D6">
          <w:pgSz w:w="11909" w:h="16834"/>
          <w:pgMar w:top="709" w:right="710" w:bottom="1135" w:left="1276" w:header="720" w:footer="720" w:gutter="0"/>
          <w:cols w:space="720" w:equalWidth="0">
            <w:col w:w="9923" w:space="1134"/>
          </w:cols>
          <w:noEndnote/>
        </w:sectPr>
      </w:pPr>
    </w:p>
    <w:p w:rsidR="000D2580" w:rsidRPr="003F5733" w:rsidRDefault="000D2580" w:rsidP="000D258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D2580" w:rsidRPr="003F5733" w:rsidRDefault="000D2580" w:rsidP="000D2580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0D2580" w:rsidRPr="003F5733" w:rsidRDefault="000D2580" w:rsidP="000D2580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  <w:sectPr w:rsidR="000D2580" w:rsidRPr="003F5733" w:rsidSect="00987030">
          <w:type w:val="continuous"/>
          <w:pgSz w:w="11909" w:h="16834"/>
          <w:pgMar w:top="1140" w:right="710" w:bottom="360" w:left="1276" w:header="720" w:footer="720" w:gutter="0"/>
          <w:cols w:num="2" w:space="720" w:equalWidth="0">
            <w:col w:w="9923" w:space="278"/>
            <w:col w:w="6796"/>
          </w:cols>
          <w:noEndnote/>
        </w:sectPr>
      </w:pPr>
    </w:p>
    <w:p w:rsidR="000D2580" w:rsidRPr="003F5733" w:rsidRDefault="000D2580" w:rsidP="000D2580">
      <w:pPr>
        <w:numPr>
          <w:ilvl w:val="0"/>
          <w:numId w:val="1"/>
        </w:numPr>
        <w:shd w:val="clear" w:color="auto" w:fill="FFFFFF"/>
        <w:tabs>
          <w:tab w:val="clear" w:pos="1287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F5733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lastRenderedPageBreak/>
        <w:t>Общая характеристика сферы реализации Программы</w:t>
      </w:r>
    </w:p>
    <w:p w:rsidR="000D2580" w:rsidRPr="003F5733" w:rsidRDefault="000D2580" w:rsidP="000D25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 xml:space="preserve">Важнейшим фактором устойчивого развития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 </w:t>
      </w:r>
      <w:proofErr w:type="spellStart"/>
      <w:r w:rsidRPr="003F5733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3F5733">
        <w:rPr>
          <w:rFonts w:ascii="Times New Roman" w:hAnsi="Times New Roman"/>
          <w:sz w:val="24"/>
          <w:szCs w:val="24"/>
        </w:rPr>
        <w:t xml:space="preserve"> района Саратовской области, формирования инновационной экономики, роста благосостояния и общественной активности является эффективная реализация в районе государственной молодежной политики.</w:t>
      </w:r>
    </w:p>
    <w:p w:rsidR="000D2580" w:rsidRPr="003F5733" w:rsidRDefault="000D2580" w:rsidP="000D2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Государственная молодежная политика – это система формирования приоритетов и мер, направленных на создание условий и возможностей для успешной социализации и эффективной самореализации молодежи, для развития ее потенциала.</w:t>
      </w:r>
    </w:p>
    <w:p w:rsidR="000D2580" w:rsidRPr="003F5733" w:rsidRDefault="000D2580" w:rsidP="000D2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color w:val="000000"/>
          <w:spacing w:val="11"/>
          <w:sz w:val="24"/>
          <w:szCs w:val="24"/>
        </w:rPr>
        <w:t xml:space="preserve">Молодежь – участник общественных отношений, чей потенциал </w:t>
      </w:r>
      <w:r w:rsidRPr="003F5733">
        <w:rPr>
          <w:rFonts w:ascii="Times New Roman" w:hAnsi="Times New Roman"/>
          <w:color w:val="000000"/>
          <w:spacing w:val="4"/>
          <w:sz w:val="24"/>
          <w:szCs w:val="24"/>
        </w:rPr>
        <w:t xml:space="preserve">(ресурс) развития способен совершить экономические преобразования, </w:t>
      </w:r>
      <w:r w:rsidRPr="003F5733">
        <w:rPr>
          <w:rFonts w:ascii="Times New Roman" w:hAnsi="Times New Roman"/>
          <w:color w:val="000000"/>
          <w:spacing w:val="7"/>
          <w:sz w:val="24"/>
          <w:szCs w:val="24"/>
        </w:rPr>
        <w:t xml:space="preserve">обеспечить бурный экономический рост, качественно изменить уровень </w:t>
      </w:r>
      <w:r w:rsidRPr="003F5733">
        <w:rPr>
          <w:rFonts w:ascii="Times New Roman" w:hAnsi="Times New Roman"/>
          <w:color w:val="000000"/>
          <w:sz w:val="24"/>
          <w:szCs w:val="24"/>
        </w:rPr>
        <w:t>жизни в стране.</w:t>
      </w:r>
    </w:p>
    <w:p w:rsidR="000D2580" w:rsidRPr="003F5733" w:rsidRDefault="000D2580" w:rsidP="000D2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 xml:space="preserve">Молодежь обладает качествами, которые выгодно отличают ее от других слоев населения: высокой степенью мобильности, интеллектуальной активностью, инициативностью, большой восприимчивостью к инновационным изменениям, новым технологиям. </w:t>
      </w:r>
    </w:p>
    <w:p w:rsidR="000D2580" w:rsidRPr="003F5733" w:rsidRDefault="000D2580" w:rsidP="000D2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 xml:space="preserve">От позиции молодежи в экономической и общественно-политической жизни, ее уверенности в завтрашнем дне и активности будет зависеть успех демократических, правовых преобразований во всех сферах жизни. Именно молодые люди должны быть готовы к экономическим преобразованиям, противостоять политическим манипуляциям и экстремистским призывам. </w:t>
      </w:r>
    </w:p>
    <w:p w:rsidR="000D2580" w:rsidRPr="003F5733" w:rsidRDefault="000D2580" w:rsidP="000D2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 xml:space="preserve">Однако современные условия жизни и происходящие в ней изменения создают комплекс проблем, которые снижают потенциал молодежи и тормозят экономическое и социальное развитие Саратовской области и  </w:t>
      </w:r>
      <w:proofErr w:type="spellStart"/>
      <w:r w:rsidRPr="003F5733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3F5733">
        <w:rPr>
          <w:rFonts w:ascii="Times New Roman" w:hAnsi="Times New Roman"/>
          <w:sz w:val="24"/>
          <w:szCs w:val="24"/>
        </w:rPr>
        <w:t xml:space="preserve">  района  в  частности:</w:t>
      </w:r>
    </w:p>
    <w:p w:rsidR="000D2580" w:rsidRPr="003F5733" w:rsidRDefault="000D2580" w:rsidP="000D2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- значительная часть молодых людей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F5733">
        <w:rPr>
          <w:rFonts w:ascii="Times New Roman" w:hAnsi="Times New Roman"/>
          <w:sz w:val="24"/>
          <w:szCs w:val="24"/>
        </w:rPr>
        <w:t xml:space="preserve"> не в состоянии адаптироваться в современной экономической ситуации и реализовать свои профессиональные способности;</w:t>
      </w:r>
    </w:p>
    <w:p w:rsidR="000D2580" w:rsidRPr="003F5733" w:rsidRDefault="000D2580" w:rsidP="000D2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- отсутствует активное стремление создать собственный бизнес, незначительная часть молодежи участвует в малом и среднем бизнесе;</w:t>
      </w:r>
    </w:p>
    <w:p w:rsidR="000D2580" w:rsidRPr="003F5733" w:rsidRDefault="000D2580" w:rsidP="000D2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- низкий уровень благосостояния молодых семей, трудности с обеспечением жильем;</w:t>
      </w:r>
    </w:p>
    <w:p w:rsidR="000D2580" w:rsidRPr="003F5733" w:rsidRDefault="000D2580" w:rsidP="000D2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- имеет место криминализация молодежной среды, еще значительная часть молодых людей склонна к правонарушениям;</w:t>
      </w:r>
    </w:p>
    <w:p w:rsidR="000D2580" w:rsidRPr="003F5733" w:rsidRDefault="000D2580" w:rsidP="000D2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- ухудшается состояние физического и психического здоровья;</w:t>
      </w:r>
    </w:p>
    <w:p w:rsidR="000D2580" w:rsidRPr="003F5733" w:rsidRDefault="000D2580" w:rsidP="000D2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- происходит деформация духовно-нравственных и культурных ценностей;</w:t>
      </w:r>
    </w:p>
    <w:p w:rsidR="000D2580" w:rsidRPr="003F5733" w:rsidRDefault="000D2580" w:rsidP="000D2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- недостаточно развито чувство патриотизма и ответственного гражданского поведения, часть молодых людей,  сознательно уклоняется от своего конституционного долга - службы в Армии;</w:t>
      </w:r>
    </w:p>
    <w:p w:rsidR="000D2580" w:rsidRPr="003F5733" w:rsidRDefault="000D2580" w:rsidP="000D2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- в значительной степени отсутствуют стремление к участию в общественной и политической деятельности.</w:t>
      </w:r>
    </w:p>
    <w:p w:rsidR="000D2580" w:rsidRPr="003F5733" w:rsidRDefault="000D2580" w:rsidP="000D2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Разработка и реализация Программы направлены на создание возможностей для равного участия всех молодых людей независимо от пола, национальности, религии, профессии, места жительства и социального статуса в деятельности, которые более всего соответствуют их интересам. Программа предусматривает качественно новые подходы и мероприятия, направленные на создание условий для решения проблем молодых людей, формирование конкурентоспособного молодого поколения.</w:t>
      </w:r>
    </w:p>
    <w:p w:rsidR="000D2580" w:rsidRPr="003F5733" w:rsidRDefault="000D2580" w:rsidP="000D2580">
      <w:pPr>
        <w:shd w:val="clear" w:color="auto" w:fill="FFFFFF"/>
        <w:spacing w:after="0" w:line="240" w:lineRule="auto"/>
        <w:ind w:left="65" w:right="7" w:firstLine="644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color w:val="000000"/>
          <w:spacing w:val="5"/>
          <w:sz w:val="24"/>
          <w:szCs w:val="24"/>
        </w:rPr>
        <w:t xml:space="preserve">Реализация Программы позволит сформировать </w:t>
      </w: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 xml:space="preserve">вариативную, скоординированную систему взаимодействия исполнительных </w:t>
      </w:r>
      <w:r w:rsidRPr="003F5733">
        <w:rPr>
          <w:rFonts w:ascii="Times New Roman" w:hAnsi="Times New Roman"/>
          <w:color w:val="000000"/>
          <w:spacing w:val="4"/>
          <w:sz w:val="24"/>
          <w:szCs w:val="24"/>
        </w:rPr>
        <w:t xml:space="preserve">органов государственной власти, учреждений и организаций, общественных и религиозных институтов в сфере духовно-нравственного развития и </w:t>
      </w: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 xml:space="preserve">гражданского образования молодого поколения, стимулирования творческой, </w:t>
      </w:r>
      <w:r w:rsidRPr="003F5733">
        <w:rPr>
          <w:rFonts w:ascii="Times New Roman" w:hAnsi="Times New Roman"/>
          <w:color w:val="000000"/>
          <w:spacing w:val="2"/>
          <w:sz w:val="24"/>
          <w:szCs w:val="24"/>
        </w:rPr>
        <w:t xml:space="preserve">инновационной активности молодежи, сохранения физического и духовного </w:t>
      </w:r>
      <w:r w:rsidRPr="003F5733">
        <w:rPr>
          <w:rFonts w:ascii="Times New Roman" w:hAnsi="Times New Roman"/>
          <w:color w:val="000000"/>
          <w:spacing w:val="-2"/>
          <w:sz w:val="24"/>
          <w:szCs w:val="24"/>
        </w:rPr>
        <w:t>здоровья.</w:t>
      </w:r>
    </w:p>
    <w:p w:rsidR="000D2580" w:rsidRPr="003F5733" w:rsidRDefault="000D2580" w:rsidP="000D2580">
      <w:pPr>
        <w:spacing w:after="0" w:line="240" w:lineRule="auto"/>
        <w:ind w:left="65" w:firstLine="644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3F5733">
        <w:rPr>
          <w:rFonts w:ascii="Times New Roman" w:hAnsi="Times New Roman"/>
          <w:color w:val="000000"/>
          <w:spacing w:val="2"/>
          <w:sz w:val="24"/>
          <w:szCs w:val="24"/>
        </w:rPr>
        <w:lastRenderedPageBreak/>
        <w:t xml:space="preserve">Выполнение задач Программы создаст основу для </w:t>
      </w:r>
      <w:r w:rsidRPr="003F5733">
        <w:rPr>
          <w:rFonts w:ascii="Times New Roman" w:hAnsi="Times New Roman"/>
          <w:color w:val="000000"/>
          <w:spacing w:val="3"/>
          <w:sz w:val="24"/>
          <w:szCs w:val="24"/>
        </w:rPr>
        <w:t xml:space="preserve">распространения эффективных моделей и форм неформального образования </w:t>
      </w:r>
      <w:r w:rsidRPr="003F5733">
        <w:rPr>
          <w:rFonts w:ascii="Times New Roman" w:hAnsi="Times New Roman"/>
          <w:color w:val="000000"/>
          <w:spacing w:val="9"/>
          <w:sz w:val="24"/>
          <w:szCs w:val="24"/>
        </w:rPr>
        <w:t xml:space="preserve">и участия молодежи в реализации молодежной политики, развития и поддержки молодежных общественных организаций и объединений, </w:t>
      </w: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>увеличение численности добровольцев (волонтеров).</w:t>
      </w:r>
    </w:p>
    <w:p w:rsidR="000D2580" w:rsidRPr="003F5733" w:rsidRDefault="000D2580" w:rsidP="000D2580">
      <w:pPr>
        <w:shd w:val="clear" w:color="auto" w:fill="FFFFFF"/>
        <w:spacing w:after="0" w:line="240" w:lineRule="auto"/>
        <w:ind w:right="79"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 xml:space="preserve">Увеличение количества проводимых фестивалей, спортивных </w:t>
      </w:r>
      <w:r w:rsidRPr="003F5733">
        <w:rPr>
          <w:rFonts w:ascii="Times New Roman" w:hAnsi="Times New Roman"/>
          <w:color w:val="000000"/>
          <w:sz w:val="24"/>
          <w:szCs w:val="24"/>
        </w:rPr>
        <w:t xml:space="preserve">игр, иных конкурсных мероприятий и поддержка способных, инициативных и </w:t>
      </w: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 xml:space="preserve">талантливых людей в  возрасте  от 14  до 30  лет  будет способствовать развитию интеллектуального, </w:t>
      </w:r>
      <w:r w:rsidRPr="003F5733">
        <w:rPr>
          <w:rFonts w:ascii="Times New Roman" w:hAnsi="Times New Roman"/>
          <w:color w:val="000000"/>
          <w:spacing w:val="2"/>
          <w:sz w:val="24"/>
          <w:szCs w:val="24"/>
        </w:rPr>
        <w:t>творческого, физического потенциала молодежи.</w:t>
      </w:r>
    </w:p>
    <w:p w:rsidR="000D2580" w:rsidRPr="003F5733" w:rsidRDefault="000D2580" w:rsidP="000D2580">
      <w:pPr>
        <w:shd w:val="clear" w:color="auto" w:fill="FFFFFF"/>
        <w:spacing w:after="0" w:line="240" w:lineRule="auto"/>
        <w:ind w:right="5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 xml:space="preserve">Одним из главных результатов реализации Программы также </w:t>
      </w:r>
      <w:r w:rsidRPr="003F5733">
        <w:rPr>
          <w:rFonts w:ascii="Times New Roman" w:hAnsi="Times New Roman"/>
          <w:color w:val="000000"/>
          <w:sz w:val="24"/>
          <w:szCs w:val="24"/>
        </w:rPr>
        <w:t xml:space="preserve">будет являться совершенствование системы гражданского и патриотического </w:t>
      </w: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 xml:space="preserve">воспитания в молодежной среде, </w:t>
      </w:r>
      <w:r w:rsidRPr="003F5733">
        <w:rPr>
          <w:rFonts w:ascii="Times New Roman" w:hAnsi="Times New Roman"/>
          <w:color w:val="000000"/>
          <w:spacing w:val="5"/>
          <w:sz w:val="24"/>
          <w:szCs w:val="24"/>
        </w:rPr>
        <w:t xml:space="preserve">повышение уровня доверия в обществе к военной службе. </w:t>
      </w:r>
    </w:p>
    <w:p w:rsidR="000D2580" w:rsidRPr="005D4F42" w:rsidRDefault="000D2580" w:rsidP="000D2580">
      <w:pPr>
        <w:shd w:val="clear" w:color="auto" w:fill="FFFFFF"/>
        <w:tabs>
          <w:tab w:val="left" w:pos="8669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2580" w:rsidRPr="005D4F42" w:rsidRDefault="000D2580" w:rsidP="000D2580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D4F42">
        <w:rPr>
          <w:rFonts w:ascii="Times New Roman" w:hAnsi="Times New Roman"/>
          <w:b/>
          <w:color w:val="000000"/>
          <w:sz w:val="24"/>
          <w:szCs w:val="24"/>
        </w:rPr>
        <w:t>Цели и задачи Программы, сроки и этапы реализации,</w:t>
      </w:r>
    </w:p>
    <w:p w:rsidR="000D2580" w:rsidRPr="005D4F42" w:rsidRDefault="000D2580" w:rsidP="000D2580">
      <w:pPr>
        <w:shd w:val="clear" w:color="auto" w:fill="FFFFFF"/>
        <w:spacing w:after="0"/>
        <w:ind w:left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D4F42">
        <w:rPr>
          <w:rFonts w:ascii="Times New Roman" w:hAnsi="Times New Roman"/>
          <w:b/>
          <w:color w:val="000000"/>
          <w:sz w:val="24"/>
          <w:szCs w:val="24"/>
        </w:rPr>
        <w:t>целевые индикаторы и показатели результативности</w:t>
      </w:r>
    </w:p>
    <w:p w:rsidR="000D2580" w:rsidRPr="005D4F42" w:rsidRDefault="000D2580" w:rsidP="000D2580">
      <w:pPr>
        <w:widowControl w:val="0"/>
        <w:pBdr>
          <w:bar w:val="single" w:sz="4" w:color="auto"/>
        </w:pBdr>
        <w:shd w:val="clear" w:color="auto" w:fill="FFFFFF"/>
        <w:tabs>
          <w:tab w:val="left" w:pos="3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5D4F42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Цель:  </w:t>
      </w:r>
    </w:p>
    <w:p w:rsidR="000D2580" w:rsidRPr="005D4F42" w:rsidRDefault="000D2580" w:rsidP="000D2580">
      <w:pPr>
        <w:widowControl w:val="0"/>
        <w:pBdr>
          <w:bar w:val="single" w:sz="4" w:color="auto"/>
        </w:pBdr>
        <w:shd w:val="clear" w:color="auto" w:fill="FFFFFF"/>
        <w:tabs>
          <w:tab w:val="left" w:pos="3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5D4F42">
        <w:rPr>
          <w:rFonts w:ascii="Times New Roman" w:hAnsi="Times New Roman"/>
          <w:color w:val="000000"/>
          <w:sz w:val="24"/>
          <w:szCs w:val="24"/>
        </w:rPr>
        <w:t xml:space="preserve">Создание условий для развития  и  реализации   потенциала  молодежи  в  интересах </w:t>
      </w:r>
      <w:proofErr w:type="spellStart"/>
      <w:r w:rsidRPr="005D4F42">
        <w:rPr>
          <w:rFonts w:ascii="Times New Roman" w:hAnsi="Times New Roman"/>
          <w:color w:val="000000"/>
          <w:sz w:val="24"/>
          <w:szCs w:val="24"/>
        </w:rPr>
        <w:t>Екатериновского</w:t>
      </w:r>
      <w:proofErr w:type="spellEnd"/>
      <w:r w:rsidRPr="005D4F42">
        <w:rPr>
          <w:rFonts w:ascii="Times New Roman" w:hAnsi="Times New Roman"/>
          <w:color w:val="000000"/>
          <w:sz w:val="24"/>
          <w:szCs w:val="24"/>
        </w:rPr>
        <w:t xml:space="preserve"> муниципального образования.</w:t>
      </w:r>
    </w:p>
    <w:p w:rsidR="000D2580" w:rsidRPr="005D4F42" w:rsidRDefault="000D2580" w:rsidP="000D2580">
      <w:pPr>
        <w:widowControl w:val="0"/>
        <w:pBdr>
          <w:bar w:val="single" w:sz="4" w:color="auto"/>
        </w:pBdr>
        <w:shd w:val="clear" w:color="auto" w:fill="FFFFFF"/>
        <w:tabs>
          <w:tab w:val="left" w:pos="3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D4F42">
        <w:rPr>
          <w:rFonts w:ascii="Times New Roman" w:hAnsi="Times New Roman"/>
          <w:b/>
          <w:sz w:val="24"/>
          <w:szCs w:val="24"/>
          <w:u w:val="single"/>
        </w:rPr>
        <w:t>Задачи:</w:t>
      </w:r>
    </w:p>
    <w:p w:rsidR="000D2580" w:rsidRPr="005D4F42" w:rsidRDefault="000D2580" w:rsidP="000D25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F42">
        <w:rPr>
          <w:rFonts w:ascii="Times New Roman" w:hAnsi="Times New Roman"/>
          <w:sz w:val="24"/>
          <w:szCs w:val="24"/>
        </w:rPr>
        <w:t>-развитие и поддержка молодежных общественных организаций и объединений, различных форм занятости молодежи, вовлечение молодых людей в добровольческую деятельность, в деятельность трудовых объединений, студенческих отрядов, формирование механизмов, распространение эффективных моделей и форм неформального образования и участия молодежи в реализации молодежной политики;</w:t>
      </w:r>
    </w:p>
    <w:p w:rsidR="000D2580" w:rsidRPr="005D4F42" w:rsidRDefault="000D2580" w:rsidP="000D25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F42">
        <w:rPr>
          <w:rFonts w:ascii="Times New Roman" w:hAnsi="Times New Roman"/>
          <w:sz w:val="24"/>
          <w:szCs w:val="24"/>
        </w:rPr>
        <w:t>-развитие интеллектуального, творческого, физического потенциала молодежи, поддержка способных, инициативных и талантливых  молодых  людей;</w:t>
      </w:r>
    </w:p>
    <w:p w:rsidR="000D2580" w:rsidRPr="005D4F42" w:rsidRDefault="000D2580" w:rsidP="000D25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F42">
        <w:rPr>
          <w:rFonts w:ascii="Times New Roman" w:hAnsi="Times New Roman"/>
          <w:sz w:val="24"/>
          <w:szCs w:val="24"/>
        </w:rPr>
        <w:t xml:space="preserve">-развитие молодежного предпринимательства и деловой активности, </w:t>
      </w:r>
      <w:r w:rsidRPr="005D4F42">
        <w:rPr>
          <w:rFonts w:ascii="Times New Roman" w:hAnsi="Times New Roman"/>
          <w:sz w:val="24"/>
          <w:szCs w:val="24"/>
          <w:lang w:eastAsia="en-US"/>
        </w:rPr>
        <w:t>создание  условий  для   реализации   несовершеннолетними   гражданами  их  конституционного  права  на  труд;</w:t>
      </w:r>
    </w:p>
    <w:p w:rsidR="000D2580" w:rsidRPr="005D4F42" w:rsidRDefault="000D2580" w:rsidP="000D25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F42">
        <w:rPr>
          <w:rFonts w:ascii="Times New Roman" w:hAnsi="Times New Roman"/>
          <w:sz w:val="24"/>
          <w:szCs w:val="24"/>
        </w:rPr>
        <w:t xml:space="preserve">-совершенствование системы гражданского и патриотического воспитания в молодежной среде на основе отечественных нравственных и культурных традиций и ценностей, популяризация и пропаганда духовно-нравственных ценностей в молодежной среде, укрепление института молодой семьи, пропаганда ответственного </w:t>
      </w:r>
      <w:proofErr w:type="spellStart"/>
      <w:r w:rsidRPr="005D4F42">
        <w:rPr>
          <w:rFonts w:ascii="Times New Roman" w:hAnsi="Times New Roman"/>
          <w:sz w:val="24"/>
          <w:szCs w:val="24"/>
        </w:rPr>
        <w:t>родительства</w:t>
      </w:r>
      <w:proofErr w:type="spellEnd"/>
      <w:r w:rsidRPr="005D4F42">
        <w:rPr>
          <w:rFonts w:ascii="Times New Roman" w:hAnsi="Times New Roman"/>
          <w:sz w:val="24"/>
          <w:szCs w:val="24"/>
        </w:rPr>
        <w:t>.</w:t>
      </w:r>
    </w:p>
    <w:p w:rsidR="000D2580" w:rsidRPr="005D4F42" w:rsidRDefault="000D2580" w:rsidP="000D25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2580" w:rsidRPr="005D4F42" w:rsidRDefault="000D2580" w:rsidP="000D25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4F42">
        <w:rPr>
          <w:rFonts w:ascii="Times New Roman" w:hAnsi="Times New Roman"/>
          <w:b/>
          <w:sz w:val="24"/>
          <w:szCs w:val="24"/>
        </w:rPr>
        <w:t>Срок  реал</w:t>
      </w:r>
      <w:r>
        <w:rPr>
          <w:rFonts w:ascii="Times New Roman" w:hAnsi="Times New Roman"/>
          <w:b/>
          <w:sz w:val="24"/>
          <w:szCs w:val="24"/>
        </w:rPr>
        <w:t xml:space="preserve">изации  Программы 2021 </w:t>
      </w:r>
      <w:r w:rsidRPr="005D4F42">
        <w:rPr>
          <w:rFonts w:ascii="Times New Roman" w:hAnsi="Times New Roman"/>
          <w:b/>
          <w:sz w:val="24"/>
          <w:szCs w:val="24"/>
        </w:rPr>
        <w:t>год.</w:t>
      </w:r>
    </w:p>
    <w:p w:rsidR="000D2580" w:rsidRPr="005D4F42" w:rsidRDefault="000D2580" w:rsidP="000D25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2580" w:rsidRPr="005D4F42" w:rsidRDefault="000D2580" w:rsidP="000D25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F42">
        <w:rPr>
          <w:rFonts w:ascii="Times New Roman" w:hAnsi="Times New Roman"/>
          <w:sz w:val="24"/>
          <w:szCs w:val="24"/>
        </w:rPr>
        <w:t>Целевые  показатели Программы:</w:t>
      </w:r>
    </w:p>
    <w:p w:rsidR="000D2580" w:rsidRPr="005D4F42" w:rsidRDefault="000D2580" w:rsidP="000D2580">
      <w:pPr>
        <w:pBdr>
          <w:bar w:val="single" w:sz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F42">
        <w:rPr>
          <w:rFonts w:ascii="Times New Roman" w:hAnsi="Times New Roman"/>
          <w:color w:val="000000"/>
          <w:spacing w:val="4"/>
          <w:sz w:val="24"/>
          <w:szCs w:val="24"/>
        </w:rPr>
        <w:t xml:space="preserve">1. </w:t>
      </w:r>
      <w:proofErr w:type="gramStart"/>
      <w:r w:rsidRPr="005D4F42">
        <w:rPr>
          <w:rFonts w:ascii="Times New Roman" w:hAnsi="Times New Roman"/>
          <w:sz w:val="24"/>
          <w:szCs w:val="24"/>
        </w:rPr>
        <w:t>Увеличение доли молодых людей, участвующих в мероприятиях по молодежной политике, от общей численности молодых людей в возрасте от 14 до 30 лет;</w:t>
      </w:r>
      <w:proofErr w:type="gramEnd"/>
    </w:p>
    <w:p w:rsidR="000D2580" w:rsidRPr="005D4F42" w:rsidRDefault="000D2580" w:rsidP="000D2580">
      <w:pPr>
        <w:pBdr>
          <w:bar w:val="single" w:sz="4" w:color="auto"/>
        </w:pBdr>
        <w:spacing w:after="0" w:line="240" w:lineRule="auto"/>
        <w:ind w:left="34"/>
        <w:jc w:val="both"/>
        <w:rPr>
          <w:rFonts w:ascii="Times New Roman" w:hAnsi="Times New Roman"/>
          <w:sz w:val="24"/>
          <w:szCs w:val="24"/>
        </w:rPr>
      </w:pPr>
      <w:r w:rsidRPr="005D4F42">
        <w:rPr>
          <w:rFonts w:ascii="Times New Roman" w:hAnsi="Times New Roman"/>
          <w:sz w:val="24"/>
          <w:szCs w:val="24"/>
        </w:rPr>
        <w:t>2.Увеличение доли молодых людей, участвующих в процессе коллективного управления общественной жизнедеятельностью и в процессе управления собственной жизнедеятельностью, от общей численности молодых людей в возрасте  от 14 до 30 лет;</w:t>
      </w:r>
    </w:p>
    <w:p w:rsidR="000D2580" w:rsidRPr="005D4F42" w:rsidRDefault="000D2580" w:rsidP="000D2580">
      <w:pPr>
        <w:widowControl w:val="0"/>
        <w:pBdr>
          <w:bar w:val="single" w:sz="4" w:color="auto"/>
        </w:pBdr>
        <w:shd w:val="clear" w:color="auto" w:fill="FFFFFF"/>
        <w:tabs>
          <w:tab w:val="left" w:pos="3274"/>
          <w:tab w:val="left" w:pos="3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  <w:r w:rsidRPr="005D4F42">
        <w:rPr>
          <w:rFonts w:ascii="Times New Roman" w:hAnsi="Times New Roman"/>
          <w:color w:val="000000"/>
          <w:spacing w:val="4"/>
          <w:sz w:val="24"/>
          <w:szCs w:val="24"/>
        </w:rPr>
        <w:t>3.</w:t>
      </w:r>
      <w:r w:rsidRPr="005D4F42">
        <w:rPr>
          <w:rFonts w:ascii="Times New Roman" w:hAnsi="Times New Roman"/>
          <w:sz w:val="24"/>
          <w:szCs w:val="24"/>
        </w:rPr>
        <w:t>Увеличение доли</w:t>
      </w:r>
      <w:r w:rsidRPr="005D4F42">
        <w:rPr>
          <w:rFonts w:ascii="Times New Roman" w:hAnsi="Times New Roman"/>
          <w:color w:val="000000"/>
          <w:spacing w:val="4"/>
          <w:sz w:val="24"/>
          <w:szCs w:val="24"/>
        </w:rPr>
        <w:t xml:space="preserve"> молодых людей, участвующих в проектной, управленческой, исследовательской, творческой деятельности, от общей численности молодых людей в возрасте от 14 до 30 лет;</w:t>
      </w:r>
    </w:p>
    <w:p w:rsidR="000D2580" w:rsidRPr="005D4F42" w:rsidRDefault="000D2580" w:rsidP="000D2580">
      <w:pPr>
        <w:widowControl w:val="0"/>
        <w:pBdr>
          <w:bar w:val="single" w:sz="4" w:color="auto"/>
        </w:pBdr>
        <w:shd w:val="clear" w:color="auto" w:fill="FFFFFF"/>
        <w:tabs>
          <w:tab w:val="left" w:pos="3274"/>
          <w:tab w:val="left" w:pos="3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  <w:r w:rsidRPr="005D4F42">
        <w:rPr>
          <w:rFonts w:ascii="Times New Roman" w:hAnsi="Times New Roman"/>
          <w:color w:val="000000"/>
          <w:spacing w:val="4"/>
          <w:sz w:val="24"/>
          <w:szCs w:val="24"/>
        </w:rPr>
        <w:t>4.</w:t>
      </w:r>
      <w:r w:rsidRPr="005D4F42">
        <w:rPr>
          <w:rFonts w:ascii="Times New Roman" w:hAnsi="Times New Roman"/>
          <w:sz w:val="24"/>
          <w:szCs w:val="24"/>
        </w:rPr>
        <w:t>Увеличение доли</w:t>
      </w:r>
      <w:r w:rsidRPr="005D4F42">
        <w:rPr>
          <w:rFonts w:ascii="Times New Roman" w:hAnsi="Times New Roman"/>
          <w:color w:val="000000"/>
          <w:spacing w:val="4"/>
          <w:sz w:val="24"/>
          <w:szCs w:val="24"/>
        </w:rPr>
        <w:t xml:space="preserve"> молодых людей, участвующих в конкурсных мероприятиях, от общей численности молодых людей в возрасте от 14 до 30 лет;</w:t>
      </w:r>
    </w:p>
    <w:p w:rsidR="000D2580" w:rsidRPr="005D4F42" w:rsidRDefault="000D2580" w:rsidP="000D2580">
      <w:pPr>
        <w:pBdr>
          <w:bar w:val="single" w:sz="4" w:color="auto"/>
        </w:pBdr>
        <w:spacing w:after="0" w:line="240" w:lineRule="auto"/>
        <w:ind w:left="34"/>
        <w:jc w:val="both"/>
        <w:rPr>
          <w:rFonts w:ascii="Times New Roman" w:hAnsi="Times New Roman"/>
          <w:sz w:val="24"/>
          <w:szCs w:val="24"/>
        </w:rPr>
      </w:pPr>
      <w:r w:rsidRPr="005D4F42">
        <w:rPr>
          <w:rFonts w:ascii="Times New Roman" w:hAnsi="Times New Roman"/>
          <w:color w:val="000000"/>
          <w:spacing w:val="4"/>
          <w:sz w:val="24"/>
          <w:szCs w:val="24"/>
        </w:rPr>
        <w:t>5.</w:t>
      </w:r>
      <w:r w:rsidRPr="005D4F42">
        <w:rPr>
          <w:rFonts w:ascii="Times New Roman" w:hAnsi="Times New Roman"/>
          <w:sz w:val="24"/>
          <w:szCs w:val="24"/>
        </w:rPr>
        <w:t>Увеличение доли молодых людей, вовлеченных в социально полезную деятельность, от общей численности молодых людей в возрасте от 14 до 30 лет;</w:t>
      </w:r>
    </w:p>
    <w:p w:rsidR="000D2580" w:rsidRPr="005D4F42" w:rsidRDefault="000D2580" w:rsidP="000D2580">
      <w:pPr>
        <w:pBdr>
          <w:bar w:val="single" w:sz="4" w:color="auto"/>
        </w:pBdr>
        <w:spacing w:after="0" w:line="240" w:lineRule="auto"/>
        <w:ind w:left="34"/>
        <w:jc w:val="both"/>
        <w:rPr>
          <w:rFonts w:ascii="Times New Roman" w:hAnsi="Times New Roman"/>
          <w:sz w:val="24"/>
          <w:szCs w:val="24"/>
        </w:rPr>
      </w:pPr>
      <w:r w:rsidRPr="005D4F42">
        <w:rPr>
          <w:rFonts w:ascii="Times New Roman" w:hAnsi="Times New Roman"/>
          <w:sz w:val="24"/>
          <w:szCs w:val="24"/>
        </w:rPr>
        <w:lastRenderedPageBreak/>
        <w:t>6.Увеличение доли молодых людей, вовлеченных в деятельности детских и молодежных общественных объединений, от общей численности молодых людей в возрасте от 14 до 30 лет.</w:t>
      </w:r>
    </w:p>
    <w:p w:rsidR="000D2580" w:rsidRPr="007F0E02" w:rsidRDefault="000D2580" w:rsidP="000D2580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0D2580" w:rsidRPr="003F5733" w:rsidRDefault="000D2580" w:rsidP="000D25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F5733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III</w:t>
      </w:r>
      <w:r w:rsidRPr="003F5733">
        <w:rPr>
          <w:rFonts w:ascii="Times New Roman" w:hAnsi="Times New Roman"/>
          <w:b/>
          <w:bCs/>
          <w:color w:val="000000"/>
          <w:sz w:val="24"/>
          <w:szCs w:val="24"/>
        </w:rPr>
        <w:t>. Основные мероприятия по реализации Программы</w:t>
      </w:r>
    </w:p>
    <w:p w:rsidR="000D2580" w:rsidRPr="003F5733" w:rsidRDefault="000D2580" w:rsidP="000D258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D2580" w:rsidRPr="003F5733" w:rsidRDefault="000D2580" w:rsidP="000D2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 xml:space="preserve">Перечень мероприятий муниципальной программы с указанием наименования мероприятия, исполнителей мероприятия, сроков их исполнения, источников финансирования и показателей результатов мероприятия по годам приводится в приложении № </w:t>
      </w:r>
      <w:r>
        <w:rPr>
          <w:rFonts w:ascii="Times New Roman" w:hAnsi="Times New Roman"/>
          <w:sz w:val="24"/>
          <w:szCs w:val="24"/>
        </w:rPr>
        <w:t xml:space="preserve">1, </w:t>
      </w:r>
      <w:r w:rsidRPr="003F5733">
        <w:rPr>
          <w:rFonts w:ascii="Times New Roman" w:hAnsi="Times New Roman"/>
          <w:sz w:val="24"/>
          <w:szCs w:val="24"/>
        </w:rPr>
        <w:t>2 к Программе.</w:t>
      </w:r>
    </w:p>
    <w:p w:rsidR="000D2580" w:rsidRPr="003F5733" w:rsidRDefault="000D2580" w:rsidP="000D2580">
      <w:pPr>
        <w:shd w:val="clear" w:color="auto" w:fill="FFFFFF"/>
        <w:tabs>
          <w:tab w:val="left" w:pos="10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2580" w:rsidRPr="003F5733" w:rsidRDefault="000D2580" w:rsidP="000D25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F5733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IV</w:t>
      </w:r>
      <w:r w:rsidRPr="003F5733">
        <w:rPr>
          <w:rFonts w:ascii="Times New Roman" w:hAnsi="Times New Roman"/>
          <w:b/>
          <w:bCs/>
          <w:color w:val="000000"/>
          <w:sz w:val="24"/>
          <w:szCs w:val="24"/>
        </w:rPr>
        <w:t>. Ресурсное обеспечение реализации Программы</w:t>
      </w:r>
    </w:p>
    <w:p w:rsidR="000D2580" w:rsidRPr="003F5733" w:rsidRDefault="000D2580" w:rsidP="000D258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2580" w:rsidRPr="00C35C56" w:rsidRDefault="000D2580" w:rsidP="000D258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>Общий объем финансирования Программы (средств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а бюджета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муниципального образования</w:t>
      </w: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 xml:space="preserve">) –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1</w:t>
      </w:r>
      <w:r w:rsidRPr="00684497">
        <w:rPr>
          <w:rFonts w:ascii="Times New Roman" w:hAnsi="Times New Roman"/>
          <w:color w:val="000000"/>
          <w:spacing w:val="-6"/>
          <w:sz w:val="24"/>
          <w:szCs w:val="24"/>
        </w:rPr>
        <w:t>00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,0 </w:t>
      </w:r>
      <w:r w:rsidRPr="003F5733">
        <w:rPr>
          <w:rFonts w:ascii="Times New Roman" w:hAnsi="Times New Roman"/>
          <w:color w:val="000000"/>
          <w:spacing w:val="-6"/>
          <w:sz w:val="24"/>
          <w:szCs w:val="24"/>
        </w:rPr>
        <w:t xml:space="preserve"> тыс. рублей.</w:t>
      </w:r>
    </w:p>
    <w:p w:rsidR="000D2580" w:rsidRPr="003F5733" w:rsidRDefault="000D2580" w:rsidP="000D2580">
      <w:pPr>
        <w:pStyle w:val="a3"/>
        <w:ind w:firstLine="567"/>
        <w:jc w:val="both"/>
        <w:rPr>
          <w:b/>
          <w:sz w:val="24"/>
          <w:szCs w:val="24"/>
        </w:rPr>
      </w:pPr>
    </w:p>
    <w:p w:rsidR="000D2580" w:rsidRPr="003F5733" w:rsidRDefault="000D2580" w:rsidP="000D2580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F5733">
        <w:rPr>
          <w:rFonts w:ascii="Times New Roman" w:hAnsi="Times New Roman"/>
          <w:b/>
          <w:color w:val="000000"/>
          <w:sz w:val="24"/>
          <w:szCs w:val="24"/>
          <w:lang w:val="en-US"/>
        </w:rPr>
        <w:t>V</w:t>
      </w:r>
      <w:r w:rsidRPr="003F5733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3F5733">
        <w:rPr>
          <w:rFonts w:ascii="Times New Roman" w:hAnsi="Times New Roman"/>
          <w:b/>
          <w:bCs/>
          <w:color w:val="000000"/>
          <w:sz w:val="24"/>
          <w:szCs w:val="24"/>
        </w:rPr>
        <w:t>Механизм реализации Программы и контроль за ходом ее реализации</w:t>
      </w:r>
    </w:p>
    <w:p w:rsidR="000D2580" w:rsidRPr="003F5733" w:rsidRDefault="000D2580" w:rsidP="000D258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color w:val="000000"/>
          <w:sz w:val="24"/>
          <w:szCs w:val="24"/>
        </w:rPr>
        <w:t xml:space="preserve">Реализация Программы координируется администрацией </w:t>
      </w:r>
      <w:proofErr w:type="spellStart"/>
      <w:r w:rsidRPr="003F5733">
        <w:rPr>
          <w:rFonts w:ascii="Times New Roman" w:hAnsi="Times New Roman"/>
          <w:color w:val="000000"/>
          <w:sz w:val="24"/>
          <w:szCs w:val="24"/>
        </w:rPr>
        <w:t>Екатериновского</w:t>
      </w:r>
      <w:proofErr w:type="spellEnd"/>
      <w:r w:rsidRPr="003F5733">
        <w:rPr>
          <w:rFonts w:ascii="Times New Roman" w:hAnsi="Times New Roman"/>
          <w:color w:val="000000"/>
          <w:sz w:val="24"/>
          <w:szCs w:val="24"/>
        </w:rPr>
        <w:t xml:space="preserve"> района Саратовской области. Программа </w:t>
      </w:r>
      <w:r w:rsidRPr="003F5733">
        <w:rPr>
          <w:rFonts w:ascii="Times New Roman" w:hAnsi="Times New Roman"/>
          <w:color w:val="000000"/>
          <w:spacing w:val="5"/>
          <w:sz w:val="24"/>
          <w:szCs w:val="24"/>
        </w:rPr>
        <w:t xml:space="preserve">реализуется на основе действующего федерального законодательства, законодательства </w:t>
      </w:r>
      <w:r w:rsidRPr="003F5733">
        <w:rPr>
          <w:rFonts w:ascii="Times New Roman" w:hAnsi="Times New Roman"/>
          <w:color w:val="000000"/>
          <w:spacing w:val="10"/>
          <w:sz w:val="24"/>
          <w:szCs w:val="24"/>
        </w:rPr>
        <w:t xml:space="preserve">Саратовской области, нормативно-правовых актов органов местного самоуправления </w:t>
      </w:r>
      <w:proofErr w:type="spellStart"/>
      <w:r w:rsidRPr="003F5733">
        <w:rPr>
          <w:rFonts w:ascii="Times New Roman" w:hAnsi="Times New Roman"/>
          <w:color w:val="000000"/>
          <w:spacing w:val="-2"/>
          <w:sz w:val="24"/>
          <w:szCs w:val="24"/>
        </w:rPr>
        <w:t>Екатериновского</w:t>
      </w:r>
      <w:proofErr w:type="spellEnd"/>
      <w:r w:rsidRPr="003F5733">
        <w:rPr>
          <w:rFonts w:ascii="Times New Roman" w:hAnsi="Times New Roman"/>
          <w:color w:val="000000"/>
          <w:spacing w:val="-2"/>
          <w:sz w:val="24"/>
          <w:szCs w:val="24"/>
        </w:rPr>
        <w:t xml:space="preserve"> района.</w:t>
      </w:r>
    </w:p>
    <w:p w:rsidR="000D2580" w:rsidRPr="003F5733" w:rsidRDefault="000D2580" w:rsidP="000D258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 xml:space="preserve">Главным условием успешной реализации Программы является своевременное выполнение </w:t>
      </w:r>
      <w:r w:rsidRPr="003F5733">
        <w:rPr>
          <w:rFonts w:ascii="Times New Roman" w:hAnsi="Times New Roman"/>
          <w:color w:val="000000"/>
          <w:sz w:val="24"/>
          <w:szCs w:val="24"/>
        </w:rPr>
        <w:t>и финансирование мероприятий Программы.</w:t>
      </w:r>
    </w:p>
    <w:p w:rsidR="000D2580" w:rsidRPr="003F5733" w:rsidRDefault="000D2580" w:rsidP="000D258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 xml:space="preserve">Контроль целевого и эффективного использования бюджетных средств местного бюджета осуществляет Финансовое управление администрации </w:t>
      </w:r>
      <w:proofErr w:type="spellStart"/>
      <w:r w:rsidRPr="003F5733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3F5733">
        <w:rPr>
          <w:rFonts w:ascii="Times New Roman" w:hAnsi="Times New Roman"/>
          <w:sz w:val="24"/>
          <w:szCs w:val="24"/>
        </w:rPr>
        <w:t xml:space="preserve"> района.</w:t>
      </w:r>
    </w:p>
    <w:p w:rsidR="000D2580" w:rsidRPr="005D4F42" w:rsidRDefault="000D2580" w:rsidP="000D2580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4"/>
          <w:sz w:val="24"/>
          <w:szCs w:val="24"/>
        </w:rPr>
        <w:tab/>
      </w:r>
      <w:r w:rsidRPr="003F5733">
        <w:rPr>
          <w:rFonts w:ascii="Times New Roman" w:hAnsi="Times New Roman"/>
          <w:color w:val="000000"/>
          <w:spacing w:val="4"/>
          <w:sz w:val="24"/>
          <w:szCs w:val="24"/>
        </w:rPr>
        <w:t xml:space="preserve">Отдел общественных отношений, молодежной политики, спорта и туризма администрации </w:t>
      </w:r>
      <w:proofErr w:type="spellStart"/>
      <w:r w:rsidRPr="003F5733">
        <w:rPr>
          <w:rFonts w:ascii="Times New Roman" w:hAnsi="Times New Roman"/>
          <w:color w:val="000000"/>
          <w:spacing w:val="4"/>
          <w:sz w:val="24"/>
          <w:szCs w:val="24"/>
        </w:rPr>
        <w:t>Екатериновского</w:t>
      </w:r>
      <w:proofErr w:type="spellEnd"/>
      <w:r w:rsidRPr="003F5733">
        <w:rPr>
          <w:rFonts w:ascii="Times New Roman" w:hAnsi="Times New Roman"/>
          <w:color w:val="000000"/>
          <w:spacing w:val="4"/>
          <w:sz w:val="24"/>
          <w:szCs w:val="24"/>
        </w:rPr>
        <w:t xml:space="preserve"> муниципального района </w:t>
      </w: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>во взаимодействии с</w:t>
      </w: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br/>
      </w:r>
      <w:r>
        <w:rPr>
          <w:rFonts w:ascii="Times New Roman" w:hAnsi="Times New Roman"/>
          <w:color w:val="000000"/>
          <w:spacing w:val="4"/>
          <w:sz w:val="24"/>
          <w:szCs w:val="24"/>
        </w:rPr>
        <w:t>управлением</w:t>
      </w:r>
      <w:r w:rsidRPr="003F5733">
        <w:rPr>
          <w:rFonts w:ascii="Times New Roman" w:hAnsi="Times New Roman"/>
          <w:color w:val="000000"/>
          <w:spacing w:val="4"/>
          <w:sz w:val="24"/>
          <w:szCs w:val="24"/>
        </w:rPr>
        <w:t xml:space="preserve"> культуры и кино</w:t>
      </w:r>
      <w:r w:rsidRPr="003F5733">
        <w:rPr>
          <w:rFonts w:ascii="Times New Roman" w:hAnsi="Times New Roman"/>
          <w:color w:val="000000"/>
          <w:sz w:val="24"/>
          <w:szCs w:val="24"/>
        </w:rPr>
        <w:t xml:space="preserve"> администрации </w:t>
      </w:r>
      <w:proofErr w:type="spellStart"/>
      <w:r w:rsidRPr="003F5733">
        <w:rPr>
          <w:rFonts w:ascii="Times New Roman" w:hAnsi="Times New Roman"/>
          <w:color w:val="000000"/>
          <w:spacing w:val="4"/>
          <w:sz w:val="24"/>
          <w:szCs w:val="24"/>
        </w:rPr>
        <w:t>Екатериновского</w:t>
      </w:r>
      <w:proofErr w:type="spellEnd"/>
      <w:r w:rsidRPr="003F5733">
        <w:rPr>
          <w:rFonts w:ascii="Times New Roman" w:hAnsi="Times New Roman"/>
          <w:color w:val="000000"/>
          <w:spacing w:val="4"/>
          <w:sz w:val="24"/>
          <w:szCs w:val="24"/>
        </w:rPr>
        <w:t xml:space="preserve"> муниципального района</w:t>
      </w:r>
      <w:r w:rsidRPr="003F5733">
        <w:rPr>
          <w:rFonts w:ascii="Times New Roman" w:hAnsi="Times New Roman"/>
          <w:color w:val="000000"/>
          <w:sz w:val="24"/>
          <w:szCs w:val="24"/>
        </w:rPr>
        <w:t xml:space="preserve">, комиссией по делам несовершеннолетних и защите их прав администрации </w:t>
      </w:r>
      <w:proofErr w:type="spellStart"/>
      <w:r w:rsidRPr="003F5733">
        <w:rPr>
          <w:rFonts w:ascii="Times New Roman" w:hAnsi="Times New Roman"/>
          <w:color w:val="000000"/>
          <w:spacing w:val="4"/>
          <w:sz w:val="24"/>
          <w:szCs w:val="24"/>
        </w:rPr>
        <w:t>Екатериновского</w:t>
      </w:r>
      <w:proofErr w:type="spellEnd"/>
      <w:r w:rsidRPr="003F5733">
        <w:rPr>
          <w:rFonts w:ascii="Times New Roman" w:hAnsi="Times New Roman"/>
          <w:color w:val="000000"/>
          <w:spacing w:val="4"/>
          <w:sz w:val="24"/>
          <w:szCs w:val="24"/>
        </w:rPr>
        <w:t xml:space="preserve"> муниципального района</w:t>
      </w:r>
      <w:r w:rsidRPr="003F5733">
        <w:rPr>
          <w:rFonts w:ascii="Times New Roman" w:hAnsi="Times New Roman"/>
          <w:color w:val="000000"/>
          <w:sz w:val="24"/>
          <w:szCs w:val="24"/>
        </w:rPr>
        <w:t xml:space="preserve">, управлением  образования  администрации </w:t>
      </w:r>
      <w:proofErr w:type="spellStart"/>
      <w:r w:rsidRPr="003F5733">
        <w:rPr>
          <w:rFonts w:ascii="Times New Roman" w:hAnsi="Times New Roman"/>
          <w:color w:val="000000"/>
          <w:spacing w:val="4"/>
          <w:sz w:val="24"/>
          <w:szCs w:val="24"/>
        </w:rPr>
        <w:t>Екатериновского</w:t>
      </w:r>
      <w:proofErr w:type="spellEnd"/>
      <w:r w:rsidRPr="003F5733">
        <w:rPr>
          <w:rFonts w:ascii="Times New Roman" w:hAnsi="Times New Roman"/>
          <w:color w:val="000000"/>
          <w:spacing w:val="4"/>
          <w:sz w:val="24"/>
          <w:szCs w:val="24"/>
        </w:rPr>
        <w:t xml:space="preserve"> муниципального района</w:t>
      </w:r>
      <w:r w:rsidRPr="003F5733">
        <w:rPr>
          <w:rFonts w:ascii="Times New Roman" w:hAnsi="Times New Roman"/>
          <w:color w:val="000000"/>
          <w:sz w:val="24"/>
          <w:szCs w:val="24"/>
        </w:rPr>
        <w:t>,</w:t>
      </w:r>
      <w:r w:rsidRPr="003F5733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>осуществляет организ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ацию, координацию и контроль реализации П</w:t>
      </w: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 xml:space="preserve">рограммы. Вносит </w:t>
      </w:r>
      <w:r w:rsidRPr="003F5733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в </w:t>
      </w:r>
      <w:r w:rsidRPr="003F5733">
        <w:rPr>
          <w:rFonts w:ascii="Times New Roman" w:hAnsi="Times New Roman"/>
          <w:color w:val="000000"/>
          <w:spacing w:val="3"/>
          <w:sz w:val="24"/>
          <w:szCs w:val="24"/>
        </w:rPr>
        <w:t>установленном порядке предложен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ия по уточнению мероприятий П</w:t>
      </w:r>
      <w:r w:rsidRPr="003F5733">
        <w:rPr>
          <w:rFonts w:ascii="Times New Roman" w:hAnsi="Times New Roman"/>
          <w:color w:val="000000"/>
          <w:spacing w:val="3"/>
          <w:sz w:val="24"/>
          <w:szCs w:val="24"/>
        </w:rPr>
        <w:t xml:space="preserve">рограммы,  с учетом </w:t>
      </w: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 xml:space="preserve">складывающейся социально-экономической ситуации, обеспечивает </w:t>
      </w:r>
      <w:proofErr w:type="gramStart"/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>контроль  за</w:t>
      </w:r>
      <w:proofErr w:type="gramEnd"/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 xml:space="preserve"> целевым </w:t>
      </w:r>
      <w:r w:rsidRPr="003F5733">
        <w:rPr>
          <w:rFonts w:ascii="Times New Roman" w:hAnsi="Times New Roman"/>
          <w:color w:val="000000"/>
          <w:sz w:val="24"/>
          <w:szCs w:val="24"/>
        </w:rPr>
        <w:t xml:space="preserve">использованием финансовых средств, несет ответственность за качественное и своевременное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исполнение </w:t>
      </w:r>
      <w:r w:rsidRPr="003F5733">
        <w:rPr>
          <w:rFonts w:ascii="Times New Roman" w:hAnsi="Times New Roman"/>
          <w:color w:val="000000"/>
          <w:spacing w:val="-1"/>
          <w:sz w:val="24"/>
          <w:szCs w:val="24"/>
        </w:rPr>
        <w:t>программных мероприятий.</w:t>
      </w:r>
    </w:p>
    <w:p w:rsidR="000D2580" w:rsidRPr="003F5733" w:rsidRDefault="000D2580" w:rsidP="000D2580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  <w:r w:rsidRPr="003F5733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VII</w:t>
      </w:r>
      <w:r w:rsidRPr="003F5733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. Оценка эффективности реализации Программы</w:t>
      </w:r>
    </w:p>
    <w:p w:rsidR="000D2580" w:rsidRPr="003F5733" w:rsidRDefault="000D2580" w:rsidP="000D2580">
      <w:pPr>
        <w:pStyle w:val="Default"/>
        <w:ind w:firstLine="567"/>
        <w:jc w:val="both"/>
      </w:pPr>
      <w:r w:rsidRPr="003F5733">
        <w:t>Оценка эффективности реализации Программы осуществляется путем сравнения плановых и фактических значений целевых показателей по формулам:</w:t>
      </w:r>
    </w:p>
    <w:p w:rsidR="000D2580" w:rsidRPr="003F5733" w:rsidRDefault="000D2580" w:rsidP="000D25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D2580" w:rsidRPr="003F5733" w:rsidRDefault="000D2580" w:rsidP="000D25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                       Х 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</w:p>
    <w:p w:rsidR="000D2580" w:rsidRPr="003F5733" w:rsidRDefault="000D2580" w:rsidP="000D25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proofErr w:type="gramEnd"/>
      <w:r w:rsidRPr="003F5733">
        <w:rPr>
          <w:rFonts w:ascii="Times New Roman" w:hAnsi="Times New Roman" w:cs="Times New Roman"/>
          <w:sz w:val="24"/>
          <w:szCs w:val="24"/>
        </w:rPr>
        <w:t xml:space="preserve">  = --------     или     Р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= -------,</w:t>
      </w:r>
    </w:p>
    <w:p w:rsidR="000D2580" w:rsidRPr="003F5733" w:rsidRDefault="000D2580" w:rsidP="000D25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    Х 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proofErr w:type="gramStart"/>
      <w:r w:rsidRPr="003F5733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gramEnd"/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</w:p>
    <w:p w:rsidR="000D2580" w:rsidRPr="003F5733" w:rsidRDefault="000D2580" w:rsidP="000D25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D2580" w:rsidRPr="003F5733" w:rsidRDefault="000D2580" w:rsidP="000D25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где:</w:t>
      </w:r>
    </w:p>
    <w:p w:rsidR="000D2580" w:rsidRPr="003F5733" w:rsidRDefault="000D2580" w:rsidP="000D25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5733">
        <w:rPr>
          <w:rFonts w:ascii="Times New Roman" w:hAnsi="Times New Roman" w:cs="Times New Roman"/>
          <w:sz w:val="24"/>
          <w:szCs w:val="24"/>
        </w:rPr>
        <w:t>Р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-  отношение  фактического    значения    целевого    показателя к  плановому   (если  увеличение фактического значения целевого показателя приводит  к  улучшению  показателей  Программы),  или  отношение планового значения целевого показателя к фактическому (если увеличение  фактического значения целевого показателя приводит к ухудшению показателей Программы);</w:t>
      </w:r>
      <w:proofErr w:type="gramEnd"/>
    </w:p>
    <w:p w:rsidR="000D2580" w:rsidRPr="003F5733" w:rsidRDefault="000D2580" w:rsidP="000D25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  <w:lang w:val="en-US"/>
        </w:rPr>
        <w:lastRenderedPageBreak/>
        <w:t>X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 - плановое значение целевого показателя;</w:t>
      </w:r>
    </w:p>
    <w:p w:rsidR="000D2580" w:rsidRPr="003F5733" w:rsidRDefault="000D2580" w:rsidP="000D25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Х 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 - фактическое значение целевого показателя.</w:t>
      </w:r>
    </w:p>
    <w:p w:rsidR="000D2580" w:rsidRPr="003F5733" w:rsidRDefault="000D2580" w:rsidP="000D25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D2580" w:rsidRPr="003F5733" w:rsidRDefault="000D2580" w:rsidP="000D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Каждому целевому показателю присваивается весовой коэффициент, отражающий важность и значимость показателя.</w:t>
      </w:r>
    </w:p>
    <w:p w:rsidR="000D2580" w:rsidRPr="003F5733" w:rsidRDefault="000D2580" w:rsidP="000D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Весовые коэффициенты устанавливаются ответственными исполнителями и/или соисполнителями Программы в процессе разработки и утверждения Программы и указываются в соответствии с перечнем целевых показателей муниципальной программы.</w:t>
      </w:r>
    </w:p>
    <w:p w:rsidR="000D2580" w:rsidRPr="003F5733" w:rsidRDefault="000D2580" w:rsidP="000D2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В соответствии с весовыми коэффициентами целевых показателей и на основе сравнения их плановых и фактических значений рассчитывается оценка степени достижения целевых показателей Программы по следующей формуле:</w:t>
      </w:r>
    </w:p>
    <w:p w:rsidR="000D2580" w:rsidRPr="003F5733" w:rsidRDefault="000D2580" w:rsidP="000D25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F5733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</w:p>
    <w:p w:rsidR="000D2580" w:rsidRPr="003F5733" w:rsidRDefault="000D2580" w:rsidP="000D25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F573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3F5733">
        <w:rPr>
          <w:rFonts w:ascii="Times New Roman" w:hAnsi="Times New Roman" w:cs="Times New Roman"/>
          <w:sz w:val="24"/>
          <w:szCs w:val="24"/>
          <w:lang w:val="en-US"/>
        </w:rPr>
        <w:t xml:space="preserve">  =</w:t>
      </w:r>
      <w:proofErr w:type="gramEnd"/>
      <w:r w:rsidRPr="003F5733">
        <w:rPr>
          <w:rFonts w:ascii="Times New Roman" w:hAnsi="Times New Roman" w:cs="Times New Roman"/>
          <w:sz w:val="24"/>
          <w:szCs w:val="24"/>
          <w:lang w:val="en-US"/>
        </w:rPr>
        <w:t xml:space="preserve"> SUM (</w:t>
      </w:r>
      <w:proofErr w:type="spellStart"/>
      <w:r w:rsidRPr="003F5733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proofErr w:type="spellEnd"/>
      <w:r w:rsidRPr="003F5733">
        <w:rPr>
          <w:rFonts w:ascii="Times New Roman" w:hAnsi="Times New Roman" w:cs="Times New Roman"/>
          <w:sz w:val="24"/>
          <w:szCs w:val="24"/>
          <w:lang w:val="en-US"/>
        </w:rPr>
        <w:t xml:space="preserve">  x </w:t>
      </w:r>
      <w:proofErr w:type="spellStart"/>
      <w:r w:rsidRPr="003F573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proofErr w:type="spellEnd"/>
      <w:r w:rsidRPr="003F5733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</w:p>
    <w:p w:rsidR="000D2580" w:rsidRPr="003F5733" w:rsidRDefault="000D2580" w:rsidP="000D25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  <w:lang w:val="en-US"/>
        </w:rPr>
        <w:t xml:space="preserve">            j</w:t>
      </w:r>
      <w:r w:rsidRPr="003F5733">
        <w:rPr>
          <w:rFonts w:ascii="Times New Roman" w:hAnsi="Times New Roman" w:cs="Times New Roman"/>
          <w:sz w:val="24"/>
          <w:szCs w:val="24"/>
        </w:rPr>
        <w:t xml:space="preserve">=1       </w:t>
      </w:r>
    </w:p>
    <w:p w:rsidR="000D2580" w:rsidRPr="003F5733" w:rsidRDefault="000D2580" w:rsidP="000D25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3F5733">
        <w:rPr>
          <w:rFonts w:ascii="Times New Roman" w:hAnsi="Times New Roman" w:cs="Times New Roman"/>
          <w:sz w:val="24"/>
          <w:szCs w:val="24"/>
        </w:rPr>
        <w:t xml:space="preserve">   - оценка степени достижения целевых показателей Программы;</w:t>
      </w:r>
    </w:p>
    <w:p w:rsidR="000D2580" w:rsidRPr="003F5733" w:rsidRDefault="000D2580" w:rsidP="000D25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D2580" w:rsidRPr="003F5733" w:rsidRDefault="000D2580" w:rsidP="000D25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573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F5733">
        <w:rPr>
          <w:rFonts w:ascii="Times New Roman" w:hAnsi="Times New Roman" w:cs="Times New Roman"/>
          <w:sz w:val="24"/>
          <w:szCs w:val="24"/>
        </w:rPr>
        <w:t xml:space="preserve">   - количество целевых показателей;</w:t>
      </w:r>
    </w:p>
    <w:p w:rsidR="000D2580" w:rsidRPr="003F5733" w:rsidRDefault="000D2580" w:rsidP="000D25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5733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3F5733">
        <w:rPr>
          <w:rFonts w:ascii="Times New Roman" w:hAnsi="Times New Roman" w:cs="Times New Roman"/>
          <w:sz w:val="24"/>
          <w:szCs w:val="24"/>
        </w:rPr>
        <w:t xml:space="preserve">  - весовой коэффициент j-го целевого показателя.</w:t>
      </w:r>
    </w:p>
    <w:p w:rsidR="000D2580" w:rsidRPr="003F5733" w:rsidRDefault="000D2580" w:rsidP="000D25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D2580" w:rsidRPr="003F5733" w:rsidRDefault="000D2580" w:rsidP="000D25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Сумма весовых коэффициентов по всем  целевым  показателям должна  быть равна 1.</w:t>
      </w:r>
    </w:p>
    <w:p w:rsidR="000D2580" w:rsidRPr="003F5733" w:rsidRDefault="000D2580" w:rsidP="000D25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3F5733">
        <w:rPr>
          <w:rFonts w:ascii="Times New Roman" w:hAnsi="Times New Roman" w:cs="Times New Roman"/>
          <w:sz w:val="24"/>
          <w:szCs w:val="24"/>
        </w:rPr>
        <w:t>n</w:t>
      </w:r>
      <w:proofErr w:type="spellEnd"/>
    </w:p>
    <w:p w:rsidR="000D2580" w:rsidRPr="003F5733" w:rsidRDefault="000D2580" w:rsidP="000D25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SUM </w:t>
      </w:r>
      <w:proofErr w:type="spellStart"/>
      <w:r w:rsidRPr="003F5733">
        <w:rPr>
          <w:rFonts w:ascii="Times New Roman" w:hAnsi="Times New Roman" w:cs="Times New Roman"/>
          <w:sz w:val="24"/>
          <w:szCs w:val="24"/>
        </w:rPr>
        <w:t>q</w:t>
      </w:r>
      <w:proofErr w:type="spellEnd"/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3F5733">
        <w:rPr>
          <w:rFonts w:ascii="Times New Roman" w:hAnsi="Times New Roman" w:cs="Times New Roman"/>
          <w:sz w:val="24"/>
          <w:szCs w:val="24"/>
        </w:rPr>
        <w:t xml:space="preserve"> = 1</w:t>
      </w:r>
    </w:p>
    <w:p w:rsidR="000D2580" w:rsidRPr="003F5733" w:rsidRDefault="000D2580" w:rsidP="000D25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  j=1  </w:t>
      </w:r>
    </w:p>
    <w:p w:rsidR="000D2580" w:rsidRDefault="000D2580" w:rsidP="000D258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Оценка степени достижения целевых показателей рассчитывается ежегодно и служит основой для оценки уполномоченным органом эфф</w:t>
      </w:r>
      <w:r>
        <w:rPr>
          <w:rFonts w:ascii="Times New Roman" w:hAnsi="Times New Roman"/>
          <w:sz w:val="24"/>
          <w:szCs w:val="24"/>
        </w:rPr>
        <w:t>ективности реализации Программы.</w:t>
      </w:r>
    </w:p>
    <w:p w:rsidR="000D2580" w:rsidRPr="004F0058" w:rsidRDefault="000D2580" w:rsidP="004F00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4059F" w:rsidRDefault="0094059F" w:rsidP="004F0058">
      <w:pPr>
        <w:jc w:val="both"/>
        <w:rPr>
          <w:szCs w:val="28"/>
        </w:rPr>
      </w:pPr>
    </w:p>
    <w:sectPr w:rsidR="0094059F" w:rsidSect="000561AD">
      <w:pgSz w:w="11906" w:h="16838"/>
      <w:pgMar w:top="1418" w:right="850" w:bottom="1134" w:left="1701" w:header="141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42C" w:rsidRDefault="00DE242C" w:rsidP="00CD4238">
      <w:pPr>
        <w:spacing w:after="0" w:line="240" w:lineRule="auto"/>
      </w:pPr>
      <w:r>
        <w:separator/>
      </w:r>
    </w:p>
  </w:endnote>
  <w:endnote w:type="continuationSeparator" w:id="0">
    <w:p w:rsidR="00DE242C" w:rsidRDefault="00DE242C" w:rsidP="00CD4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42C" w:rsidRDefault="00DE242C" w:rsidP="00CD4238">
      <w:pPr>
        <w:spacing w:after="0" w:line="240" w:lineRule="auto"/>
      </w:pPr>
      <w:r>
        <w:separator/>
      </w:r>
    </w:p>
  </w:footnote>
  <w:footnote w:type="continuationSeparator" w:id="0">
    <w:p w:rsidR="00DE242C" w:rsidRDefault="00DE242C" w:rsidP="00CD4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15E2B"/>
    <w:multiLevelType w:val="hybridMultilevel"/>
    <w:tmpl w:val="A564781E"/>
    <w:lvl w:ilvl="0" w:tplc="7E62F78E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0058"/>
    <w:rsid w:val="00005149"/>
    <w:rsid w:val="00052343"/>
    <w:rsid w:val="000561AD"/>
    <w:rsid w:val="00071C46"/>
    <w:rsid w:val="00080C8A"/>
    <w:rsid w:val="000A0C3D"/>
    <w:rsid w:val="000B33A9"/>
    <w:rsid w:val="000B7F3B"/>
    <w:rsid w:val="000D2580"/>
    <w:rsid w:val="000D5AD2"/>
    <w:rsid w:val="000E0EEF"/>
    <w:rsid w:val="000E0F0C"/>
    <w:rsid w:val="000F04DA"/>
    <w:rsid w:val="000F2D37"/>
    <w:rsid w:val="0013685A"/>
    <w:rsid w:val="00151C3F"/>
    <w:rsid w:val="001E394A"/>
    <w:rsid w:val="001E4E50"/>
    <w:rsid w:val="00207188"/>
    <w:rsid w:val="00256823"/>
    <w:rsid w:val="002962F4"/>
    <w:rsid w:val="002B2BCA"/>
    <w:rsid w:val="002E6979"/>
    <w:rsid w:val="002E6CF3"/>
    <w:rsid w:val="00395CE1"/>
    <w:rsid w:val="00396E18"/>
    <w:rsid w:val="003B3DE7"/>
    <w:rsid w:val="003D3B17"/>
    <w:rsid w:val="00451343"/>
    <w:rsid w:val="00463762"/>
    <w:rsid w:val="004E3F77"/>
    <w:rsid w:val="004F0058"/>
    <w:rsid w:val="004F2C24"/>
    <w:rsid w:val="00550E35"/>
    <w:rsid w:val="00562EDE"/>
    <w:rsid w:val="006808F0"/>
    <w:rsid w:val="0068582F"/>
    <w:rsid w:val="006E06B4"/>
    <w:rsid w:val="0073524E"/>
    <w:rsid w:val="007C1ABE"/>
    <w:rsid w:val="007E5F09"/>
    <w:rsid w:val="007E5FD6"/>
    <w:rsid w:val="00853C9F"/>
    <w:rsid w:val="00886D20"/>
    <w:rsid w:val="00891751"/>
    <w:rsid w:val="008A13FC"/>
    <w:rsid w:val="008A2AAA"/>
    <w:rsid w:val="008A2CCA"/>
    <w:rsid w:val="008E6C15"/>
    <w:rsid w:val="008E75CD"/>
    <w:rsid w:val="00925E1A"/>
    <w:rsid w:val="0094059F"/>
    <w:rsid w:val="00975A88"/>
    <w:rsid w:val="00984A3E"/>
    <w:rsid w:val="0098760D"/>
    <w:rsid w:val="0099134D"/>
    <w:rsid w:val="00997A2C"/>
    <w:rsid w:val="009E36E4"/>
    <w:rsid w:val="009F3E21"/>
    <w:rsid w:val="00A81BC7"/>
    <w:rsid w:val="00AB1F4E"/>
    <w:rsid w:val="00B72E38"/>
    <w:rsid w:val="00BB56F3"/>
    <w:rsid w:val="00BD4F76"/>
    <w:rsid w:val="00C3106C"/>
    <w:rsid w:val="00C344DF"/>
    <w:rsid w:val="00C867C1"/>
    <w:rsid w:val="00CB7357"/>
    <w:rsid w:val="00CD4238"/>
    <w:rsid w:val="00D65404"/>
    <w:rsid w:val="00D73802"/>
    <w:rsid w:val="00DB10D9"/>
    <w:rsid w:val="00DB1C68"/>
    <w:rsid w:val="00DE0277"/>
    <w:rsid w:val="00DE242C"/>
    <w:rsid w:val="00DE7F7E"/>
    <w:rsid w:val="00DF68A0"/>
    <w:rsid w:val="00E27DF0"/>
    <w:rsid w:val="00F1083A"/>
    <w:rsid w:val="00F17469"/>
    <w:rsid w:val="00F93615"/>
    <w:rsid w:val="00FA17D0"/>
    <w:rsid w:val="00FD1739"/>
    <w:rsid w:val="00FD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40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4F0058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6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D25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F0058"/>
    <w:rPr>
      <w:rFonts w:ascii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uiPriority w:val="99"/>
    <w:semiHidden/>
    <w:rsid w:val="004F0058"/>
    <w:pPr>
      <w:spacing w:after="0" w:line="240" w:lineRule="auto"/>
      <w:jc w:val="center"/>
    </w:pPr>
    <w:rPr>
      <w:rFonts w:ascii="Times New Roman" w:hAnsi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F0058"/>
    <w:rPr>
      <w:rFonts w:ascii="Times New Roman" w:hAnsi="Times New Roman" w:cs="Times New Roman"/>
      <w:i/>
      <w:sz w:val="20"/>
      <w:szCs w:val="20"/>
    </w:rPr>
  </w:style>
  <w:style w:type="table" w:styleId="a5">
    <w:name w:val="Table Grid"/>
    <w:basedOn w:val="a1"/>
    <w:uiPriority w:val="99"/>
    <w:rsid w:val="004F0058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F0058"/>
    <w:rPr>
      <w:rFonts w:ascii="Times New Roman" w:hAnsi="Times New Roman"/>
      <w:sz w:val="28"/>
      <w:szCs w:val="20"/>
    </w:rPr>
  </w:style>
  <w:style w:type="paragraph" w:customStyle="1" w:styleId="Title">
    <w:name w:val="Title!Название НПА"/>
    <w:basedOn w:val="a"/>
    <w:uiPriority w:val="99"/>
    <w:rsid w:val="004F0058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7">
    <w:name w:val="Body Text Indent"/>
    <w:basedOn w:val="a"/>
    <w:link w:val="a8"/>
    <w:uiPriority w:val="99"/>
    <w:semiHidden/>
    <w:rsid w:val="004F005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4F0058"/>
    <w:rPr>
      <w:rFonts w:cs="Times New Roman"/>
    </w:rPr>
  </w:style>
  <w:style w:type="paragraph" w:styleId="a9">
    <w:name w:val="header"/>
    <w:basedOn w:val="a"/>
    <w:link w:val="aa"/>
    <w:uiPriority w:val="99"/>
    <w:semiHidden/>
    <w:rsid w:val="00CD4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D4238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CD4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CD4238"/>
    <w:rPr>
      <w:rFonts w:cs="Times New Roman"/>
    </w:rPr>
  </w:style>
  <w:style w:type="character" w:customStyle="1" w:styleId="20">
    <w:name w:val="Заголовок 2 Знак"/>
    <w:basedOn w:val="a0"/>
    <w:link w:val="2"/>
    <w:semiHidden/>
    <w:rsid w:val="000D2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nformat">
    <w:name w:val="ConsPlusNonformat"/>
    <w:uiPriority w:val="99"/>
    <w:rsid w:val="000D258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0D25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Ea4KGDZ8ZhFZo5Iwa6mK/TpW92uddPBeYy2jEsujm5o=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3T6nqEkYjxf/iKMjP5K7HJqmmaAkxJm4saId9Ql0U6/Owv84OmIAba9mD4cFSPuk
xOoy76ZukRU3TLk9qUv4zg==</SignatureValue>
  <KeyInfo>
    <X509Data>
      <X509Certificate>MIIJCTCCCLagAwIBAgIUNQi1TKz4fxbiDbd/5b1vtFr1/IEwCgYIKoUDBwEBAwIw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jNC90L7QtSDQutCw0LfQvdCw0YfQtdC50YHRgtCy0L4wHhcNMjAwMTIwMDg1MjA1
WhcNMjEwNDIwMDg1MjA1WjCCAcUxGjAYBggqhQMDgQMBARIMNjQxMjAwNDIyMTYy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hQMHAQEBATATBgcqhQMCAiQABggqhQMHAQECAgNDAARA8jEfgFuCM5zMB6RdoQeG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YQcbrCsOk7Ic4QAcglrskDp9wjU=</DigestValue>
      </Reference>
      <Reference URI="/word/document.xml?ContentType=application/vnd.openxmlformats-officedocument.wordprocessingml.document.main+xml">
        <DigestMethod Algorithm="http://www.w3.org/2000/09/xmldsig#sha1"/>
        <DigestValue>dm67oU6dyMA8Xp9SaypV1K6ccdc=</DigestValue>
      </Reference>
      <Reference URI="/word/endnotes.xml?ContentType=application/vnd.openxmlformats-officedocument.wordprocessingml.endnotes+xml">
        <DigestMethod Algorithm="http://www.w3.org/2000/09/xmldsig#sha1"/>
        <DigestValue>oaQh42LaC2jl4Sk10ODx9GPpNz4=</DigestValue>
      </Reference>
      <Reference URI="/word/fontTable.xml?ContentType=application/vnd.openxmlformats-officedocument.wordprocessingml.fontTable+xml">
        <DigestMethod Algorithm="http://www.w3.org/2000/09/xmldsig#sha1"/>
        <DigestValue>mZADBPlHKKkz4yqZiMKbL4Lj5xI=</DigestValue>
      </Reference>
      <Reference URI="/word/footnotes.xml?ContentType=application/vnd.openxmlformats-officedocument.wordprocessingml.footnotes+xml">
        <DigestMethod Algorithm="http://www.w3.org/2000/09/xmldsig#sha1"/>
        <DigestValue>WzYpYcY8QE459KQBfgcomf42PNs=</DigestValue>
      </Reference>
      <Reference URI="/word/media/image1.jpeg?ContentType=image/jpeg">
        <DigestMethod Algorithm="http://www.w3.org/2000/09/xmldsig#sha1"/>
        <DigestValue>70OLWMxc5+ez3g2E/2xDw70Kjk8=</DigestValue>
      </Reference>
      <Reference URI="/word/numbering.xml?ContentType=application/vnd.openxmlformats-officedocument.wordprocessingml.numbering+xml">
        <DigestMethod Algorithm="http://www.w3.org/2000/09/xmldsig#sha1"/>
        <DigestValue>8LIQHzmzvx2CgYdX4i2HQW1Lv8k=</DigestValue>
      </Reference>
      <Reference URI="/word/settings.xml?ContentType=application/vnd.openxmlformats-officedocument.wordprocessingml.settings+xml">
        <DigestMethod Algorithm="http://www.w3.org/2000/09/xmldsig#sha1"/>
        <DigestValue>3/HMA6arFVxaFTpvm8Hyw3hvjaQ=</DigestValue>
      </Reference>
      <Reference URI="/word/styles.xml?ContentType=application/vnd.openxmlformats-officedocument.wordprocessingml.styles+xml">
        <DigestMethod Algorithm="http://www.w3.org/2000/09/xmldsig#sha1"/>
        <DigestValue>5jQKSk4Wjq46vsQLOiOiPIevX74=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2020-10-09T05:32:42Z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2334</Words>
  <Characters>13309</Characters>
  <Application>Microsoft Office Word</Application>
  <DocSecurity>0</DocSecurity>
  <Lines>110</Lines>
  <Paragraphs>31</Paragraphs>
  <ScaleCrop>false</ScaleCrop>
  <Company/>
  <LinksUpToDate>false</LinksUpToDate>
  <CharactersWithSpaces>15612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30</cp:revision>
  <cp:lastPrinted>2015-12-08T05:57:00Z</cp:lastPrinted>
  <dcterms:created xsi:type="dcterms:W3CDTF">2018-10-03T07:47:00Z</dcterms:created>
  <dcterms:modified xsi:type="dcterms:W3CDTF">2020-10-06T11:15:00Z</dcterms:modified>
</cp:coreProperties>
</file>