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411" w:rsidRDefault="00E47411">
      <w:pPr>
        <w:spacing w:after="0" w:line="240" w:lineRule="auto"/>
        <w:jc w:val="center"/>
        <w:rPr>
          <w:rFonts w:ascii="Times New Roman" w:eastAsia="Times New Roman" w:hAnsi="Times New Roman" w:cs="Times New Roman"/>
          <w:sz w:val="28"/>
          <w:szCs w:val="28"/>
          <w:highlight w:val="white"/>
        </w:rPr>
      </w:pPr>
    </w:p>
    <w:p w:rsidR="00E47411" w:rsidRDefault="003617F5">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highlight w:val="white"/>
        </w:rPr>
        <w:drawing>
          <wp:inline distT="0" distB="0" distL="0" distR="0">
            <wp:extent cx="774065" cy="9239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5" cstate="print"/>
                    <a:srcRect l="-279" t="-234" r="-279" b="-234"/>
                    <a:stretch>
                      <a:fillRect/>
                    </a:stretch>
                  </pic:blipFill>
                  <pic:spPr bwMode="auto">
                    <a:xfrm>
                      <a:off x="0" y="0"/>
                      <a:ext cx="774065" cy="923925"/>
                    </a:xfrm>
                    <a:prstGeom prst="rect">
                      <a:avLst/>
                    </a:prstGeom>
                  </pic:spPr>
                </pic:pic>
              </a:graphicData>
            </a:graphic>
          </wp:inline>
        </w:drawing>
      </w:r>
    </w:p>
    <w:p w:rsidR="00E47411" w:rsidRDefault="003617F5">
      <w:pPr>
        <w:spacing w:after="0" w:line="240" w:lineRule="auto"/>
        <w:jc w:val="center"/>
        <w:rPr>
          <w:rFonts w:ascii="Times New Roman" w:hAnsi="Times New Roman"/>
          <w:b/>
          <w:sz w:val="24"/>
          <w:szCs w:val="24"/>
        </w:rPr>
      </w:pPr>
      <w:r>
        <w:rPr>
          <w:rFonts w:eastAsia="Times New Roman"/>
          <w:sz w:val="24"/>
          <w:szCs w:val="24"/>
          <w:highlight w:val="white"/>
        </w:rPr>
        <w:t xml:space="preserve"> </w:t>
      </w:r>
      <w:r>
        <w:rPr>
          <w:rFonts w:ascii="Times New Roman" w:hAnsi="Times New Roman"/>
          <w:b/>
          <w:sz w:val="24"/>
          <w:szCs w:val="24"/>
          <w:highlight w:val="white"/>
        </w:rPr>
        <w:t>АДМИНИСТРАЦИЯ ЕКАТЕРИНОВСКОГО МУНИЦИПАЛЬНОГО РАЙОНА САРАТОВСКОЙ ОБЛАСТИ</w:t>
      </w:r>
    </w:p>
    <w:p w:rsidR="00E47411" w:rsidRDefault="00E47411">
      <w:pPr>
        <w:spacing w:after="0" w:line="240" w:lineRule="auto"/>
        <w:jc w:val="center"/>
        <w:rPr>
          <w:rFonts w:ascii="Times New Roman" w:hAnsi="Times New Roman"/>
          <w:b/>
          <w:sz w:val="24"/>
          <w:szCs w:val="24"/>
          <w:highlight w:val="white"/>
        </w:rPr>
      </w:pPr>
    </w:p>
    <w:p w:rsidR="00E47411" w:rsidRDefault="003617F5">
      <w:pPr>
        <w:spacing w:after="0" w:line="240" w:lineRule="auto"/>
        <w:jc w:val="center"/>
        <w:rPr>
          <w:rFonts w:ascii="Times New Roman" w:hAnsi="Times New Roman"/>
          <w:b/>
          <w:sz w:val="28"/>
          <w:szCs w:val="28"/>
        </w:rPr>
      </w:pPr>
      <w:r>
        <w:rPr>
          <w:rFonts w:ascii="Times New Roman" w:hAnsi="Times New Roman"/>
          <w:b/>
          <w:sz w:val="28"/>
          <w:szCs w:val="28"/>
          <w:highlight w:val="white"/>
        </w:rPr>
        <w:t>ПОСТАНОВЛЕНИЕ</w:t>
      </w:r>
    </w:p>
    <w:p w:rsidR="00E47411" w:rsidRDefault="00E47411">
      <w:pPr>
        <w:spacing w:after="0" w:line="240" w:lineRule="auto"/>
        <w:jc w:val="center"/>
        <w:rPr>
          <w:rFonts w:ascii="Times New Roman" w:hAnsi="Times New Roman"/>
          <w:b/>
          <w:sz w:val="28"/>
          <w:szCs w:val="28"/>
          <w:highlight w:val="white"/>
        </w:rPr>
      </w:pPr>
    </w:p>
    <w:p w:rsidR="00E47411" w:rsidRDefault="003617F5">
      <w:pPr>
        <w:spacing w:after="0" w:line="240" w:lineRule="auto"/>
      </w:pPr>
      <w:r>
        <w:rPr>
          <w:rFonts w:ascii="Times New Roman" w:hAnsi="Times New Roman"/>
          <w:sz w:val="28"/>
          <w:szCs w:val="28"/>
          <w:highlight w:val="white"/>
          <w:u w:val="single"/>
        </w:rPr>
        <w:t>от  21.11.2018 г.  № 680</w:t>
      </w:r>
    </w:p>
    <w:p w:rsidR="00E47411" w:rsidRDefault="003617F5">
      <w:pPr>
        <w:spacing w:after="0" w:line="240" w:lineRule="auto"/>
        <w:rPr>
          <w:rFonts w:ascii="Times New Roman" w:hAnsi="Times New Roman"/>
          <w:sz w:val="28"/>
          <w:szCs w:val="28"/>
        </w:rPr>
      </w:pPr>
      <w:r>
        <w:rPr>
          <w:rFonts w:ascii="Times New Roman" w:hAnsi="Times New Roman"/>
          <w:sz w:val="28"/>
          <w:szCs w:val="28"/>
          <w:highlight w:val="white"/>
        </w:rPr>
        <w:t>р.п. Екатериновка</w:t>
      </w:r>
    </w:p>
    <w:p w:rsidR="00E47411" w:rsidRDefault="00E47411">
      <w:pPr>
        <w:spacing w:after="0" w:line="240" w:lineRule="auto"/>
        <w:rPr>
          <w:rFonts w:ascii="Times New Roman" w:hAnsi="Times New Roman"/>
          <w:sz w:val="28"/>
          <w:szCs w:val="28"/>
          <w:highlight w:val="white"/>
        </w:rPr>
      </w:pPr>
    </w:p>
    <w:p w:rsidR="00E47411" w:rsidRDefault="003617F5">
      <w:pPr>
        <w:spacing w:after="0" w:line="240" w:lineRule="auto"/>
        <w:rPr>
          <w:rFonts w:ascii="Times New Roman" w:hAnsi="Times New Roman" w:cs="Times New Roman"/>
          <w:b/>
          <w:sz w:val="28"/>
          <w:szCs w:val="28"/>
        </w:rPr>
      </w:pPr>
      <w:r>
        <w:rPr>
          <w:rFonts w:ascii="Times New Roman" w:hAnsi="Times New Roman" w:cs="Times New Roman"/>
          <w:b/>
          <w:sz w:val="28"/>
          <w:szCs w:val="28"/>
          <w:highlight w:val="white"/>
        </w:rPr>
        <w:t xml:space="preserve">Об утверждении Положения о порядке </w:t>
      </w:r>
    </w:p>
    <w:p w:rsidR="00E47411" w:rsidRDefault="003617F5">
      <w:pPr>
        <w:spacing w:after="0" w:line="240" w:lineRule="auto"/>
        <w:rPr>
          <w:rFonts w:ascii="Times New Roman" w:hAnsi="Times New Roman" w:cs="Times New Roman"/>
          <w:b/>
          <w:sz w:val="28"/>
          <w:szCs w:val="28"/>
        </w:rPr>
      </w:pPr>
      <w:r>
        <w:rPr>
          <w:rFonts w:ascii="Times New Roman" w:hAnsi="Times New Roman" w:cs="Times New Roman"/>
          <w:b/>
          <w:sz w:val="28"/>
          <w:szCs w:val="28"/>
          <w:highlight w:val="white"/>
        </w:rPr>
        <w:t xml:space="preserve">ремонта и содержания </w:t>
      </w:r>
      <w:proofErr w:type="gramStart"/>
      <w:r>
        <w:rPr>
          <w:rFonts w:ascii="Times New Roman" w:hAnsi="Times New Roman" w:cs="Times New Roman"/>
          <w:b/>
          <w:sz w:val="28"/>
          <w:szCs w:val="28"/>
          <w:highlight w:val="white"/>
        </w:rPr>
        <w:t>автомобильных</w:t>
      </w:r>
      <w:proofErr w:type="gramEnd"/>
    </w:p>
    <w:p w:rsidR="00E47411" w:rsidRDefault="003617F5">
      <w:pPr>
        <w:spacing w:after="0" w:line="240" w:lineRule="auto"/>
        <w:rPr>
          <w:rFonts w:ascii="Times New Roman" w:hAnsi="Times New Roman" w:cs="Times New Roman"/>
          <w:b/>
          <w:sz w:val="28"/>
          <w:szCs w:val="28"/>
        </w:rPr>
      </w:pPr>
      <w:r>
        <w:rPr>
          <w:rFonts w:ascii="Times New Roman" w:hAnsi="Times New Roman" w:cs="Times New Roman"/>
          <w:b/>
          <w:sz w:val="28"/>
          <w:szCs w:val="28"/>
          <w:highlight w:val="white"/>
        </w:rPr>
        <w:t xml:space="preserve">дорог общего пользования местного </w:t>
      </w:r>
    </w:p>
    <w:p w:rsidR="00E47411" w:rsidRDefault="003617F5">
      <w:pPr>
        <w:spacing w:after="0" w:line="240" w:lineRule="auto"/>
        <w:rPr>
          <w:rFonts w:ascii="Times New Roman" w:hAnsi="Times New Roman" w:cs="Times New Roman"/>
          <w:b/>
          <w:sz w:val="28"/>
          <w:szCs w:val="28"/>
        </w:rPr>
      </w:pPr>
      <w:r>
        <w:rPr>
          <w:rFonts w:ascii="Times New Roman" w:hAnsi="Times New Roman" w:cs="Times New Roman"/>
          <w:b/>
          <w:sz w:val="28"/>
          <w:szCs w:val="28"/>
          <w:highlight w:val="white"/>
        </w:rPr>
        <w:t xml:space="preserve">значения </w:t>
      </w:r>
      <w:proofErr w:type="spellStart"/>
      <w:r>
        <w:rPr>
          <w:rFonts w:ascii="Times New Roman" w:hAnsi="Times New Roman" w:cs="Times New Roman"/>
          <w:b/>
          <w:sz w:val="28"/>
          <w:szCs w:val="28"/>
          <w:highlight w:val="white"/>
        </w:rPr>
        <w:t>Екатериновского</w:t>
      </w:r>
      <w:proofErr w:type="spellEnd"/>
      <w:r>
        <w:rPr>
          <w:rFonts w:ascii="Times New Roman" w:hAnsi="Times New Roman" w:cs="Times New Roman"/>
          <w:b/>
          <w:sz w:val="28"/>
          <w:szCs w:val="28"/>
          <w:highlight w:val="white"/>
        </w:rPr>
        <w:t xml:space="preserve"> </w:t>
      </w:r>
    </w:p>
    <w:p w:rsidR="00E47411" w:rsidRDefault="003617F5">
      <w:pPr>
        <w:spacing w:after="0" w:line="240" w:lineRule="auto"/>
        <w:rPr>
          <w:rFonts w:ascii="Times New Roman" w:hAnsi="Times New Roman" w:cs="Times New Roman"/>
          <w:b/>
          <w:sz w:val="28"/>
          <w:szCs w:val="28"/>
        </w:rPr>
      </w:pPr>
      <w:r>
        <w:rPr>
          <w:rFonts w:ascii="Times New Roman" w:hAnsi="Times New Roman" w:cs="Times New Roman"/>
          <w:b/>
          <w:sz w:val="28"/>
          <w:szCs w:val="28"/>
          <w:highlight w:val="white"/>
        </w:rPr>
        <w:t>муниципального образования</w:t>
      </w:r>
    </w:p>
    <w:p w:rsidR="00E47411" w:rsidRDefault="00E47411">
      <w:pPr>
        <w:pStyle w:val="a9"/>
        <w:rPr>
          <w:szCs w:val="21"/>
          <w:highlight w:val="white"/>
        </w:rPr>
      </w:pPr>
    </w:p>
    <w:p w:rsidR="00E47411" w:rsidRDefault="003617F5">
      <w:pPr>
        <w:pStyle w:val="a9"/>
        <w:ind w:firstLine="851"/>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6"/>
          <w:szCs w:val="26"/>
        </w:rPr>
        <w:t xml:space="preserve">, </w:t>
      </w:r>
      <w:r>
        <w:rPr>
          <w:rFonts w:ascii="Times New Roman" w:hAnsi="Times New Roman" w:cs="Times New Roman"/>
          <w:sz w:val="28"/>
          <w:szCs w:val="28"/>
        </w:rPr>
        <w:t xml:space="preserve">Уставом </w:t>
      </w:r>
      <w:proofErr w:type="spellStart"/>
      <w:r>
        <w:rPr>
          <w:rFonts w:ascii="Times New Roman" w:hAnsi="Times New Roman" w:cs="Times New Roman"/>
          <w:sz w:val="28"/>
          <w:szCs w:val="28"/>
        </w:rPr>
        <w:t>Екатериновского</w:t>
      </w:r>
      <w:proofErr w:type="spellEnd"/>
      <w:r>
        <w:rPr>
          <w:rFonts w:ascii="Times New Roman" w:hAnsi="Times New Roman" w:cs="Times New Roman"/>
          <w:sz w:val="28"/>
          <w:szCs w:val="28"/>
        </w:rPr>
        <w:t xml:space="preserve"> муниципального района Саратовской  области,  </w:t>
      </w:r>
    </w:p>
    <w:p w:rsidR="00E47411" w:rsidRDefault="00E47411">
      <w:pPr>
        <w:pStyle w:val="a9"/>
        <w:rPr>
          <w:rFonts w:ascii="Times New Roman" w:hAnsi="Times New Roman" w:cs="Times New Roman"/>
          <w:color w:val="000000" w:themeColor="text1"/>
          <w:sz w:val="28"/>
          <w:szCs w:val="28"/>
          <w:highlight w:val="white"/>
          <w:lang w:eastAsia="ru-RU"/>
        </w:rPr>
      </w:pPr>
    </w:p>
    <w:p w:rsidR="00E47411" w:rsidRDefault="003617F5">
      <w:pPr>
        <w:pStyle w:val="a9"/>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ПОСТАНОВЛЯЮ:</w:t>
      </w:r>
    </w:p>
    <w:p w:rsidR="00E47411" w:rsidRDefault="00E47411">
      <w:pPr>
        <w:pStyle w:val="a9"/>
        <w:rPr>
          <w:rFonts w:ascii="Times New Roman" w:hAnsi="Times New Roman" w:cs="Times New Roman"/>
          <w:color w:val="000000" w:themeColor="text1"/>
          <w:sz w:val="28"/>
          <w:szCs w:val="28"/>
          <w:highlight w:val="white"/>
          <w:lang w:eastAsia="ru-RU"/>
        </w:rPr>
      </w:pPr>
    </w:p>
    <w:p w:rsidR="00E47411" w:rsidRDefault="003617F5">
      <w:pPr>
        <w:pStyle w:val="a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white"/>
        </w:rPr>
        <w:t xml:space="preserve">1. Утвердить Положение о порядке ремонта и </w:t>
      </w:r>
      <w:proofErr w:type="gramStart"/>
      <w:r>
        <w:rPr>
          <w:rFonts w:ascii="Times New Roman" w:hAnsi="Times New Roman" w:cs="Times New Roman"/>
          <w:color w:val="000000" w:themeColor="text1"/>
          <w:sz w:val="28"/>
          <w:szCs w:val="28"/>
          <w:highlight w:val="white"/>
        </w:rPr>
        <w:t>содержания</w:t>
      </w:r>
      <w:proofErr w:type="gramEnd"/>
      <w:r>
        <w:rPr>
          <w:rFonts w:ascii="Times New Roman" w:hAnsi="Times New Roman" w:cs="Times New Roman"/>
          <w:color w:val="000000" w:themeColor="text1"/>
          <w:sz w:val="28"/>
          <w:szCs w:val="28"/>
          <w:highlight w:val="white"/>
        </w:rPr>
        <w:t xml:space="preserve"> автомобильных дорог общего пользования местного значения </w:t>
      </w:r>
      <w:proofErr w:type="spellStart"/>
      <w:r>
        <w:rPr>
          <w:rFonts w:ascii="Times New Roman" w:hAnsi="Times New Roman" w:cs="Times New Roman"/>
          <w:color w:val="000000" w:themeColor="text1"/>
          <w:sz w:val="28"/>
          <w:szCs w:val="28"/>
          <w:highlight w:val="white"/>
        </w:rPr>
        <w:t>Екатериновского</w:t>
      </w:r>
      <w:proofErr w:type="spellEnd"/>
      <w:r>
        <w:rPr>
          <w:rFonts w:ascii="Times New Roman" w:hAnsi="Times New Roman" w:cs="Times New Roman"/>
          <w:color w:val="000000" w:themeColor="text1"/>
          <w:sz w:val="28"/>
          <w:szCs w:val="28"/>
          <w:highlight w:val="white"/>
        </w:rPr>
        <w:t xml:space="preserve"> муниципального образования  согласно приложению.</w:t>
      </w:r>
    </w:p>
    <w:p w:rsidR="00E47411" w:rsidRDefault="003617F5">
      <w:pPr>
        <w:pStyle w:val="a9"/>
        <w:jc w:val="both"/>
      </w:pPr>
      <w:r>
        <w:rPr>
          <w:rFonts w:ascii="Times New Roman" w:hAnsi="Times New Roman" w:cs="Times New Roman"/>
          <w:color w:val="000000" w:themeColor="text1"/>
          <w:sz w:val="28"/>
          <w:szCs w:val="28"/>
          <w:highlight w:val="white"/>
        </w:rPr>
        <w:t>2.  О</w:t>
      </w:r>
      <w:r>
        <w:rPr>
          <w:rFonts w:ascii="Times New Roman" w:eastAsia="font242" w:hAnsi="Times New Roman" w:cs="Times New Roman"/>
          <w:color w:val="000000" w:themeColor="text1"/>
          <w:sz w:val="28"/>
          <w:szCs w:val="28"/>
          <w:highlight w:val="white"/>
          <w:lang w:bidi="ru-RU"/>
        </w:rPr>
        <w:t xml:space="preserve">тделу организационно-кадровой и контрольной работы администрации </w:t>
      </w:r>
      <w:proofErr w:type="spellStart"/>
      <w:r>
        <w:rPr>
          <w:rFonts w:ascii="Times New Roman" w:eastAsia="font242" w:hAnsi="Times New Roman" w:cs="Times New Roman"/>
          <w:color w:val="000000" w:themeColor="text1"/>
          <w:sz w:val="28"/>
          <w:szCs w:val="28"/>
          <w:highlight w:val="white"/>
          <w:lang w:bidi="ru-RU"/>
        </w:rPr>
        <w:t>Екатериновского</w:t>
      </w:r>
      <w:proofErr w:type="spellEnd"/>
      <w:r>
        <w:rPr>
          <w:rFonts w:ascii="Times New Roman" w:eastAsia="font242" w:hAnsi="Times New Roman" w:cs="Times New Roman"/>
          <w:color w:val="000000" w:themeColor="text1"/>
          <w:sz w:val="28"/>
          <w:szCs w:val="28"/>
          <w:highlight w:val="white"/>
          <w:lang w:bidi="ru-RU"/>
        </w:rPr>
        <w:t xml:space="preserve"> муниципального района  </w:t>
      </w:r>
      <w:proofErr w:type="gramStart"/>
      <w:r>
        <w:rPr>
          <w:rFonts w:ascii="Times New Roman" w:eastAsia="font242" w:hAnsi="Times New Roman" w:cs="Times New Roman"/>
          <w:color w:val="000000" w:themeColor="text1"/>
          <w:sz w:val="28"/>
          <w:szCs w:val="28"/>
          <w:highlight w:val="white"/>
          <w:lang w:bidi="ru-RU"/>
        </w:rPr>
        <w:t>разместить</w:t>
      </w:r>
      <w:proofErr w:type="gramEnd"/>
      <w:r>
        <w:rPr>
          <w:rFonts w:ascii="Times New Roman" w:eastAsia="font242" w:hAnsi="Times New Roman" w:cs="Times New Roman"/>
          <w:color w:val="000000" w:themeColor="text1"/>
          <w:sz w:val="28"/>
          <w:szCs w:val="28"/>
          <w:highlight w:val="white"/>
          <w:lang w:bidi="ru-RU"/>
        </w:rPr>
        <w:t xml:space="preserve">  настоящее постановление на официальном сайте администрации </w:t>
      </w:r>
      <w:proofErr w:type="spellStart"/>
      <w:r>
        <w:rPr>
          <w:rFonts w:ascii="Times New Roman" w:eastAsia="font242" w:hAnsi="Times New Roman" w:cs="Times New Roman"/>
          <w:color w:val="000000" w:themeColor="text1"/>
          <w:sz w:val="28"/>
          <w:szCs w:val="28"/>
          <w:highlight w:val="white"/>
          <w:lang w:bidi="ru-RU"/>
        </w:rPr>
        <w:t>Екатериновского</w:t>
      </w:r>
      <w:proofErr w:type="spellEnd"/>
      <w:r>
        <w:rPr>
          <w:rFonts w:ascii="Times New Roman" w:eastAsia="font242" w:hAnsi="Times New Roman" w:cs="Times New Roman"/>
          <w:color w:val="000000" w:themeColor="text1"/>
          <w:sz w:val="28"/>
          <w:szCs w:val="28"/>
          <w:highlight w:val="white"/>
          <w:lang w:bidi="ru-RU"/>
        </w:rPr>
        <w:t xml:space="preserve"> муниципального района </w:t>
      </w:r>
      <w:hyperlink r:id="rId6">
        <w:r>
          <w:rPr>
            <w:rStyle w:val="-"/>
            <w:rFonts w:ascii="Times New Roman" w:eastAsia="font242" w:hAnsi="Times New Roman"/>
            <w:color w:val="000000" w:themeColor="text1"/>
            <w:sz w:val="28"/>
            <w:szCs w:val="28"/>
            <w:highlight w:val="white"/>
            <w:lang w:bidi="ru-RU"/>
          </w:rPr>
          <w:t>www.ekaterinovka.sarmo.ru</w:t>
        </w:r>
      </w:hyperlink>
      <w:r>
        <w:rPr>
          <w:rFonts w:ascii="Times New Roman" w:eastAsia="font242" w:hAnsi="Times New Roman" w:cs="Times New Roman"/>
          <w:color w:val="000000" w:themeColor="text1"/>
          <w:sz w:val="28"/>
          <w:szCs w:val="28"/>
          <w:highlight w:val="white"/>
          <w:lang w:bidi="ru-RU"/>
        </w:rPr>
        <w:t>.</w:t>
      </w:r>
    </w:p>
    <w:p w:rsidR="00E47411" w:rsidRDefault="003617F5">
      <w:pPr>
        <w:pStyle w:val="a9"/>
        <w:jc w:val="both"/>
        <w:rPr>
          <w:rFonts w:ascii="Times New Roman" w:hAnsi="Times New Roman" w:cs="Times New Roman"/>
          <w:color w:val="000000" w:themeColor="text1"/>
          <w:sz w:val="28"/>
          <w:szCs w:val="28"/>
        </w:rPr>
      </w:pPr>
      <w:r>
        <w:rPr>
          <w:rFonts w:ascii="Times New Roman" w:eastAsia="font242" w:hAnsi="Times New Roman" w:cs="Times New Roman"/>
          <w:color w:val="000000" w:themeColor="text1"/>
          <w:sz w:val="28"/>
          <w:szCs w:val="28"/>
          <w:highlight w:val="white"/>
          <w:lang w:bidi="ru-RU"/>
        </w:rPr>
        <w:t xml:space="preserve">3. </w:t>
      </w:r>
      <w:proofErr w:type="gramStart"/>
      <w:r>
        <w:rPr>
          <w:rFonts w:ascii="Times New Roman" w:hAnsi="Times New Roman" w:cs="Times New Roman"/>
          <w:color w:val="000000" w:themeColor="text1"/>
          <w:sz w:val="28"/>
          <w:szCs w:val="28"/>
          <w:highlight w:val="white"/>
        </w:rPr>
        <w:t>Контроль за</w:t>
      </w:r>
      <w:proofErr w:type="gramEnd"/>
      <w:r>
        <w:rPr>
          <w:rFonts w:ascii="Times New Roman" w:hAnsi="Times New Roman" w:cs="Times New Roman"/>
          <w:color w:val="000000" w:themeColor="text1"/>
          <w:sz w:val="28"/>
          <w:szCs w:val="28"/>
          <w:highlight w:val="white"/>
        </w:rPr>
        <w:t xml:space="preserve"> исполнением  настоящего постановления  возложить на  заместителя главы администрации по инфраструктуре,  вопросам экологии и безопасности, ЖКС администрации </w:t>
      </w:r>
      <w:proofErr w:type="spellStart"/>
      <w:r>
        <w:rPr>
          <w:rFonts w:ascii="Times New Roman" w:hAnsi="Times New Roman" w:cs="Times New Roman"/>
          <w:color w:val="000000" w:themeColor="text1"/>
          <w:sz w:val="28"/>
          <w:szCs w:val="28"/>
          <w:highlight w:val="white"/>
        </w:rPr>
        <w:t>Екатериновского</w:t>
      </w:r>
      <w:proofErr w:type="spellEnd"/>
      <w:r>
        <w:rPr>
          <w:rFonts w:ascii="Times New Roman" w:hAnsi="Times New Roman" w:cs="Times New Roman"/>
          <w:color w:val="000000" w:themeColor="text1"/>
          <w:sz w:val="28"/>
          <w:szCs w:val="28"/>
          <w:highlight w:val="white"/>
        </w:rPr>
        <w:t xml:space="preserve"> муниципального района Т.В.Вдовину</w:t>
      </w:r>
      <w:r>
        <w:rPr>
          <w:rFonts w:ascii="Times New Roman" w:eastAsia="font242" w:hAnsi="Times New Roman" w:cs="Times New Roman"/>
          <w:color w:val="000000" w:themeColor="text1"/>
          <w:sz w:val="28"/>
          <w:szCs w:val="28"/>
          <w:highlight w:val="white"/>
          <w:lang w:bidi="ru-RU"/>
        </w:rPr>
        <w:t>.</w:t>
      </w:r>
    </w:p>
    <w:p w:rsidR="00E47411" w:rsidRDefault="00E47411">
      <w:pPr>
        <w:pStyle w:val="a9"/>
        <w:rPr>
          <w:color w:val="000000" w:themeColor="text1"/>
          <w:sz w:val="26"/>
          <w:szCs w:val="26"/>
          <w:highlight w:val="white"/>
        </w:rPr>
      </w:pPr>
    </w:p>
    <w:p w:rsidR="00E47411" w:rsidRDefault="003617F5">
      <w:pPr>
        <w:pStyle w:val="a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highlight w:val="white"/>
        </w:rPr>
        <w:t xml:space="preserve">Глава  </w:t>
      </w:r>
      <w:proofErr w:type="spellStart"/>
      <w:r>
        <w:rPr>
          <w:rFonts w:ascii="Times New Roman" w:hAnsi="Times New Roman" w:cs="Times New Roman"/>
          <w:b/>
          <w:color w:val="000000" w:themeColor="text1"/>
          <w:sz w:val="28"/>
          <w:szCs w:val="28"/>
          <w:highlight w:val="white"/>
        </w:rPr>
        <w:t>Екатериновского</w:t>
      </w:r>
      <w:proofErr w:type="spellEnd"/>
    </w:p>
    <w:p w:rsidR="00E47411" w:rsidRDefault="003617F5">
      <w:pPr>
        <w:pStyle w:val="a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highlight w:val="white"/>
        </w:rPr>
        <w:t>муниципального района</w:t>
      </w:r>
      <w:r>
        <w:rPr>
          <w:rFonts w:ascii="Times New Roman" w:hAnsi="Times New Roman" w:cs="Times New Roman"/>
          <w:b/>
          <w:color w:val="000000" w:themeColor="text1"/>
          <w:sz w:val="28"/>
          <w:szCs w:val="28"/>
          <w:highlight w:val="white"/>
        </w:rPr>
        <w:tab/>
        <w:t xml:space="preserve">                                                         С.Б.</w:t>
      </w:r>
      <w:r w:rsidR="00756735">
        <w:rPr>
          <w:rFonts w:ascii="Times New Roman" w:hAnsi="Times New Roman" w:cs="Times New Roman"/>
          <w:b/>
          <w:color w:val="000000" w:themeColor="text1"/>
          <w:sz w:val="28"/>
          <w:szCs w:val="28"/>
          <w:highlight w:val="white"/>
        </w:rPr>
        <w:t xml:space="preserve"> </w:t>
      </w:r>
      <w:proofErr w:type="spellStart"/>
      <w:r>
        <w:rPr>
          <w:rFonts w:ascii="Times New Roman" w:hAnsi="Times New Roman" w:cs="Times New Roman"/>
          <w:b/>
          <w:color w:val="000000" w:themeColor="text1"/>
          <w:sz w:val="28"/>
          <w:szCs w:val="28"/>
          <w:highlight w:val="white"/>
        </w:rPr>
        <w:t>Зязин</w:t>
      </w:r>
      <w:proofErr w:type="spellEnd"/>
    </w:p>
    <w:p w:rsidR="00E47411" w:rsidRDefault="00E47411">
      <w:pPr>
        <w:pStyle w:val="a9"/>
        <w:rPr>
          <w:rFonts w:ascii="Times New Roman" w:hAnsi="Times New Roman" w:cs="Times New Roman"/>
          <w:color w:val="000000" w:themeColor="text1"/>
          <w:sz w:val="28"/>
          <w:szCs w:val="28"/>
          <w:highlight w:val="white"/>
          <w:lang w:eastAsia="ru-RU"/>
        </w:rPr>
      </w:pPr>
    </w:p>
    <w:p w:rsidR="00E47411" w:rsidRDefault="00E47411">
      <w:pPr>
        <w:pStyle w:val="a9"/>
        <w:rPr>
          <w:rFonts w:ascii="Times New Roman" w:hAnsi="Times New Roman" w:cs="Times New Roman"/>
          <w:color w:val="000000" w:themeColor="text1"/>
          <w:sz w:val="28"/>
          <w:szCs w:val="28"/>
          <w:highlight w:val="white"/>
          <w:lang w:eastAsia="ru-RU"/>
        </w:rPr>
      </w:pPr>
    </w:p>
    <w:p w:rsidR="00E47411" w:rsidRDefault="00E47411">
      <w:pPr>
        <w:pStyle w:val="a9"/>
        <w:rPr>
          <w:rFonts w:ascii="Times New Roman" w:hAnsi="Times New Roman" w:cs="Times New Roman"/>
          <w:color w:val="000000" w:themeColor="text1"/>
          <w:sz w:val="28"/>
          <w:szCs w:val="28"/>
          <w:highlight w:val="white"/>
          <w:lang w:eastAsia="ru-RU"/>
        </w:rPr>
      </w:pPr>
    </w:p>
    <w:p w:rsidR="00E47411" w:rsidRDefault="00E47411">
      <w:pPr>
        <w:pStyle w:val="a9"/>
        <w:rPr>
          <w:rFonts w:ascii="Times New Roman" w:hAnsi="Times New Roman" w:cs="Times New Roman"/>
          <w:color w:val="000000" w:themeColor="text1"/>
          <w:sz w:val="28"/>
          <w:szCs w:val="28"/>
          <w:highlight w:val="white"/>
          <w:lang w:eastAsia="ru-RU"/>
        </w:rPr>
      </w:pPr>
    </w:p>
    <w:p w:rsidR="00E47411" w:rsidRDefault="00E47411">
      <w:pPr>
        <w:pStyle w:val="a9"/>
        <w:rPr>
          <w:rFonts w:ascii="Times New Roman" w:hAnsi="Times New Roman" w:cs="Times New Roman"/>
          <w:color w:val="000000" w:themeColor="text1"/>
          <w:sz w:val="28"/>
          <w:szCs w:val="28"/>
          <w:highlight w:val="white"/>
          <w:lang w:eastAsia="ru-RU"/>
        </w:rPr>
      </w:pPr>
    </w:p>
    <w:p w:rsidR="00E47411" w:rsidRDefault="003617F5">
      <w:pPr>
        <w:pStyle w:val="a9"/>
        <w:jc w:val="right"/>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highlight w:val="white"/>
          <w:lang w:eastAsia="ru-RU"/>
        </w:rPr>
        <w:t>Приложение   </w:t>
      </w:r>
    </w:p>
    <w:p w:rsidR="00E47411" w:rsidRDefault="003617F5">
      <w:pPr>
        <w:pStyle w:val="a9"/>
        <w:jc w:val="right"/>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highlight w:val="white"/>
          <w:lang w:eastAsia="ru-RU"/>
        </w:rPr>
        <w:t>к постановлению администрации</w:t>
      </w:r>
    </w:p>
    <w:p w:rsidR="00E47411" w:rsidRDefault="003617F5">
      <w:pPr>
        <w:pStyle w:val="a9"/>
        <w:jc w:val="right"/>
        <w:rPr>
          <w:rFonts w:ascii="Times New Roman" w:hAnsi="Times New Roman" w:cs="Times New Roman"/>
          <w:color w:val="000000" w:themeColor="text1"/>
          <w:sz w:val="24"/>
          <w:szCs w:val="24"/>
          <w:highlight w:val="white"/>
          <w:lang w:eastAsia="ru-RU"/>
        </w:rPr>
      </w:pPr>
      <w:proofErr w:type="spellStart"/>
      <w:r>
        <w:rPr>
          <w:rFonts w:ascii="Times New Roman" w:hAnsi="Times New Roman" w:cs="Times New Roman"/>
          <w:color w:val="000000" w:themeColor="text1"/>
          <w:sz w:val="24"/>
          <w:szCs w:val="24"/>
          <w:highlight w:val="white"/>
          <w:lang w:eastAsia="ru-RU"/>
        </w:rPr>
        <w:t>Екатериновского</w:t>
      </w:r>
      <w:proofErr w:type="spellEnd"/>
      <w:r>
        <w:rPr>
          <w:rFonts w:ascii="Times New Roman" w:hAnsi="Times New Roman" w:cs="Times New Roman"/>
          <w:color w:val="000000" w:themeColor="text1"/>
          <w:sz w:val="24"/>
          <w:szCs w:val="24"/>
          <w:highlight w:val="white"/>
          <w:lang w:eastAsia="ru-RU"/>
        </w:rPr>
        <w:t xml:space="preserve"> района </w:t>
      </w:r>
    </w:p>
    <w:p w:rsidR="00E47411" w:rsidRDefault="003617F5">
      <w:pPr>
        <w:pStyle w:val="a9"/>
        <w:jc w:val="right"/>
      </w:pPr>
      <w:r>
        <w:rPr>
          <w:rFonts w:ascii="Times New Roman" w:hAnsi="Times New Roman" w:cs="Times New Roman"/>
          <w:color w:val="000000" w:themeColor="text1"/>
          <w:sz w:val="24"/>
          <w:szCs w:val="24"/>
          <w:highlight w:val="white"/>
          <w:lang w:eastAsia="ru-RU"/>
        </w:rPr>
        <w:t> от  21.11.2018 г. № 680</w:t>
      </w:r>
    </w:p>
    <w:p w:rsidR="00E47411" w:rsidRDefault="003617F5">
      <w:pPr>
        <w:pStyle w:val="a9"/>
        <w:jc w:val="right"/>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highlight w:val="white"/>
          <w:lang w:eastAsia="ru-RU"/>
        </w:rPr>
        <w:t> </w:t>
      </w:r>
    </w:p>
    <w:p w:rsidR="00E47411" w:rsidRDefault="003617F5">
      <w:pPr>
        <w:pStyle w:val="a9"/>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highlight w:val="white"/>
          <w:lang w:eastAsia="ru-RU"/>
        </w:rPr>
        <w:t> </w:t>
      </w:r>
    </w:p>
    <w:p w:rsidR="00E47411" w:rsidRDefault="003617F5">
      <w:pPr>
        <w:pStyle w:val="a9"/>
        <w:jc w:val="center"/>
        <w:rPr>
          <w:rFonts w:ascii="Times New Roman" w:hAnsi="Times New Roman" w:cs="Times New Roman"/>
          <w:color w:val="000000" w:themeColor="text1"/>
          <w:sz w:val="28"/>
          <w:szCs w:val="28"/>
          <w:lang w:eastAsia="ru-RU"/>
        </w:rPr>
      </w:pPr>
      <w:r>
        <w:rPr>
          <w:rFonts w:ascii="Times New Roman" w:hAnsi="Times New Roman" w:cs="Times New Roman"/>
          <w:b/>
          <w:bCs/>
          <w:color w:val="000000" w:themeColor="text1"/>
          <w:sz w:val="28"/>
          <w:szCs w:val="28"/>
          <w:highlight w:val="white"/>
          <w:lang w:eastAsia="ru-RU"/>
        </w:rPr>
        <w:t>Порядок</w:t>
      </w:r>
    </w:p>
    <w:p w:rsidR="00E47411" w:rsidRDefault="003617F5">
      <w:pPr>
        <w:pStyle w:val="a9"/>
        <w:jc w:val="center"/>
        <w:rPr>
          <w:rFonts w:ascii="Times New Roman" w:hAnsi="Times New Roman" w:cs="Times New Roman"/>
          <w:color w:val="000000" w:themeColor="text1"/>
          <w:sz w:val="28"/>
          <w:szCs w:val="28"/>
          <w:lang w:eastAsia="ru-RU"/>
        </w:rPr>
      </w:pPr>
      <w:r>
        <w:rPr>
          <w:rFonts w:ascii="Times New Roman" w:hAnsi="Times New Roman" w:cs="Times New Roman"/>
          <w:b/>
          <w:bCs/>
          <w:color w:val="000000" w:themeColor="text1"/>
          <w:sz w:val="28"/>
          <w:szCs w:val="28"/>
          <w:highlight w:val="white"/>
          <w:lang w:eastAsia="ru-RU"/>
        </w:rPr>
        <w:t xml:space="preserve">ремонта и </w:t>
      </w:r>
      <w:proofErr w:type="gramStart"/>
      <w:r>
        <w:rPr>
          <w:rFonts w:ascii="Times New Roman" w:hAnsi="Times New Roman" w:cs="Times New Roman"/>
          <w:b/>
          <w:bCs/>
          <w:color w:val="000000" w:themeColor="text1"/>
          <w:sz w:val="28"/>
          <w:szCs w:val="28"/>
          <w:highlight w:val="white"/>
          <w:lang w:eastAsia="ru-RU"/>
        </w:rPr>
        <w:t>содержания</w:t>
      </w:r>
      <w:proofErr w:type="gramEnd"/>
      <w:r>
        <w:rPr>
          <w:rFonts w:ascii="Times New Roman" w:hAnsi="Times New Roman" w:cs="Times New Roman"/>
          <w:b/>
          <w:bCs/>
          <w:color w:val="000000" w:themeColor="text1"/>
          <w:sz w:val="28"/>
          <w:szCs w:val="28"/>
          <w:highlight w:val="white"/>
          <w:lang w:eastAsia="ru-RU"/>
        </w:rPr>
        <w:t xml:space="preserve"> автомобильных дорог общего пользования</w:t>
      </w:r>
    </w:p>
    <w:p w:rsidR="00E47411" w:rsidRDefault="003617F5">
      <w:pPr>
        <w:pStyle w:val="a9"/>
        <w:jc w:val="center"/>
        <w:rPr>
          <w:rFonts w:ascii="Times New Roman" w:hAnsi="Times New Roman" w:cs="Times New Roman"/>
          <w:color w:val="000000" w:themeColor="text1"/>
          <w:sz w:val="28"/>
          <w:szCs w:val="28"/>
          <w:lang w:eastAsia="ru-RU"/>
        </w:rPr>
      </w:pPr>
      <w:r>
        <w:rPr>
          <w:rFonts w:ascii="Times New Roman" w:hAnsi="Times New Roman" w:cs="Times New Roman"/>
          <w:b/>
          <w:bCs/>
          <w:color w:val="000000" w:themeColor="text1"/>
          <w:sz w:val="28"/>
          <w:szCs w:val="28"/>
          <w:highlight w:val="white"/>
          <w:lang w:eastAsia="ru-RU"/>
        </w:rPr>
        <w:t>местного значения </w:t>
      </w:r>
      <w:proofErr w:type="spellStart"/>
      <w:r>
        <w:rPr>
          <w:rFonts w:ascii="Times New Roman" w:hAnsi="Times New Roman" w:cs="Times New Roman"/>
          <w:b/>
          <w:bCs/>
          <w:color w:val="000000" w:themeColor="text1"/>
          <w:sz w:val="28"/>
          <w:szCs w:val="28"/>
          <w:highlight w:val="white"/>
          <w:lang w:eastAsia="ru-RU"/>
        </w:rPr>
        <w:t>Екатериновского</w:t>
      </w:r>
      <w:proofErr w:type="spellEnd"/>
      <w:r>
        <w:rPr>
          <w:rFonts w:ascii="Times New Roman" w:hAnsi="Times New Roman" w:cs="Times New Roman"/>
          <w:b/>
          <w:bCs/>
          <w:color w:val="000000" w:themeColor="text1"/>
          <w:sz w:val="28"/>
          <w:szCs w:val="28"/>
          <w:highlight w:val="white"/>
          <w:lang w:eastAsia="ru-RU"/>
        </w:rPr>
        <w:t xml:space="preserve"> муниципального образования</w:t>
      </w:r>
    </w:p>
    <w:p w:rsidR="00E47411" w:rsidRDefault="003617F5">
      <w:pPr>
        <w:pStyle w:val="a9"/>
        <w:jc w:val="center"/>
        <w:rPr>
          <w:rFonts w:ascii="Times New Roman" w:hAnsi="Times New Roman" w:cs="Times New Roman"/>
          <w:color w:val="000000" w:themeColor="text1"/>
          <w:sz w:val="28"/>
          <w:szCs w:val="28"/>
          <w:lang w:eastAsia="ru-RU"/>
        </w:rPr>
      </w:pPr>
      <w:r>
        <w:rPr>
          <w:rFonts w:ascii="Times New Roman" w:hAnsi="Times New Roman" w:cs="Times New Roman"/>
          <w:b/>
          <w:bCs/>
          <w:color w:val="000000" w:themeColor="text1"/>
          <w:sz w:val="28"/>
          <w:szCs w:val="28"/>
          <w:highlight w:val="white"/>
          <w:lang w:eastAsia="ru-RU"/>
        </w:rPr>
        <w:t>(далее – Порядок)</w:t>
      </w:r>
    </w:p>
    <w:p w:rsidR="00E47411" w:rsidRDefault="003617F5">
      <w:pPr>
        <w:pStyle w:val="a9"/>
        <w:rPr>
          <w:color w:val="000000" w:themeColor="text1"/>
          <w:sz w:val="21"/>
          <w:szCs w:val="21"/>
          <w:lang w:eastAsia="ru-RU"/>
        </w:rPr>
      </w:pPr>
      <w:r>
        <w:rPr>
          <w:b/>
          <w:bCs/>
          <w:color w:val="000000" w:themeColor="text1"/>
          <w:sz w:val="21"/>
          <w:highlight w:val="white"/>
          <w:lang w:eastAsia="ru-RU"/>
        </w:rPr>
        <w:t> </w:t>
      </w:r>
    </w:p>
    <w:p w:rsidR="00E47411" w:rsidRDefault="003617F5" w:rsidP="00756735">
      <w:pPr>
        <w:pStyle w:val="a9"/>
        <w:numPr>
          <w:ilvl w:val="0"/>
          <w:numId w:val="1"/>
        </w:numPr>
        <w:jc w:val="center"/>
        <w:rPr>
          <w:rFonts w:ascii="Times New Roman" w:hAnsi="Times New Roman" w:cs="Times New Roman"/>
          <w:b/>
          <w:bCs/>
          <w:color w:val="000000" w:themeColor="text1"/>
          <w:sz w:val="28"/>
          <w:szCs w:val="28"/>
          <w:lang w:eastAsia="ru-RU"/>
        </w:rPr>
      </w:pPr>
      <w:r>
        <w:rPr>
          <w:rFonts w:ascii="Times New Roman" w:hAnsi="Times New Roman" w:cs="Times New Roman"/>
          <w:b/>
          <w:bCs/>
          <w:color w:val="000000" w:themeColor="text1"/>
          <w:sz w:val="28"/>
          <w:szCs w:val="28"/>
          <w:highlight w:val="white"/>
          <w:lang w:eastAsia="ru-RU"/>
        </w:rPr>
        <w:t>Общие положения</w:t>
      </w:r>
    </w:p>
    <w:p w:rsidR="00756735" w:rsidRDefault="00756735" w:rsidP="00756735">
      <w:pPr>
        <w:pStyle w:val="a9"/>
        <w:ind w:left="720"/>
      </w:pP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1.1. В настоящем Порядке используются основные понятия в соответствии с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xml:space="preserve">1.2. Настоящий Порядок определяет порядок организации и проведения работ по восстановлению транспортно-эксплуатационных характеристик автомобильных дорог общего пользования местного значения </w:t>
      </w:r>
      <w:proofErr w:type="spellStart"/>
      <w:r>
        <w:rPr>
          <w:rFonts w:ascii="Times New Roman" w:hAnsi="Times New Roman" w:cs="Times New Roman"/>
          <w:color w:val="000000" w:themeColor="text1"/>
          <w:sz w:val="28"/>
          <w:szCs w:val="28"/>
          <w:highlight w:val="white"/>
          <w:lang w:eastAsia="ru-RU"/>
        </w:rPr>
        <w:t>Екатериновского</w:t>
      </w:r>
      <w:proofErr w:type="spellEnd"/>
      <w:r>
        <w:rPr>
          <w:rFonts w:ascii="Times New Roman" w:hAnsi="Times New Roman" w:cs="Times New Roman"/>
          <w:color w:val="000000" w:themeColor="text1"/>
          <w:sz w:val="28"/>
          <w:szCs w:val="28"/>
          <w:highlight w:val="white"/>
          <w:lang w:eastAsia="ru-RU"/>
        </w:rPr>
        <w:t xml:space="preserve"> муниципального образования (далее - автомобильные дороги), при выполнении которых не затрагиваются конструктивные и иные характеристики надежности и </w:t>
      </w:r>
      <w:proofErr w:type="gramStart"/>
      <w:r>
        <w:rPr>
          <w:rFonts w:ascii="Times New Roman" w:hAnsi="Times New Roman" w:cs="Times New Roman"/>
          <w:color w:val="000000" w:themeColor="text1"/>
          <w:sz w:val="28"/>
          <w:szCs w:val="28"/>
          <w:highlight w:val="white"/>
          <w:lang w:eastAsia="ru-RU"/>
        </w:rPr>
        <w:t>безопасности</w:t>
      </w:r>
      <w:proofErr w:type="gramEnd"/>
      <w:r>
        <w:rPr>
          <w:rFonts w:ascii="Times New Roman" w:hAnsi="Times New Roman" w:cs="Times New Roman"/>
          <w:color w:val="000000" w:themeColor="text1"/>
          <w:sz w:val="28"/>
          <w:szCs w:val="28"/>
          <w:highlight w:val="white"/>
          <w:lang w:eastAsia="ru-RU"/>
        </w:rPr>
        <w:t xml:space="preserve"> автомобильных дорог (далее - работы по ремонту автомобильных дорог), работ по поддержанию надлежащего технического состояния автомобильных дорог, оценке их технического состояния, а также по организации и обеспечению безопасности дорожного движения (далее - работы по содержанию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1.3. Организация и проведение работ по ремонту автомобильных дорог и работ по содержанию автомобильных дорог (далее - работы по ремонту и содержанию автомобильных дорог) включают в себя следующие мероприятия:</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оценка технического состояния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планирование работ по ремонту и содержанию автомобильных дорог, разработка проектной документации по ремонту и содержанию автомобильных дорог (далее - проекты) или сметных расчетов стоимости работ по ремонту и содержанию автомобильных дорог (далее - сметные расчеты);</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проведение работ по ремонту автомобильных дорог и приёмка работ;</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проведение работ по содержанию автомобильных дорог и приемка работ;</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оценка качества по ремонту и содержанию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xml:space="preserve">1.4. Организация работ по ремонту и содержанию автомобильных работ осуществляется Администрацией </w:t>
      </w:r>
      <w:proofErr w:type="spellStart"/>
      <w:r>
        <w:rPr>
          <w:rFonts w:ascii="Times New Roman" w:hAnsi="Times New Roman" w:cs="Times New Roman"/>
          <w:color w:val="000000" w:themeColor="text1"/>
          <w:sz w:val="28"/>
          <w:szCs w:val="28"/>
          <w:highlight w:val="white"/>
          <w:lang w:eastAsia="ru-RU"/>
        </w:rPr>
        <w:t>Екатериновского</w:t>
      </w:r>
      <w:proofErr w:type="spellEnd"/>
      <w:r>
        <w:rPr>
          <w:rFonts w:ascii="Times New Roman" w:hAnsi="Times New Roman" w:cs="Times New Roman"/>
          <w:color w:val="000000" w:themeColor="text1"/>
          <w:sz w:val="28"/>
          <w:szCs w:val="28"/>
          <w:highlight w:val="white"/>
          <w:lang w:eastAsia="ru-RU"/>
        </w:rPr>
        <w:t xml:space="preserve"> муниципального района (далее - уполномоченный орган).</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xml:space="preserve">1.5. Оценка технического состояния автомобильных дорог проводится органом местного самоуправления в области использования автомобильных дорог и осуществления дорожной деятельности либо уполномоченной им </w:t>
      </w:r>
      <w:r>
        <w:rPr>
          <w:rFonts w:ascii="Times New Roman" w:hAnsi="Times New Roman" w:cs="Times New Roman"/>
          <w:color w:val="000000" w:themeColor="text1"/>
          <w:sz w:val="28"/>
          <w:szCs w:val="28"/>
          <w:highlight w:val="white"/>
          <w:lang w:eastAsia="ru-RU"/>
        </w:rPr>
        <w:lastRenderedPageBreak/>
        <w:t>организацией в порядке, установленном приказом Министерства транспорта Российской Федерации от 27.08.2009 № 150 «О порядке проведения оценки технического состояния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1.6. </w:t>
      </w:r>
      <w:proofErr w:type="gramStart"/>
      <w:r>
        <w:rPr>
          <w:rFonts w:ascii="Times New Roman" w:hAnsi="Times New Roman" w:cs="Times New Roman"/>
          <w:color w:val="000000" w:themeColor="text1"/>
          <w:sz w:val="28"/>
          <w:szCs w:val="28"/>
          <w:highlight w:val="white"/>
          <w:lang w:eastAsia="ru-RU"/>
        </w:rPr>
        <w:t>Работы по ремонту и содержанию автомобильных дорог выполняются в соответствии с Классификацией работ по капитальному ремонту,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16.11.2012 № 402 (далее - Классификация работ по ремонту и содержанию автомобильных дорог), работы по ремонту и содержанию автомобильных дорог осуществляются в соответствии с Градостроительным кодексом Российской</w:t>
      </w:r>
      <w:proofErr w:type="gramEnd"/>
      <w:r>
        <w:rPr>
          <w:rFonts w:ascii="Times New Roman" w:hAnsi="Times New Roman" w:cs="Times New Roman"/>
          <w:color w:val="000000" w:themeColor="text1"/>
          <w:sz w:val="28"/>
          <w:szCs w:val="28"/>
          <w:highlight w:val="white"/>
          <w:lang w:eastAsia="ru-RU"/>
        </w:rPr>
        <w:t xml:space="preserve"> Федерации 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w:t>
      </w:r>
    </w:p>
    <w:p w:rsidR="00E47411" w:rsidRDefault="003617F5">
      <w:pPr>
        <w:pStyle w:val="a9"/>
        <w:jc w:val="center"/>
        <w:rPr>
          <w:rFonts w:ascii="Times New Roman" w:hAnsi="Times New Roman" w:cs="Times New Roman"/>
          <w:color w:val="000000" w:themeColor="text1"/>
          <w:sz w:val="28"/>
          <w:szCs w:val="28"/>
          <w:lang w:eastAsia="ru-RU"/>
        </w:rPr>
      </w:pPr>
      <w:r>
        <w:rPr>
          <w:rFonts w:ascii="Times New Roman" w:hAnsi="Times New Roman" w:cs="Times New Roman"/>
          <w:b/>
          <w:bCs/>
          <w:color w:val="000000" w:themeColor="text1"/>
          <w:sz w:val="28"/>
          <w:szCs w:val="28"/>
          <w:highlight w:val="white"/>
          <w:lang w:eastAsia="ru-RU"/>
        </w:rPr>
        <w:t>2. Оценка технического состояния автомобильных дорог и разработка проектов и (или) сметных расчетов</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2.1. </w:t>
      </w:r>
      <w:proofErr w:type="gramStart"/>
      <w:r>
        <w:rPr>
          <w:rFonts w:ascii="Times New Roman" w:hAnsi="Times New Roman" w:cs="Times New Roman"/>
          <w:color w:val="000000" w:themeColor="text1"/>
          <w:sz w:val="28"/>
          <w:szCs w:val="28"/>
          <w:highlight w:val="white"/>
          <w:lang w:eastAsia="ru-RU"/>
        </w:rPr>
        <w:t>Оценка технического состояния автомобильных дорог в обязательном порядке проводится два раза в год: в весенний период (для установления технического состояния автомобильных дорог после таяния снега в целях корректировки плана проведения работ по ремонту и содержанию в текущем году) и в осенний период (для установления технического состояния автомобильных дорог в целях формирования плана проведения работ по ремонту и содержанию на очередной</w:t>
      </w:r>
      <w:proofErr w:type="gramEnd"/>
      <w:r>
        <w:rPr>
          <w:rFonts w:ascii="Times New Roman" w:hAnsi="Times New Roman" w:cs="Times New Roman"/>
          <w:color w:val="000000" w:themeColor="text1"/>
          <w:sz w:val="28"/>
          <w:szCs w:val="28"/>
          <w:highlight w:val="white"/>
          <w:lang w:eastAsia="ru-RU"/>
        </w:rPr>
        <w:t xml:space="preserve"> год и плановый период).</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2.2. По результатам оценки технического состояния автомобильных дорог разрабатываются проекты и (или) сметные расчёты по ремонту или содержанию автомобильных дорог с учетом Классификации работ по ремонту и содержанию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В целях разработки проектов или сметных расчетов по ремонту или содержанию автомобильных дорог могут привлекаться подрядные организации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2.3. При разработке проектов и (или) сметных расчетов по ремонту или содержанию автомобильных дорог должны учитываться следующие приоритеты:</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а) проведение работ, влияющих на безопасность дорожного движения, в том числе восстановление и замена элементов удерживающих ограждений, светофорных объектов, дорожных знаков, уборка посторонних предметов с проезжей части, уборка снега и борьба с зимней скользкостью, ямочный ремонт покрытий;</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б) проведение работ, влияющих на срок службы элементов автомобильной дороги и входящих в ее состав дорожных сооружений, в том числе восстановление обочин, откосов земляного полотна, элементов водоотвода, приведение полосы отвода автомобильной дороги в нормативное состояние.</w:t>
      </w:r>
    </w:p>
    <w:p w:rsidR="00E47411" w:rsidRPr="00756735"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b/>
          <w:bCs/>
          <w:color w:val="000000" w:themeColor="text1"/>
          <w:sz w:val="28"/>
          <w:szCs w:val="28"/>
          <w:highlight w:val="white"/>
          <w:lang w:eastAsia="ru-RU"/>
        </w:rPr>
        <w:lastRenderedPageBreak/>
        <w:t>3. Планирование работ по ремонту и содержанию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3.1. Планирование работ по ремонту и содержанию автомобильных дорог должно обеспечивать:</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круглогодичное и качественное содержание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своевременный и качественный ремонт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xml:space="preserve">- качественное транспортно-эксплуатационное состояние автомобильных дорог, соответствующие требованиям ГОСТ </w:t>
      </w:r>
      <w:proofErr w:type="gramStart"/>
      <w:r>
        <w:rPr>
          <w:rFonts w:ascii="Times New Roman" w:hAnsi="Times New Roman" w:cs="Times New Roman"/>
          <w:color w:val="000000" w:themeColor="text1"/>
          <w:sz w:val="28"/>
          <w:szCs w:val="28"/>
          <w:highlight w:val="white"/>
          <w:lang w:eastAsia="ru-RU"/>
        </w:rPr>
        <w:t>Р</w:t>
      </w:r>
      <w:proofErr w:type="gramEnd"/>
      <w:r>
        <w:rPr>
          <w:rFonts w:ascii="Times New Roman" w:hAnsi="Times New Roman" w:cs="Times New Roman"/>
          <w:color w:val="000000" w:themeColor="text1"/>
          <w:sz w:val="28"/>
          <w:szCs w:val="28"/>
          <w:highlight w:val="white"/>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определение необходимых для выполнения работ объёмов материальных, трудовых и денежных ресурсов с учетом их наиболее эффективного использования;</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совершенствование технологии, организацию и эффективное управление производимыми дорожными работами.</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3.2. Перечень участков автомобильных дорог, подлежащих ремонту, определяется на основании:</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актов сезонных обследований, проводимых два раза в год (весной и осенью) с участием представителей уполномоченного органа, организации, осуществляющих содержание автомобильных дорог и ГИБДД ОМВД России  по   району (по согласованию);</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диагностических обследований автомобильных дорог, проводимых в плановом порядке специализированными организациями.</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3.3. На основании проектов и (или) сметных расчетов по ремонту или содержанию автомобильных дорог формируются мероприятия по ремонту и содержанию автомобильных дорог на очередной год и плановый период.</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3.4. С учётом проводимой оценки технического состояния автомобильных дорог мероприятия по ремонту и содержанию автомобильных дорог на очередной год и плановый период могут корректироваться.</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3.5. Запрещается на одной и той же автомобильной дороге планировать в течение года несколько видов ремонта.</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3.6. На автомобильных дорогах, подлежащих реконструкции или капитальному ремонту, работы по текущему ремонту не планируются.</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b/>
          <w:bCs/>
          <w:color w:val="000000" w:themeColor="text1"/>
          <w:sz w:val="28"/>
          <w:szCs w:val="28"/>
          <w:highlight w:val="white"/>
          <w:lang w:eastAsia="ru-RU"/>
        </w:rPr>
        <w:t> </w:t>
      </w:r>
    </w:p>
    <w:p w:rsidR="00E47411" w:rsidRDefault="003617F5">
      <w:pPr>
        <w:pStyle w:val="a9"/>
        <w:jc w:val="center"/>
      </w:pPr>
      <w:r>
        <w:rPr>
          <w:rFonts w:ascii="Times New Roman" w:hAnsi="Times New Roman" w:cs="Times New Roman"/>
          <w:b/>
          <w:bCs/>
          <w:color w:val="000000" w:themeColor="text1"/>
          <w:sz w:val="28"/>
          <w:szCs w:val="28"/>
          <w:highlight w:val="white"/>
          <w:lang w:eastAsia="ru-RU"/>
        </w:rPr>
        <w:t>4. Порядок ремонта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4.1. Ремонт автомобильных дорог осуществляется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4.2. Состав и виды работ по ремонту автомобильных дорог определяются в соответствии с Классификацией работ по ремонту и содержанию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4.3. Основные мероприятия по ремонту автомобильных дорог проводятся в весенне-летне-осенний период.</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xml:space="preserve">4.4. В целях обеспечения безопасности дорожного движения уполномоченный орган совместно с организациями, осуществляющими </w:t>
      </w:r>
      <w:r>
        <w:rPr>
          <w:rFonts w:ascii="Times New Roman" w:hAnsi="Times New Roman" w:cs="Times New Roman"/>
          <w:color w:val="000000" w:themeColor="text1"/>
          <w:sz w:val="28"/>
          <w:szCs w:val="28"/>
          <w:highlight w:val="white"/>
          <w:lang w:eastAsia="ru-RU"/>
        </w:rPr>
        <w:lastRenderedPageBreak/>
        <w:t>работы по ремонту автомобильной дороги, разрабатывает схему движения транспортных средств и согласовывает схему с органами государственной инспекции безопасности дорожного движения.</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4.5. В случае необходимости по обращению организации, выполняющей работы по ремонту автомобильной дороги, перед проведением работ уполномоченный орган принимает решение о временном ограничении или прекращении движения на автомобильной дороге в порядке, установленном действующим законодательством.</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4.6. Организации, осуществляющие работы по ремонту автомобильной дороги, размещают на месте проведения работ следующую информацию:</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наименование юридического лица, индивидуального предпринимателя, осуществляющего работы по ремонту;</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срок начала и окончания проведения ремонтных работ;</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направление движения транспортных сре</w:t>
      </w:r>
      <w:proofErr w:type="gramStart"/>
      <w:r>
        <w:rPr>
          <w:rFonts w:ascii="Times New Roman" w:hAnsi="Times New Roman" w:cs="Times New Roman"/>
          <w:color w:val="000000" w:themeColor="text1"/>
          <w:sz w:val="28"/>
          <w:szCs w:val="28"/>
          <w:highlight w:val="white"/>
          <w:lang w:eastAsia="ru-RU"/>
        </w:rPr>
        <w:t>дств в ц</w:t>
      </w:r>
      <w:proofErr w:type="gramEnd"/>
      <w:r>
        <w:rPr>
          <w:rFonts w:ascii="Times New Roman" w:hAnsi="Times New Roman" w:cs="Times New Roman"/>
          <w:color w:val="000000" w:themeColor="text1"/>
          <w:sz w:val="28"/>
          <w:szCs w:val="28"/>
          <w:highlight w:val="white"/>
          <w:lang w:eastAsia="ru-RU"/>
        </w:rPr>
        <w:t>елях объезда участка дороги, на которой проводится ремонт.</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4.7. Временные ограничения или прекращение движения обеспечиваются организациями, осуществляющими ремонт, посредством установки соответствующих дорожных знаков или иными техническими средствами организации дорожного движения, а также регулировочными действиями.</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4.8. Проведение работ по ремонту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Работы по ремонту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4.9. Организации, осуществляющие ремонт, обязаны принять все необходимые и требуемые меры для обеспечения безопасности дорожного движения и пешеходов в зоне проведения работ.</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4.10. Организации, в соответствии с условиями муниципальных контрактов, принявшие на себя обязательства по ремонту автомобильной дороги или ее участка, обеспечивают необходимые и требуемые меры по обеспечению сохранности данной автомобильной дороги или ее участка.</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4.11. В случае проведения работ по ремонту автомобильных дорог организации, осуществляющие ремонт, обеспечивают проведение работ по содержанию участков автомобильных дорог или их отдельных элементов, находящихся в стадии ремонта, а также участков временных дорог, подъездов, съездов, объездов, используемых для организации движения транспортных сре</w:t>
      </w:r>
      <w:proofErr w:type="gramStart"/>
      <w:r>
        <w:rPr>
          <w:rFonts w:ascii="Times New Roman" w:hAnsi="Times New Roman" w:cs="Times New Roman"/>
          <w:color w:val="000000" w:themeColor="text1"/>
          <w:sz w:val="28"/>
          <w:szCs w:val="28"/>
          <w:highlight w:val="white"/>
          <w:lang w:eastAsia="ru-RU"/>
        </w:rPr>
        <w:t>дств в з</w:t>
      </w:r>
      <w:proofErr w:type="gramEnd"/>
      <w:r>
        <w:rPr>
          <w:rFonts w:ascii="Times New Roman" w:hAnsi="Times New Roman" w:cs="Times New Roman"/>
          <w:color w:val="000000" w:themeColor="text1"/>
          <w:sz w:val="28"/>
          <w:szCs w:val="28"/>
          <w:highlight w:val="white"/>
          <w:lang w:eastAsia="ru-RU"/>
        </w:rPr>
        <w:t>оне проведения работ.</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b/>
          <w:bCs/>
          <w:color w:val="000000" w:themeColor="text1"/>
          <w:sz w:val="28"/>
          <w:szCs w:val="28"/>
          <w:highlight w:val="white"/>
          <w:lang w:eastAsia="ru-RU"/>
        </w:rPr>
        <w:t> </w:t>
      </w:r>
    </w:p>
    <w:p w:rsidR="00E47411" w:rsidRDefault="003617F5">
      <w:pPr>
        <w:pStyle w:val="a9"/>
        <w:jc w:val="center"/>
      </w:pPr>
      <w:r>
        <w:rPr>
          <w:rFonts w:ascii="Times New Roman" w:hAnsi="Times New Roman" w:cs="Times New Roman"/>
          <w:b/>
          <w:bCs/>
          <w:color w:val="000000" w:themeColor="text1"/>
          <w:sz w:val="28"/>
          <w:szCs w:val="28"/>
          <w:highlight w:val="white"/>
          <w:lang w:eastAsia="ru-RU"/>
        </w:rPr>
        <w:t>5. Порядок содержания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5.1.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lastRenderedPageBreak/>
        <w:t>5.2. Основной задачей содержания дорог является осуществление в течение всего года (с учетом сезона) комплекса профилактических работ по уходу за дорогами, дорожными сооружениями, а также устранение незначительных деформаций и повреждений конструктивных элементов дорог и дорожных сооружений, в результате которых поддерживается требуемое транспортно-эксплуатационное состояние дорог и дорожных сооружений.</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5.3. Мероприятия по содержанию автомобильных дорог организуются и осуществляются с учетом двух временных периодов: весенне-летне-осеннего и зимнего.</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В весенне-летне-осенний период, как правило, осуществляются работы, связанные с уходом и устранением незначительных деформаций на проезжей части, земляном полотне, элементах обустройства, полосе отвода дороги.</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В зимний период проводят комплекс мероприятий по обеспечению бесперебойного и безопасного движения на автомобильных дорогах в зимнее время, включая очистку дороги от снега, защиту дорог от снежных заносов и борьбу с зимней скользкостью.</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5.4. Состав и виды работ по содержанию автомобильных дорог определяются в соответствии с Классификацией работ по ремонту и содержанию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5.5. Организации, осуществляющие работы по содержанию автомобильных дорог, перед проведением соответствующих работ принимают меры к обеспечению безопасности для водителей, пассажиров транспортных средств и пешеходов на участке дороги, на котором планируется выполнение работ по содержанию, путем установки соответствующих дорожных знаков или иными техническими средствами организации дорожного движения, а также регулировочными действиями.</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5.6. В случае если работы по содержанию автомобильных дорог могут создать серьезную угрозу безопасности дорожного движения, уполномоченный орган на основании обращения организации, осуществляющей работы по содержанию автомобильных дорог, осуществляет следующие действия:</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совместно с организацией, осуществляющей работы по содержанию автомобильных дорог, разрабатывает, схему организации дорожного движения и согласовывает ее с органами государственной инспекции безопасности дорожного движения;</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принимает решение о временном ограничении или прекращении движения на автомобильной дороге, на которой планируется проведение работ по содержанию в порядке, установленном действующим законодательством.</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5.7. </w:t>
      </w:r>
      <w:proofErr w:type="gramStart"/>
      <w:r>
        <w:rPr>
          <w:rFonts w:ascii="Times New Roman" w:hAnsi="Times New Roman" w:cs="Times New Roman"/>
          <w:color w:val="000000" w:themeColor="text1"/>
          <w:sz w:val="28"/>
          <w:szCs w:val="28"/>
          <w:highlight w:val="white"/>
          <w:lang w:eastAsia="ru-RU"/>
        </w:rPr>
        <w:t>Организации, осуществляющие работы по содержанию автомобильных дорог, в случае, если работы по содержанию автомобильных дорог могут создать серьёзную угрозу безопасности дорожного движения, приступают к работам после осуществления уполномоченным органом действий, предусмотренных пунктом 5.6, предварительно установив перед участками автомобильной дороги, на которых предполагается осуществление работ по содержанию, дорожный знак «Дорожные работы», знаки с указанием движения объезда транспортных средств, или применяют иные</w:t>
      </w:r>
      <w:proofErr w:type="gramEnd"/>
      <w:r>
        <w:rPr>
          <w:rFonts w:ascii="Times New Roman" w:hAnsi="Times New Roman" w:cs="Times New Roman"/>
          <w:color w:val="000000" w:themeColor="text1"/>
          <w:sz w:val="28"/>
          <w:szCs w:val="28"/>
          <w:highlight w:val="white"/>
          <w:lang w:eastAsia="ru-RU"/>
        </w:rPr>
        <w:t xml:space="preserve"> технические средства для обеспечения безопасности дорожного движения, а также </w:t>
      </w:r>
      <w:r>
        <w:rPr>
          <w:rFonts w:ascii="Times New Roman" w:hAnsi="Times New Roman" w:cs="Times New Roman"/>
          <w:color w:val="000000" w:themeColor="text1"/>
          <w:sz w:val="28"/>
          <w:szCs w:val="28"/>
          <w:highlight w:val="white"/>
          <w:lang w:eastAsia="ru-RU"/>
        </w:rPr>
        <w:lastRenderedPageBreak/>
        <w:t>устанавливают информационный стенд с указанием начала и окончания работ по содержанию.</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5.8. Проведение работ по содержанию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Работы по содержанию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xml:space="preserve">5.9. Организации, в соответствии с контрактами, принявшие на себя обязательства по содержанию автомобильных дорог, обеспечивают анализ состояния автомобильных дорог путем непрерывного </w:t>
      </w:r>
      <w:proofErr w:type="gramStart"/>
      <w:r>
        <w:rPr>
          <w:rFonts w:ascii="Times New Roman" w:hAnsi="Times New Roman" w:cs="Times New Roman"/>
          <w:color w:val="000000" w:themeColor="text1"/>
          <w:sz w:val="28"/>
          <w:szCs w:val="28"/>
          <w:highlight w:val="white"/>
          <w:lang w:eastAsia="ru-RU"/>
        </w:rPr>
        <w:t>контроля за</w:t>
      </w:r>
      <w:proofErr w:type="gramEnd"/>
      <w:r>
        <w:rPr>
          <w:rFonts w:ascii="Times New Roman" w:hAnsi="Times New Roman" w:cs="Times New Roman"/>
          <w:color w:val="000000" w:themeColor="text1"/>
          <w:sz w:val="28"/>
          <w:szCs w:val="28"/>
          <w:highlight w:val="white"/>
          <w:lang w:eastAsia="ru-RU"/>
        </w:rPr>
        <w:t xml:space="preserve"> их транспортно-эксплуатационным состоянием, обеспечивают круглогодичное бесперебойное и безопасное движение транспортных средств по автомобильным дорогам и принимают все возможные меры для устранения причин, нарушающих эксплуатацию дорог согласно установленным нормам.</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xml:space="preserve">5.10. Организации, в соответствии с </w:t>
      </w:r>
      <w:proofErr w:type="gramStart"/>
      <w:r>
        <w:rPr>
          <w:rFonts w:ascii="Times New Roman" w:hAnsi="Times New Roman" w:cs="Times New Roman"/>
          <w:color w:val="000000" w:themeColor="text1"/>
          <w:sz w:val="28"/>
          <w:szCs w:val="28"/>
          <w:highlight w:val="white"/>
          <w:lang w:eastAsia="ru-RU"/>
        </w:rPr>
        <w:t>контрактами</w:t>
      </w:r>
      <w:proofErr w:type="gramEnd"/>
      <w:r>
        <w:rPr>
          <w:rFonts w:ascii="Times New Roman" w:hAnsi="Times New Roman" w:cs="Times New Roman"/>
          <w:color w:val="000000" w:themeColor="text1"/>
          <w:sz w:val="28"/>
          <w:szCs w:val="28"/>
          <w:highlight w:val="white"/>
          <w:lang w:eastAsia="ru-RU"/>
        </w:rPr>
        <w:t xml:space="preserve"> принявшие на себя обязательства по содержанию автомобильных дорог, обеспечивают необходимые и требуемые меры по обеспечению сохранности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5.11. В случае если при проведении работ по содержанию возникли препятствия для движения транспортных средств или пешеходов в результате обстоятельств непреодолимой силы, организации, осуществляющие содержание автомобильных дорог, обеспечивают принятие незамедлительных мер по организации дорожного движения или временному ограничению либо прекращению движения транспортных сре</w:t>
      </w:r>
      <w:proofErr w:type="gramStart"/>
      <w:r>
        <w:rPr>
          <w:rFonts w:ascii="Times New Roman" w:hAnsi="Times New Roman" w:cs="Times New Roman"/>
          <w:color w:val="000000" w:themeColor="text1"/>
          <w:sz w:val="28"/>
          <w:szCs w:val="28"/>
          <w:highlight w:val="white"/>
          <w:lang w:eastAsia="ru-RU"/>
        </w:rPr>
        <w:t>дств в с</w:t>
      </w:r>
      <w:proofErr w:type="gramEnd"/>
      <w:r>
        <w:rPr>
          <w:rFonts w:ascii="Times New Roman" w:hAnsi="Times New Roman" w:cs="Times New Roman"/>
          <w:color w:val="000000" w:themeColor="text1"/>
          <w:sz w:val="28"/>
          <w:szCs w:val="28"/>
          <w:highlight w:val="white"/>
          <w:lang w:eastAsia="ru-RU"/>
        </w:rPr>
        <w:t>оответствии с действующим законодательством.</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5.12. В случае если на автомобильной дороге возникли препятствия для безопасного движения транспортных средств или пешеходов, организации, осуществляющие содержание автомобильных дорог, обеспечивают принятие незамедлительных мер по организации безопасного дорожного движения или временному ограничению либо прекращению движения транспортных сре</w:t>
      </w:r>
      <w:proofErr w:type="gramStart"/>
      <w:r>
        <w:rPr>
          <w:rFonts w:ascii="Times New Roman" w:hAnsi="Times New Roman" w:cs="Times New Roman"/>
          <w:color w:val="000000" w:themeColor="text1"/>
          <w:sz w:val="28"/>
          <w:szCs w:val="28"/>
          <w:highlight w:val="white"/>
          <w:lang w:eastAsia="ru-RU"/>
        </w:rPr>
        <w:t>дств в с</w:t>
      </w:r>
      <w:proofErr w:type="gramEnd"/>
      <w:r>
        <w:rPr>
          <w:rFonts w:ascii="Times New Roman" w:hAnsi="Times New Roman" w:cs="Times New Roman"/>
          <w:color w:val="000000" w:themeColor="text1"/>
          <w:sz w:val="28"/>
          <w:szCs w:val="28"/>
          <w:highlight w:val="white"/>
          <w:lang w:eastAsia="ru-RU"/>
        </w:rPr>
        <w:t>оответствии с действующим законодательством, а также информированию пользователей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w:t>
      </w:r>
    </w:p>
    <w:p w:rsidR="00E47411" w:rsidRDefault="003617F5">
      <w:pPr>
        <w:pStyle w:val="a9"/>
        <w:jc w:val="center"/>
      </w:pPr>
      <w:r>
        <w:rPr>
          <w:rFonts w:ascii="Times New Roman" w:hAnsi="Times New Roman" w:cs="Times New Roman"/>
          <w:b/>
          <w:bCs/>
          <w:color w:val="000000" w:themeColor="text1"/>
          <w:sz w:val="28"/>
          <w:szCs w:val="28"/>
          <w:highlight w:val="white"/>
          <w:lang w:eastAsia="ru-RU"/>
        </w:rPr>
        <w:t>6. Организация контроля качества работ по ремонту и содержанию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xml:space="preserve">6.1. Уполномоченный орган контролирует исполнение условий муниципальных контрактов и осуществляет плановый и внеплановый контроль объемов и качества выполнения работ на объектах ремонта и </w:t>
      </w:r>
      <w:proofErr w:type="gramStart"/>
      <w:r>
        <w:rPr>
          <w:rFonts w:ascii="Times New Roman" w:hAnsi="Times New Roman" w:cs="Times New Roman"/>
          <w:color w:val="000000" w:themeColor="text1"/>
          <w:sz w:val="28"/>
          <w:szCs w:val="28"/>
          <w:highlight w:val="white"/>
          <w:lang w:eastAsia="ru-RU"/>
        </w:rPr>
        <w:t>содержания</w:t>
      </w:r>
      <w:proofErr w:type="gramEnd"/>
      <w:r>
        <w:rPr>
          <w:rFonts w:ascii="Times New Roman" w:hAnsi="Times New Roman" w:cs="Times New Roman"/>
          <w:color w:val="000000" w:themeColor="text1"/>
          <w:sz w:val="28"/>
          <w:szCs w:val="28"/>
          <w:highlight w:val="white"/>
          <w:lang w:eastAsia="ru-RU"/>
        </w:rPr>
        <w:t xml:space="preserve">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соблюдение технологических параметров при производстве работ по ремонту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xml:space="preserve">- качество материалов и </w:t>
      </w:r>
      <w:proofErr w:type="gramStart"/>
      <w:r>
        <w:rPr>
          <w:rFonts w:ascii="Times New Roman" w:hAnsi="Times New Roman" w:cs="Times New Roman"/>
          <w:color w:val="000000" w:themeColor="text1"/>
          <w:sz w:val="28"/>
          <w:szCs w:val="28"/>
          <w:highlight w:val="white"/>
          <w:lang w:eastAsia="ru-RU"/>
        </w:rPr>
        <w:t>конструкций, используемых для работ по ремонту и содержанию автомобильных дорог проверяется</w:t>
      </w:r>
      <w:proofErr w:type="gramEnd"/>
      <w:r>
        <w:rPr>
          <w:rFonts w:ascii="Times New Roman" w:hAnsi="Times New Roman" w:cs="Times New Roman"/>
          <w:color w:val="000000" w:themeColor="text1"/>
          <w:sz w:val="28"/>
          <w:szCs w:val="28"/>
          <w:highlight w:val="white"/>
          <w:lang w:eastAsia="ru-RU"/>
        </w:rPr>
        <w:t xml:space="preserve"> путем организации контроля </w:t>
      </w:r>
      <w:r>
        <w:rPr>
          <w:rFonts w:ascii="Times New Roman" w:hAnsi="Times New Roman" w:cs="Times New Roman"/>
          <w:color w:val="000000" w:themeColor="text1"/>
          <w:sz w:val="28"/>
          <w:szCs w:val="28"/>
          <w:highlight w:val="white"/>
          <w:lang w:eastAsia="ru-RU"/>
        </w:rPr>
        <w:lastRenderedPageBreak/>
        <w:t>соответствия стандартам, техническим условиям, паспортам и другим документам. Также проверяется соблюдение правил транспортировки и хранения указанных материалов.</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соответствие выполненных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 на объектах ремонта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выполнение геодезических работ в процессе ремонта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соответствие объемов и качества выполненных и предъявленных к оплате строительно-монтажных работ рабочей документации;</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исполнение подрядными организациями указаний, предписаний авторского надзора и органов государственного строительного надзора, относящихся к вопросам качества выполненных строительно-монтажных работ, применяемых конструкций, изделий и материалов;</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осуществляет оценку транспортно-эксплуатационного состояния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xml:space="preserve">- осуществляет сбор оперативной информации о ходе выполнения работ на объектах содержания и </w:t>
      </w:r>
      <w:proofErr w:type="gramStart"/>
      <w:r>
        <w:rPr>
          <w:rFonts w:ascii="Times New Roman" w:hAnsi="Times New Roman" w:cs="Times New Roman"/>
          <w:color w:val="000000" w:themeColor="text1"/>
          <w:sz w:val="28"/>
          <w:szCs w:val="28"/>
          <w:highlight w:val="white"/>
          <w:lang w:eastAsia="ru-RU"/>
        </w:rPr>
        <w:t>ремонта</w:t>
      </w:r>
      <w:proofErr w:type="gramEnd"/>
      <w:r>
        <w:rPr>
          <w:rFonts w:ascii="Times New Roman" w:hAnsi="Times New Roman" w:cs="Times New Roman"/>
          <w:color w:val="000000" w:themeColor="text1"/>
          <w:sz w:val="28"/>
          <w:szCs w:val="28"/>
          <w:highlight w:val="white"/>
          <w:lang w:eastAsia="ru-RU"/>
        </w:rPr>
        <w:t xml:space="preserve">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xml:space="preserve">- осуществляет проверку ведения исполнительной документации на объектах содержания и </w:t>
      </w:r>
      <w:proofErr w:type="gramStart"/>
      <w:r>
        <w:rPr>
          <w:rFonts w:ascii="Times New Roman" w:hAnsi="Times New Roman" w:cs="Times New Roman"/>
          <w:color w:val="000000" w:themeColor="text1"/>
          <w:sz w:val="28"/>
          <w:szCs w:val="28"/>
          <w:highlight w:val="white"/>
          <w:lang w:eastAsia="ru-RU"/>
        </w:rPr>
        <w:t>ремонта</w:t>
      </w:r>
      <w:proofErr w:type="gramEnd"/>
      <w:r>
        <w:rPr>
          <w:rFonts w:ascii="Times New Roman" w:hAnsi="Times New Roman" w:cs="Times New Roman"/>
          <w:color w:val="000000" w:themeColor="text1"/>
          <w:sz w:val="28"/>
          <w:szCs w:val="28"/>
          <w:highlight w:val="white"/>
          <w:lang w:eastAsia="ru-RU"/>
        </w:rPr>
        <w:t xml:space="preserve">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w:t>
      </w:r>
    </w:p>
    <w:p w:rsidR="00E47411" w:rsidRDefault="003617F5">
      <w:pPr>
        <w:pStyle w:val="a9"/>
        <w:jc w:val="center"/>
        <w:rPr>
          <w:rFonts w:ascii="Times New Roman" w:hAnsi="Times New Roman" w:cs="Times New Roman"/>
          <w:color w:val="000000" w:themeColor="text1"/>
          <w:sz w:val="28"/>
          <w:szCs w:val="28"/>
          <w:lang w:eastAsia="ru-RU"/>
        </w:rPr>
      </w:pPr>
      <w:r>
        <w:rPr>
          <w:rFonts w:ascii="Times New Roman" w:hAnsi="Times New Roman" w:cs="Times New Roman"/>
          <w:b/>
          <w:bCs/>
          <w:color w:val="000000" w:themeColor="text1"/>
          <w:sz w:val="28"/>
          <w:szCs w:val="28"/>
          <w:highlight w:val="white"/>
          <w:lang w:eastAsia="ru-RU"/>
        </w:rPr>
        <w:t>7. Финансовое обеспечение работ по ремонту и содержанию автомобильных дорог</w:t>
      </w:r>
    </w:p>
    <w:p w:rsidR="00E47411" w:rsidRDefault="003617F5">
      <w:pPr>
        <w:pStyle w:val="a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highlight w:val="white"/>
          <w:lang w:eastAsia="ru-RU"/>
        </w:rPr>
        <w:t> </w:t>
      </w:r>
    </w:p>
    <w:p w:rsidR="00E47411" w:rsidRDefault="003617F5">
      <w:pPr>
        <w:pStyle w:val="a9"/>
        <w:jc w:val="both"/>
        <w:rPr>
          <w:rFonts w:ascii="Times New Roman" w:hAnsi="Times New Roman"/>
          <w:color w:val="000000" w:themeColor="text1"/>
          <w:sz w:val="28"/>
          <w:szCs w:val="28"/>
          <w:highlight w:val="white"/>
        </w:rPr>
      </w:pPr>
      <w:r>
        <w:rPr>
          <w:rFonts w:ascii="Times New Roman" w:hAnsi="Times New Roman" w:cs="Times New Roman"/>
          <w:color w:val="000000" w:themeColor="text1"/>
          <w:sz w:val="28"/>
          <w:szCs w:val="28"/>
          <w:highlight w:val="white"/>
          <w:lang w:eastAsia="ru-RU"/>
        </w:rPr>
        <w:t xml:space="preserve">7.1. </w:t>
      </w:r>
      <w:r>
        <w:rPr>
          <w:rFonts w:ascii="Times New Roman" w:hAnsi="Times New Roman"/>
          <w:color w:val="000000" w:themeColor="text1"/>
          <w:sz w:val="28"/>
          <w:szCs w:val="28"/>
          <w:highlight w:val="white"/>
        </w:rPr>
        <w:t>Мероприятия по содержанию и ремонту автомобильных дорог финансируются за счет средств местного бюджета, областного бюджета и за счет иных источников финансирования, которые предусмотрены законодательством Российской Федерации.</w:t>
      </w:r>
    </w:p>
    <w:p w:rsidR="00E47411" w:rsidRDefault="00E47411">
      <w:pPr>
        <w:pStyle w:val="a9"/>
        <w:jc w:val="both"/>
      </w:pPr>
    </w:p>
    <w:sectPr w:rsidR="00E47411" w:rsidSect="00E47411">
      <w:pgSz w:w="11906" w:h="16838"/>
      <w:pgMar w:top="555" w:right="850" w:bottom="1134"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242">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27FE5"/>
    <w:multiLevelType w:val="hybridMultilevel"/>
    <w:tmpl w:val="53B6F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7411"/>
    <w:rsid w:val="003617F5"/>
    <w:rsid w:val="00756735"/>
    <w:rsid w:val="007850E5"/>
    <w:rsid w:val="00E47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C8C"/>
    <w:pPr>
      <w:spacing w:after="200" w:line="276" w:lineRule="auto"/>
    </w:pPr>
    <w:rPr>
      <w:rFonts w:ascii="Calibri" w:eastAsiaTheme="minorEastAsia" w:hAnsi="Calibri"/>
      <w:color w:val="00000A"/>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Heading1"/>
    <w:uiPriority w:val="9"/>
    <w:qFormat/>
    <w:rsid w:val="00431C8C"/>
    <w:pPr>
      <w:spacing w:beforeAutospacing="1" w:afterAutospacing="1" w:line="240" w:lineRule="auto"/>
      <w:outlineLvl w:val="0"/>
    </w:pPr>
    <w:rPr>
      <w:rFonts w:ascii="Times New Roman" w:eastAsia="Times New Roman" w:hAnsi="Times New Roman" w:cs="Times New Roman"/>
      <w:b/>
      <w:bCs/>
      <w:sz w:val="48"/>
      <w:szCs w:val="48"/>
    </w:rPr>
  </w:style>
  <w:style w:type="character" w:customStyle="1" w:styleId="1">
    <w:name w:val="Заголовок 1 Знак"/>
    <w:basedOn w:val="a0"/>
    <w:uiPriority w:val="9"/>
    <w:qFormat/>
    <w:rsid w:val="00431C8C"/>
    <w:rPr>
      <w:rFonts w:ascii="Times New Roman" w:eastAsia="Times New Roman" w:hAnsi="Times New Roman" w:cs="Times New Roman"/>
      <w:b/>
      <w:bCs/>
      <w:sz w:val="48"/>
      <w:szCs w:val="48"/>
      <w:lang w:eastAsia="ru-RU"/>
    </w:rPr>
  </w:style>
  <w:style w:type="character" w:styleId="a3">
    <w:name w:val="Strong"/>
    <w:basedOn w:val="a0"/>
    <w:uiPriority w:val="22"/>
    <w:qFormat/>
    <w:rsid w:val="00431C8C"/>
    <w:rPr>
      <w:b/>
      <w:bCs/>
    </w:rPr>
  </w:style>
  <w:style w:type="character" w:customStyle="1" w:styleId="-">
    <w:name w:val="Интернет-ссылка"/>
    <w:basedOn w:val="a0"/>
    <w:rsid w:val="00041C32"/>
    <w:rPr>
      <w:rFonts w:cs="Times New Roman"/>
      <w:color w:val="0000FF"/>
      <w:u w:val="single"/>
    </w:rPr>
  </w:style>
  <w:style w:type="paragraph" w:customStyle="1" w:styleId="a4">
    <w:name w:val="Заголовок"/>
    <w:basedOn w:val="a"/>
    <w:next w:val="a5"/>
    <w:qFormat/>
    <w:rsid w:val="008A4B94"/>
    <w:pPr>
      <w:keepNext/>
      <w:spacing w:before="240" w:after="120"/>
    </w:pPr>
    <w:rPr>
      <w:rFonts w:ascii="Liberation Sans" w:eastAsia="Microsoft YaHei" w:hAnsi="Liberation Sans" w:cs="Arial"/>
      <w:sz w:val="28"/>
      <w:szCs w:val="28"/>
    </w:rPr>
  </w:style>
  <w:style w:type="paragraph" w:styleId="a5">
    <w:name w:val="Body Text"/>
    <w:basedOn w:val="a"/>
    <w:rsid w:val="008A4B94"/>
    <w:pPr>
      <w:spacing w:after="140" w:line="288" w:lineRule="auto"/>
    </w:pPr>
  </w:style>
  <w:style w:type="paragraph" w:styleId="a6">
    <w:name w:val="List"/>
    <w:basedOn w:val="a5"/>
    <w:rsid w:val="008A4B94"/>
    <w:rPr>
      <w:rFonts w:cs="Arial"/>
    </w:rPr>
  </w:style>
  <w:style w:type="paragraph" w:customStyle="1" w:styleId="Caption">
    <w:name w:val="Caption"/>
    <w:basedOn w:val="a"/>
    <w:qFormat/>
    <w:rsid w:val="008A4B94"/>
    <w:pPr>
      <w:suppressLineNumbers/>
      <w:spacing w:before="120" w:after="120"/>
    </w:pPr>
    <w:rPr>
      <w:rFonts w:cs="Arial"/>
      <w:i/>
      <w:iCs/>
      <w:sz w:val="24"/>
      <w:szCs w:val="24"/>
    </w:rPr>
  </w:style>
  <w:style w:type="paragraph" w:styleId="a7">
    <w:name w:val="index heading"/>
    <w:basedOn w:val="a"/>
    <w:qFormat/>
    <w:rsid w:val="008A4B94"/>
    <w:pPr>
      <w:suppressLineNumbers/>
    </w:pPr>
    <w:rPr>
      <w:rFonts w:cs="Arial"/>
    </w:rPr>
  </w:style>
  <w:style w:type="paragraph" w:styleId="a8">
    <w:name w:val="Normal (Web)"/>
    <w:basedOn w:val="a"/>
    <w:uiPriority w:val="99"/>
    <w:unhideWhenUsed/>
    <w:qFormat/>
    <w:rsid w:val="00431C8C"/>
    <w:pPr>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qFormat/>
    <w:rsid w:val="00431C8C"/>
    <w:pPr>
      <w:spacing w:beforeAutospacing="1" w:afterAutospacing="1" w:line="240" w:lineRule="auto"/>
    </w:pPr>
    <w:rPr>
      <w:rFonts w:ascii="Times New Roman" w:eastAsia="Times New Roman" w:hAnsi="Times New Roman" w:cs="Times New Roman"/>
      <w:sz w:val="24"/>
      <w:szCs w:val="24"/>
    </w:rPr>
  </w:style>
  <w:style w:type="paragraph" w:customStyle="1" w:styleId="formattext">
    <w:name w:val="formattext"/>
    <w:basedOn w:val="a"/>
    <w:qFormat/>
    <w:rsid w:val="00431C8C"/>
    <w:pPr>
      <w:spacing w:beforeAutospacing="1" w:afterAutospacing="1" w:line="240" w:lineRule="auto"/>
    </w:pPr>
    <w:rPr>
      <w:rFonts w:ascii="Times New Roman" w:eastAsia="Times New Roman" w:hAnsi="Times New Roman" w:cs="Times New Roman"/>
      <w:sz w:val="24"/>
      <w:szCs w:val="24"/>
    </w:rPr>
  </w:style>
  <w:style w:type="paragraph" w:customStyle="1" w:styleId="standard">
    <w:name w:val="standard"/>
    <w:basedOn w:val="a"/>
    <w:qFormat/>
    <w:rsid w:val="00431C8C"/>
    <w:pPr>
      <w:spacing w:beforeAutospacing="1" w:afterAutospacing="1" w:line="240" w:lineRule="auto"/>
    </w:pPr>
    <w:rPr>
      <w:rFonts w:ascii="Times New Roman" w:eastAsia="Times New Roman" w:hAnsi="Times New Roman" w:cs="Times New Roman"/>
      <w:sz w:val="24"/>
      <w:szCs w:val="24"/>
    </w:rPr>
  </w:style>
  <w:style w:type="paragraph" w:customStyle="1" w:styleId="headertext">
    <w:name w:val="headertext"/>
    <w:basedOn w:val="a"/>
    <w:qFormat/>
    <w:rsid w:val="00431C8C"/>
    <w:pPr>
      <w:spacing w:beforeAutospacing="1" w:afterAutospacing="1" w:line="240" w:lineRule="auto"/>
    </w:pPr>
    <w:rPr>
      <w:rFonts w:ascii="Times New Roman" w:eastAsia="Times New Roman" w:hAnsi="Times New Roman" w:cs="Times New Roman"/>
      <w:sz w:val="24"/>
      <w:szCs w:val="24"/>
    </w:rPr>
  </w:style>
  <w:style w:type="paragraph" w:styleId="a9">
    <w:name w:val="No Spacing"/>
    <w:uiPriority w:val="1"/>
    <w:qFormat/>
    <w:rsid w:val="00431C8C"/>
    <w:rPr>
      <w:rFonts w:ascii="Calibri" w:eastAsia="Calibri" w:hAnsi="Calibri"/>
      <w:color w:val="00000A"/>
      <w:sz w:val="22"/>
    </w:rPr>
  </w:style>
  <w:style w:type="paragraph" w:styleId="aa">
    <w:name w:val="Balloon Text"/>
    <w:basedOn w:val="a"/>
    <w:link w:val="ab"/>
    <w:uiPriority w:val="99"/>
    <w:semiHidden/>
    <w:unhideWhenUsed/>
    <w:rsid w:val="003617F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617F5"/>
    <w:rPr>
      <w:rFonts w:ascii="Tahoma" w:eastAsiaTheme="minorEastAsia" w:hAnsi="Tahoma" w:cs="Tahoma"/>
      <w:color w:val="00000A"/>
      <w:sz w:val="16"/>
      <w:szCs w:val="16"/>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aterinovka.sarm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U8NBNmlNhTLOUHf9AWLvilAxA62U4hW5PkQa84vaB0w=</DigestValue>
    </Reference>
    <Reference URI="#idOfficeObject" Type="http://www.w3.org/2000/09/xmldsig#Object">
      <DigestMethod Algorithm="http://www.w3.org/2001/04/xmldsig-more#gostr3411"/>
      <DigestValue>QfBEET4PP7AhqxNadYIj4qi5AC2AFfZ+sFykGR4muY8=</DigestValue>
    </Reference>
  </SignedInfo>
  <SignatureValue>
    +KKXYaF9ocaSXcTQ3Zp5H+zxRYPT74nyYjggnmMcCLHQEtWBZxXpCvcTqXFwtA8dIZI4c7kJ
    d/XO+Z0dA+6kAQ==
  </SignatureValue>
  <KeyInfo>
    <X509Data>
      <X509Certificate>
          MIII5jCCCJWgAwIBAgIRAP1TATpaMM2A6BHlC4cG70cwCAYGKoUDAgIDMIIBLTEYMBYGBSqF
          A2QBEg0xMDM2NDA1NDE0MzMwMRowGAYIKoUDA4EDAQESDDAwNjQ1NDA2NjQzNzELMAkGA1UE
          BhMCUlUxMTAvBgNVBAgMKDY0INCh0LDRgNCw0YLQvtCy0YHQutCw0Y8g0L7QsdC70LDRgdGC
          0YwxFzAVBgNVBAcMDtCh0LDRgNCw0YLQvtCyMTYwNAYDVQQJDC3QkdC+0LvRjNGI0LDRjyDQ
          odCw0LTQvtCy0LDRjyDQtC4yMzkg0L7RhC40MjIxDTALBgNVBAsMBNCj0KYxJzAlBgNVBAoM
          HtCe0J7QniDQoNCf0KYgItCf0LDRgNGC0L3QtdGAIjEsMCoGA1UEAwwj0KPQpiDQntCe0J4g
          0KDQn9CmICLQn9Cw0YDRgtC90LXRgCIwHhcNMTgwMjA3MDg1MDAzWhcNMTkwMjA3MDkwMDAz
          WjCCAlQxGzAZBgkqhkiG9w0BCQEWDGFlbXJAbWFpbC5ydTEaMBgGCCqFAwOBAwEBEgwwMDY0
          MTIwMDQzNTgxFjAUBgUqhQNkAxILMDUzODA1ODMzNjExGDAWBgUqhQNkARINMTAyNjQwMTg5
          NDc3MTE9MDsGA1UEDAw00JPQu9Cw0LLQsCDQvNGD0L3QuNGG0LjQv9Cw0LvRjNC90L7Qs9C+
          INGA0LDQudC+0L3QsDFsMGoGA1UECgxj0JDQtNC80LjQvdC40YHRgtGA0LDRhtC40Y8g0JXQ
          utCw0YLQtdGA0LjQvdC+0LLRgdC60L7Qs9C+INC80YPQvdC40YbQuNC/0LDQu9GM0L3QvtCz
          0L4g0YDQsNC50L7QvdCwMScwJQYDVQQJDB41MCDQu9C10YIg0J7QutGC0Y/QsdGA0Y8g0LQu
          OTAxJzAlBgNVBAcMHtGALtC/LtCV0LrQsNGC0LXRgNC40L3QvtCy0LrQsDEuMCwGA1UECAwl
          0KHQsNGA0LDRgtC+0LLRgdC60LDRjyDQvtCx0LvQsNGB0YLRjDELMAkGA1UEBhMCUlUxKDAm
          BgNVBCoMH9Ch0LXRgNCz0LXQuSDQkdC+0YDQuNGB0L7QstC40YcxEzARBgNVBAQMCtCX0Y/Q
          t9C40L0xbDBqBgNVBAMMY9CQ0LTQvNC40L3QuNGB0YLRgNCw0YbQuNGPINCV0LrQsNGC0LXR
          gNC40L3QvtCy0YHQutC+0LPQviDQvNGD0L3QuNGG0LjQv9Cw0LvRjNC90L7Qs9C+INGA0LDQ
          udC+0L3QsDBjMBwGBiqFAwICEzASBgcqhQMCAiQABgcqhQMCAh4BA0MABEB1Md5wiJgsPhzh
          nf6bNPjik440gDLleB6W5B/Z1Y6VnpTogjJdkaL98DK5Yt4919IQRrGfFTmbVM0Se0wGKW/K
          o4IEYTCCBF0wDgYDVR0PAQH/BAQDAgTwMCYGA1UdJQQfMB0GByqFAwICIgYGCCsGAQUFBwME
          BggrBgEFBQcDAjAdBgNVHQ4EFgQUXmtIhCQY8nQL/5fxzri15a1omYswggFjBgNVHSMEggFa
          MIIBVoAUrX48xbOqoitQkCUDwdpTbSbwyD2hggEppIIBJTCCASExGjAYBggqhQMDgQMBARIM
          MDA3NzEwNDc0Mzc1MRgwFgYFKoUDZAESDTEwNDc3MDIwMjY3MDExHjAcBgkqhkiG9w0BCQEW
          D2RpdEBtaW5zdnlhei5ydTE8MDoGA1UECQwzMTI1Mzc1INCzLiDQnNC+0YHQutCy0LAg0YPQ
          uy4g0KLQstC10YDRgdC60LDRjyDQtC43MSwwKgYDVQQKDCPQnNC40L3QutC+0LzRgdCy0Y/Q
          t9GMINCg0L7RgdGB0LjQuDEVMBMGA1UEBwwM0JzQvtGB0LrQstCwMRwwGgYDVQQIDBM3NyDQ
          sy4g0JzQvtGB0LrQstCwMQswCQYDVQQGEwJSVTEbMBkGA1UEAwwS0KPQpiAxINCY0KEg0JPQ
          o9CmghEEqB5ABakYXILmEWzLrYoTvzATBgNVHSAEDDAKMAgGBiqFA2RxATCCASwGBSqFA2Rw
          BIIBITCCAR0MKyLQmtGA0LjQv9GC0L7Qn9GA0L4gQ1NQIiAo0LLQtdGA0YHQuNGPIDQuMCkM
          LCLQmtGA0LjQv9GC0L7Qn9GA0L4g0KPQpiIgKNCy0LXRgNGB0LjQuCAyLjApDF/QodC10YDR
          gtC40YTQuNC60LDRgiDRgdC+0L7RgtCy0LXRgtGB0YLQstC40Y8g0KTQodCRINCg0L7RgdGB
          0LjQuCDQodCkLzEyNC0yODY0INC+0YIgMjAuMDMuMjAxNgxf0KHQtdGA0YLQuNGE0LjQutCw
          0YIg0YHQvtC+0YLQstC10YLRgdGC0LLQuNGPINCk0KHQkSDQoNC+0YHRgdC40Lgg0KHQpC8x
          MjgtMjk4MyDQvtGCIDE4LjExLjIwMTYwNgYFKoUDZG8ELQwrItCa0YDQuNC/0YLQvtCf0YDQ
          viBDU1AiICjQstC10YDRgdC40Y8gMy45KTBrBgNVHR8EZDBiMCygKqAohiZodHRwOi8vcGFy
          Yy5ydS9kb3dubG9hZC9jZHA1L2NlcnQwLmNybDAyoDCgLoYsaHR0cDovL3JwY3BhcnRuZXIu
          cnUvZG93bmxvYWQvY2RwNS9jZXJ0MC5jcmwwgbIGCCsGAQUFBwEBBIGlMIGiMDAGCCsGAQUF
          BzABhiRodHRwOi8vb2NzcDUucGFyYy5ydS9ycGM1Y2Evb2NzcC5zcmYwMwYIKwYBBQUHMAKG
          J2h0dHA6Ly9wYXJjLnJ1L2Rvd25sb2FkL2NkcDUvcnBjNWNhLmNlcjA5BggrBgEFBQcwAoYt
          aHR0cDovL3JwY3BhcnRuZXIucnUvZG93bmxvYWQvY2RwNS9ycGM1Y2EuY2VyMAgGBiqFAwIC
          AwNBACECb7E8hsT//fcAGD03JNs5MFMn+0GAyzcrGcMJyb+dE3/Kqk+N9I49iIR1OLBcMego
          gxl5IoPR60/3O1XDJRs=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DGcJKv1rIgLPd5PHbwyuPUmAUxw=</DigestValue>
      </Reference>
      <Reference URI="/word/document.xml?ContentType=application/vnd.openxmlformats-officedocument.wordprocessingml.document.main+xml">
        <DigestMethod Algorithm="http://www.w3.org/2000/09/xmldsig#sha1"/>
        <DigestValue>1YOBZI/GK4e4yiUISYA+Ko5mCzc=</DigestValue>
      </Reference>
      <Reference URI="/word/fontTable.xml?ContentType=application/vnd.openxmlformats-officedocument.wordprocessingml.fontTable+xml">
        <DigestMethod Algorithm="http://www.w3.org/2000/09/xmldsig#sha1"/>
        <DigestValue>LbDdo4S5w48ZVkcw/4aQOMWlFJg=</DigestValue>
      </Reference>
      <Reference URI="/word/media/image1.png?ContentType=image/png">
        <DigestMethod Algorithm="http://www.w3.org/2000/09/xmldsig#sha1"/>
        <DigestValue>KGxuU2sPQWGDDTN8qSvzw3EwoF0=</DigestValue>
      </Reference>
      <Reference URI="/word/numbering.xml?ContentType=application/vnd.openxmlformats-officedocument.wordprocessingml.numbering+xml">
        <DigestMethod Algorithm="http://www.w3.org/2000/09/xmldsig#sha1"/>
        <DigestValue>xtfCjgnnnbpD7VMgGDjhoKJlOkY=</DigestValue>
      </Reference>
      <Reference URI="/word/settings.xml?ContentType=application/vnd.openxmlformats-officedocument.wordprocessingml.settings+xml">
        <DigestMethod Algorithm="http://www.w3.org/2000/09/xmldsig#sha1"/>
        <DigestValue>kbWg1wfdJDTMj9CbfCcbq+yBor4=</DigestValue>
      </Reference>
      <Reference URI="/word/styles.xml?ContentType=application/vnd.openxmlformats-officedocument.wordprocessingml.styles+xml">
        <DigestMethod Algorithm="http://www.w3.org/2000/09/xmldsig#sha1"/>
        <DigestValue>WrHO/1dPt4XrtePWpYoI9Wzakw8=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iFvTi8PaDdNFS6nQs/caZIF7N0Q=</DigestValue>
      </Reference>
    </Manifest>
    <SignatureProperties>
      <SignatureProperty Id="idSignatureTime" Target="#idPackageSignature">
        <mdssi:SignatureTime>
          <mdssi:Format>YYYY-MM-DDThh:mm:ssTZD</mdssi:Format>
          <mdssi:Value>2018-11-28T07:51:41Z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96</TotalTime>
  <Pages>1</Pages>
  <Words>2807</Words>
  <Characters>16006</Characters>
  <Application>Microsoft Office Word</Application>
  <DocSecurity>0</DocSecurity>
  <Lines>133</Lines>
  <Paragraphs>37</Paragraphs>
  <ScaleCrop>false</ScaleCrop>
  <Company/>
  <LinksUpToDate>false</LinksUpToDate>
  <CharactersWithSpaces>18776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dc:description/>
  <cp:lastModifiedBy>Администрация</cp:lastModifiedBy>
  <cp:revision>13</cp:revision>
  <cp:lastPrinted>2018-11-21T16:41:00Z</cp:lastPrinted>
  <dcterms:created xsi:type="dcterms:W3CDTF">2018-06-26T06:57:00Z</dcterms:created>
  <dcterms:modified xsi:type="dcterms:W3CDTF">2018-11-27T12:52:00Z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