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3A" w:rsidRDefault="00304F3A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04F3A" w:rsidRDefault="00B83B2C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 </w:t>
      </w:r>
      <w:r w:rsidR="00304F3A">
        <w:rPr>
          <w:rFonts w:ascii="Times New Roman" w:hAnsi="Times New Roman"/>
          <w:b/>
          <w:sz w:val="28"/>
          <w:szCs w:val="28"/>
          <w:lang w:eastAsia="ru-RU"/>
        </w:rPr>
        <w:t xml:space="preserve">ПРУДОВОГО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 ОБРАЗОВАНИЯ </w:t>
      </w:r>
    </w:p>
    <w:p w:rsidR="00B83B2C" w:rsidRDefault="00B83B2C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 САРАТОВСКОЙ ОБЛАСТИ</w:t>
      </w:r>
    </w:p>
    <w:p w:rsidR="00B83B2C" w:rsidRPr="00B83B2C" w:rsidRDefault="00B83B2C" w:rsidP="00B83B2C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83B2C" w:rsidRPr="00B83B2C" w:rsidRDefault="00B83B2C" w:rsidP="00B83B2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3B2C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83B2C" w:rsidRPr="00B83B2C" w:rsidRDefault="00B83B2C" w:rsidP="00B83B2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B2C" w:rsidRPr="00B83B2C" w:rsidRDefault="00B83B2C" w:rsidP="00B83B2C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8"/>
          <w:szCs w:val="28"/>
          <w:u w:val="single"/>
        </w:rPr>
      </w:pPr>
      <w:r w:rsidRPr="00B83B2C">
        <w:rPr>
          <w:rFonts w:ascii="Times New Roman" w:hAnsi="Times New Roman" w:cs="Times New Roman"/>
          <w:b/>
          <w:sz w:val="28"/>
          <w:szCs w:val="28"/>
          <w:u w:val="single"/>
        </w:rPr>
        <w:t>от 2</w:t>
      </w:r>
      <w:r w:rsidR="00304F3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83B2C">
        <w:rPr>
          <w:rFonts w:ascii="Times New Roman" w:hAnsi="Times New Roman" w:cs="Times New Roman"/>
          <w:b/>
          <w:sz w:val="28"/>
          <w:szCs w:val="28"/>
          <w:u w:val="single"/>
        </w:rPr>
        <w:t xml:space="preserve">  декабря   2016года</w:t>
      </w:r>
      <w:r w:rsidR="005E2526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="00304F3A">
        <w:rPr>
          <w:rFonts w:ascii="Times New Roman" w:hAnsi="Times New Roman" w:cs="Times New Roman"/>
          <w:b/>
          <w:sz w:val="28"/>
          <w:szCs w:val="28"/>
          <w:u w:val="single"/>
        </w:rPr>
        <w:t xml:space="preserve"> 55</w:t>
      </w:r>
      <w:r w:rsidRPr="00B83B2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</w:t>
      </w:r>
    </w:p>
    <w:p w:rsid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 xml:space="preserve">  </w:t>
      </w:r>
      <w:r w:rsidR="00304F3A">
        <w:rPr>
          <w:rStyle w:val="a5"/>
          <w:color w:val="333333"/>
          <w:sz w:val="28"/>
          <w:szCs w:val="28"/>
        </w:rPr>
        <w:t>посёлок Прудовой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proofErr w:type="gramStart"/>
      <w:r w:rsidRPr="00B83B2C">
        <w:rPr>
          <w:rStyle w:val="a5"/>
          <w:color w:val="333333"/>
          <w:sz w:val="28"/>
          <w:szCs w:val="28"/>
        </w:rPr>
        <w:t>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 предпринимательства, занимающихся социально значимыми видами деятельности) субъектам малого  и среднего предпринимательства и</w:t>
      </w:r>
      <w:proofErr w:type="gramEnd"/>
      <w:r w:rsidRPr="00B83B2C">
        <w:rPr>
          <w:rStyle w:val="a5"/>
          <w:color w:val="333333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а также </w:t>
      </w:r>
      <w:proofErr w:type="gramStart"/>
      <w:r w:rsidRPr="00B83B2C">
        <w:rPr>
          <w:rStyle w:val="a5"/>
          <w:color w:val="333333"/>
          <w:sz w:val="28"/>
          <w:szCs w:val="28"/>
        </w:rPr>
        <w:t>порядке</w:t>
      </w:r>
      <w:proofErr w:type="gramEnd"/>
      <w:r w:rsidRPr="00B83B2C">
        <w:rPr>
          <w:rStyle w:val="a5"/>
          <w:color w:val="333333"/>
          <w:sz w:val="28"/>
          <w:szCs w:val="28"/>
        </w:rPr>
        <w:t xml:space="preserve"> и условиях 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деятельности) субъектам малого и среднего предпринимательства.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 </w:t>
      </w:r>
      <w:r w:rsidRPr="00B83B2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83B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24.07.2007 г. №209 - ФЗ «О развитии малого и среднего предпринимательства в Российской Федерации», Федеральным законом от 03.07.2016 года «О внесении изменений в Федеральный закон «О развитии малого и среднего предпринимательства в Российской Федерации»,  руководствуясь Уставом </w:t>
      </w:r>
      <w:r w:rsidR="00304F3A">
        <w:rPr>
          <w:rFonts w:ascii="Times New Roman" w:hAnsi="Times New Roman" w:cs="Times New Roman"/>
          <w:sz w:val="28"/>
          <w:szCs w:val="28"/>
        </w:rPr>
        <w:t xml:space="preserve">Прудового  </w:t>
      </w:r>
      <w:r w:rsidRPr="00B83B2C">
        <w:rPr>
          <w:rFonts w:ascii="Times New Roman" w:hAnsi="Times New Roman" w:cs="Times New Roman"/>
          <w:sz w:val="28"/>
          <w:szCs w:val="28"/>
        </w:rPr>
        <w:t>муниципального образования  Екатериновского</w:t>
      </w:r>
      <w:proofErr w:type="gramEnd"/>
      <w:r w:rsidRPr="00B83B2C">
        <w:rPr>
          <w:rFonts w:ascii="Times New Roman" w:hAnsi="Times New Roman" w:cs="Times New Roman"/>
          <w:sz w:val="28"/>
          <w:szCs w:val="28"/>
        </w:rPr>
        <w:t xml:space="preserve">  муниципального района, 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B83B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B83B2C" w:rsidRPr="00767F4E" w:rsidRDefault="00B83B2C" w:rsidP="00B83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F4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3B2C"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</w:t>
      </w:r>
      <w:r w:rsidRPr="00B83B2C">
        <w:rPr>
          <w:rFonts w:ascii="Times New Roman" w:hAnsi="Times New Roman" w:cs="Times New Roman"/>
          <w:sz w:val="28"/>
          <w:szCs w:val="28"/>
        </w:rPr>
        <w:lastRenderedPageBreak/>
        <w:t>деятельности) субъектам малого и среднего предпринимательства и</w:t>
      </w:r>
      <w:proofErr w:type="gramEnd"/>
      <w:r w:rsidRPr="00B83B2C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 (приложение  №1).</w:t>
      </w:r>
    </w:p>
    <w:p w:rsidR="00B83B2C" w:rsidRPr="00B83B2C" w:rsidRDefault="00B83B2C" w:rsidP="00B83B2C">
      <w:pPr>
        <w:pStyle w:val="a6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3B2C">
        <w:rPr>
          <w:rFonts w:ascii="Times New Roman" w:hAnsi="Times New Roman" w:cs="Times New Roman"/>
          <w:sz w:val="28"/>
          <w:szCs w:val="28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  <w:proofErr w:type="gramEnd"/>
    </w:p>
    <w:p w:rsidR="00B83B2C" w:rsidRDefault="00B83B2C" w:rsidP="00B83B2C">
      <w:pPr>
        <w:pStyle w:val="a4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B83B2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информационном </w:t>
      </w:r>
      <w:r w:rsidRPr="00B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стенде в здании  администрации </w:t>
      </w:r>
      <w:r w:rsidR="00304F3A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B83B2C">
        <w:rPr>
          <w:rFonts w:ascii="Times New Roman" w:hAnsi="Times New Roman" w:cs="Times New Roman"/>
          <w:sz w:val="28"/>
          <w:szCs w:val="28"/>
        </w:rPr>
        <w:t xml:space="preserve"> и   разместить на официальном сайте  Екатериновского  муниципального района  в сети «Интернет».</w:t>
      </w:r>
    </w:p>
    <w:p w:rsidR="00B83B2C" w:rsidRPr="00B83B2C" w:rsidRDefault="00B83B2C" w:rsidP="00B83B2C">
      <w:pPr>
        <w:pStyle w:val="a4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Постановление  вступает в силу с момента обнародования.</w:t>
      </w:r>
    </w:p>
    <w:p w:rsidR="00B83B2C" w:rsidRPr="00B83B2C" w:rsidRDefault="00B83B2C" w:rsidP="00B83B2C">
      <w:pPr>
        <w:pStyle w:val="a4"/>
        <w:ind w:firstLine="426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3B2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B2C">
        <w:rPr>
          <w:rStyle w:val="a5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83B2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исполнением  настоящего постановления оставляю за собой.</w:t>
      </w:r>
    </w:p>
    <w:p w:rsidR="00B83B2C" w:rsidRPr="00B83B2C" w:rsidRDefault="00B83B2C" w:rsidP="00B83B2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B83B2C" w:rsidRDefault="00B83B2C" w:rsidP="00B83B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3B2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304F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04F3A"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304F3A" w:rsidRPr="00B83B2C" w:rsidRDefault="00304F3A" w:rsidP="00B83B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                 В.А.Абрамов</w:t>
      </w:r>
    </w:p>
    <w:p w:rsidR="00B83B2C" w:rsidRPr="00B83B2C" w:rsidRDefault="00B83B2C" w:rsidP="00304F3A">
      <w:pPr>
        <w:pStyle w:val="a4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3B2C" w:rsidRPr="00B83B2C" w:rsidRDefault="00304F3A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B83B2C" w:rsidRPr="00B83B2C"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</w:t>
      </w:r>
      <w:r w:rsidR="00304F3A">
        <w:rPr>
          <w:rFonts w:ascii="Times New Roman" w:hAnsi="Times New Roman" w:cs="Times New Roman"/>
          <w:sz w:val="28"/>
          <w:szCs w:val="28"/>
        </w:rPr>
        <w:t>55</w:t>
      </w:r>
      <w:r w:rsidRPr="00B83B2C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04F3A">
        <w:rPr>
          <w:rFonts w:ascii="Times New Roman" w:hAnsi="Times New Roman" w:cs="Times New Roman"/>
          <w:sz w:val="28"/>
          <w:szCs w:val="28"/>
        </w:rPr>
        <w:t>6</w:t>
      </w:r>
      <w:r w:rsidRPr="00B83B2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3B2C">
        <w:rPr>
          <w:rFonts w:ascii="Times New Roman" w:hAnsi="Times New Roman" w:cs="Times New Roman"/>
          <w:sz w:val="28"/>
          <w:szCs w:val="28"/>
        </w:rPr>
        <w:t>. 2016 года</w:t>
      </w:r>
    </w:p>
    <w:p w:rsidR="00B83B2C" w:rsidRPr="00B83B2C" w:rsidRDefault="00B83B2C" w:rsidP="00B83B2C">
      <w:pPr>
        <w:spacing w:line="20" w:lineRule="atLeast"/>
        <w:ind w:firstLine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83B2C" w:rsidRPr="00304F3A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</w:rPr>
      </w:pPr>
      <w:proofErr w:type="gramStart"/>
      <w:r w:rsidRPr="00304F3A">
        <w:rPr>
          <w:rStyle w:val="a5"/>
          <w:color w:val="333333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</w:t>
      </w:r>
      <w:proofErr w:type="gramEnd"/>
      <w:r w:rsidRPr="00304F3A">
        <w:rPr>
          <w:rStyle w:val="a5"/>
          <w:color w:val="333333"/>
        </w:rPr>
        <w:t>, ОБРАЗУЮЩИМ ИНФРАСТРУКТУРУ ПОДДЕРЖКИ СУБЪЕКТОВ МАЛОГО И СРЕДНЕГО ПРЕДПРИНИМАТЕЛЬСТВА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Общие положения.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</w:t>
      </w:r>
      <w:proofErr w:type="gramEnd"/>
      <w:r w:rsidRPr="00B83B2C">
        <w:rPr>
          <w:color w:val="333333"/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Порядок формирования Перечня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Перечень формируется администрацией и подлежит согласованию с Комиссией по   бюджету и налогам,  Совета   депутатов </w:t>
      </w:r>
      <w:r w:rsidR="00304F3A">
        <w:rPr>
          <w:sz w:val="28"/>
          <w:szCs w:val="28"/>
        </w:rPr>
        <w:t xml:space="preserve">Прудового </w:t>
      </w:r>
      <w:r w:rsidRPr="00B83B2C">
        <w:rPr>
          <w:sz w:val="28"/>
          <w:szCs w:val="28"/>
        </w:rPr>
        <w:t>муниципального образования.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Изменения в Перечень, предусматривающие включение и (или) исключение имущества из Перечня, внесение изменений в сведения об </w:t>
      </w:r>
      <w:r w:rsidRPr="00B83B2C">
        <w:rPr>
          <w:color w:val="333333"/>
          <w:sz w:val="28"/>
          <w:szCs w:val="28"/>
        </w:rPr>
        <w:lastRenderedPageBreak/>
        <w:t xml:space="preserve">имуществе, включенном в Перечень (далее - изменения), вносятся администрацией, и подлежит согласованию с Комиссией по  бюджету и налогам  Совета  депутатов </w:t>
      </w:r>
      <w:r>
        <w:rPr>
          <w:sz w:val="28"/>
          <w:szCs w:val="28"/>
        </w:rPr>
        <w:t xml:space="preserve"> </w:t>
      </w:r>
      <w:r w:rsidR="00304F3A">
        <w:rPr>
          <w:sz w:val="28"/>
          <w:szCs w:val="28"/>
        </w:rPr>
        <w:t xml:space="preserve">Прудового </w:t>
      </w:r>
      <w:r w:rsidRPr="00B83B2C">
        <w:rPr>
          <w:sz w:val="28"/>
          <w:szCs w:val="28"/>
        </w:rPr>
        <w:t>муниципального образования</w:t>
      </w:r>
      <w:r w:rsidRPr="00B83B2C">
        <w:rPr>
          <w:color w:val="333333"/>
          <w:sz w:val="28"/>
          <w:szCs w:val="28"/>
        </w:rPr>
        <w:t>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Комиссия по   бюджету и налогам,  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Порядок ведения Перечня.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Ведение Перечня включает в себя ведение информационной базы, содержащей сведения </w:t>
      </w:r>
      <w:proofErr w:type="gramStart"/>
      <w:r w:rsidRPr="00B83B2C">
        <w:rPr>
          <w:color w:val="333333"/>
          <w:sz w:val="28"/>
          <w:szCs w:val="28"/>
        </w:rPr>
        <w:t>об</w:t>
      </w:r>
      <w:proofErr w:type="gramEnd"/>
      <w:r w:rsidRPr="00B83B2C">
        <w:rPr>
          <w:color w:val="333333"/>
          <w:sz w:val="28"/>
          <w:szCs w:val="28"/>
        </w:rPr>
        <w:t>: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1) </w:t>
      </w:r>
      <w:proofErr w:type="gramStart"/>
      <w:r w:rsidRPr="00B83B2C">
        <w:rPr>
          <w:color w:val="333333"/>
          <w:sz w:val="28"/>
          <w:szCs w:val="28"/>
        </w:rPr>
        <w:t>имуществе</w:t>
      </w:r>
      <w:proofErr w:type="gramEnd"/>
      <w:r w:rsidRPr="00B83B2C">
        <w:rPr>
          <w:color w:val="333333"/>
          <w:sz w:val="28"/>
          <w:szCs w:val="28"/>
        </w:rPr>
        <w:t>, включенном в Перечень (наименование имущества, индивидуализирующие характеристики имущества, включенного в Перечень);</w:t>
      </w:r>
      <w:r w:rsidRPr="00B83B2C">
        <w:rPr>
          <w:color w:val="333333"/>
          <w:sz w:val="28"/>
          <w:szCs w:val="28"/>
        </w:rPr>
        <w:br/>
        <w:t>2) проведении торгов на право заключения договоров аренды;</w:t>
      </w:r>
      <w:r w:rsidRPr="00B83B2C">
        <w:rPr>
          <w:color w:val="333333"/>
          <w:sz w:val="28"/>
          <w:szCs w:val="28"/>
        </w:rPr>
        <w:br/>
        <w:t>3) результатах проведения торгов;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4) заключенных договорах аренды;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5) </w:t>
      </w:r>
      <w:proofErr w:type="gramStart"/>
      <w:r w:rsidRPr="00B83B2C">
        <w:rPr>
          <w:color w:val="333333"/>
          <w:sz w:val="28"/>
          <w:szCs w:val="28"/>
        </w:rPr>
        <w:t>субъектах</w:t>
      </w:r>
      <w:proofErr w:type="gramEnd"/>
      <w:r w:rsidRPr="00B83B2C">
        <w:rPr>
          <w:color w:val="333333"/>
          <w:sz w:val="28"/>
          <w:szCs w:val="28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Ведение Перечня осуществляется на бумажном и электронном носителях. Информационная база подлежит размещению на официальном сайте администрации в сети Интернет.</w:t>
      </w:r>
    </w:p>
    <w:p w:rsidR="00B83B2C" w:rsidRPr="00B83B2C" w:rsidRDefault="00B83B2C" w:rsidP="00B83B2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Внесение сведений в информационную базу, в том числе информационную базу, размещенную в сети Интернет,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333333"/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B83B2C">
        <w:rPr>
          <w:rStyle w:val="a5"/>
          <w:color w:val="333333"/>
          <w:sz w:val="28"/>
          <w:szCs w:val="28"/>
        </w:rPr>
        <w:t>Порядок обязательного официального опубликования Перечня.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83B2C">
        <w:rPr>
          <w:color w:val="333333"/>
          <w:sz w:val="28"/>
          <w:szCs w:val="28"/>
        </w:rPr>
        <w:br/>
        <w:t xml:space="preserve">     Перечень, а также изменения в него подлежат обязательному    размещению на официальном сайте администрации в сети Интернет, в срок не позднее 2 рабочих дней со дня утверждения Перечня или внесения в него изменений.</w:t>
      </w:r>
      <w:r w:rsidRPr="00B83B2C">
        <w:rPr>
          <w:color w:val="333333"/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8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4F3A" w:rsidRDefault="00304F3A" w:rsidP="00B83B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4F3A" w:rsidRDefault="00304F3A" w:rsidP="00B83B2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3B2C" w:rsidRPr="00B83B2C" w:rsidRDefault="00304F3A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B83B2C" w:rsidRPr="00B83B2C"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B83B2C" w:rsidRPr="00B83B2C" w:rsidRDefault="00B83B2C" w:rsidP="00B83B2C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 </w:t>
      </w:r>
      <w:r w:rsidR="00304F3A">
        <w:rPr>
          <w:rFonts w:ascii="Times New Roman" w:hAnsi="Times New Roman" w:cs="Times New Roman"/>
          <w:sz w:val="28"/>
          <w:szCs w:val="28"/>
        </w:rPr>
        <w:t>55   от 26</w:t>
      </w:r>
      <w:r w:rsidRPr="00B83B2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3B2C">
        <w:rPr>
          <w:rFonts w:ascii="Times New Roman" w:hAnsi="Times New Roman" w:cs="Times New Roman"/>
          <w:sz w:val="28"/>
          <w:szCs w:val="28"/>
        </w:rPr>
        <w:t>. 2016 года</w:t>
      </w:r>
    </w:p>
    <w:p w:rsidR="00B83B2C" w:rsidRPr="00B83B2C" w:rsidRDefault="00B83B2C" w:rsidP="00B83B2C">
      <w:pPr>
        <w:spacing w:line="20" w:lineRule="atLeast"/>
        <w:ind w:firstLine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83B2C" w:rsidRPr="00304F3A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</w:rPr>
      </w:pPr>
      <w:proofErr w:type="gramStart"/>
      <w:r w:rsidRPr="00304F3A">
        <w:rPr>
          <w:rStyle w:val="a5"/>
          <w:color w:val="333333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B83B2C">
        <w:rPr>
          <w:color w:val="333333"/>
          <w:sz w:val="28"/>
          <w:szCs w:val="28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Арендаторами имущества могут быть: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B83B2C">
        <w:rPr>
          <w:color w:val="333333"/>
          <w:sz w:val="28"/>
          <w:szCs w:val="28"/>
        </w:rPr>
        <w:t xml:space="preserve"> предпринимательства в Российской Федерации» (далее - Федеральный закон);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lastRenderedPageBreak/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B83B2C">
        <w:rPr>
          <w:color w:val="333333"/>
          <w:sz w:val="28"/>
          <w:szCs w:val="28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B83B2C">
        <w:rPr>
          <w:color w:val="333333"/>
          <w:sz w:val="28"/>
          <w:szCs w:val="28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B83B2C">
        <w:rPr>
          <w:color w:val="333333"/>
          <w:sz w:val="28"/>
          <w:szCs w:val="28"/>
        </w:rPr>
        <w:t xml:space="preserve"> </w:t>
      </w:r>
      <w:proofErr w:type="gramStart"/>
      <w:r w:rsidRPr="00B83B2C">
        <w:rPr>
          <w:color w:val="333333"/>
          <w:sz w:val="28"/>
          <w:szCs w:val="28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B83B2C">
        <w:rPr>
          <w:color w:val="333333"/>
          <w:sz w:val="28"/>
          <w:szCs w:val="28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</w:t>
      </w:r>
      <w:r w:rsidR="00767F4E">
        <w:rPr>
          <w:color w:val="333333"/>
          <w:sz w:val="28"/>
          <w:szCs w:val="28"/>
        </w:rPr>
        <w:t>вары и платные услуги по Саратов</w:t>
      </w:r>
      <w:r w:rsidRPr="00B83B2C">
        <w:rPr>
          <w:color w:val="333333"/>
          <w:sz w:val="28"/>
          <w:szCs w:val="28"/>
        </w:rPr>
        <w:t>ской области, в соответствии с договором аренды.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Арендная плата за пользование имуществом, включенным в Перечень, вносится в следующем порядке:</w:t>
      </w:r>
    </w:p>
    <w:p w:rsidR="00B83B2C" w:rsidRPr="00B83B2C" w:rsidRDefault="00B83B2C" w:rsidP="00B83B2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- в первый год аренды - 40 процентов размера арендной платы;</w:t>
      </w:r>
      <w:r w:rsidRPr="00B83B2C">
        <w:rPr>
          <w:color w:val="333333"/>
          <w:sz w:val="28"/>
          <w:szCs w:val="28"/>
        </w:rPr>
        <w:br/>
        <w:t>- во второй год аренды - 60 процентов размера арендной платы;</w:t>
      </w:r>
      <w:r w:rsidRPr="00B83B2C">
        <w:rPr>
          <w:color w:val="333333"/>
          <w:sz w:val="28"/>
          <w:szCs w:val="28"/>
        </w:rPr>
        <w:br/>
      </w:r>
      <w:r w:rsidRPr="00B83B2C">
        <w:rPr>
          <w:color w:val="333333"/>
          <w:sz w:val="28"/>
          <w:szCs w:val="28"/>
        </w:rPr>
        <w:lastRenderedPageBreak/>
        <w:t>- в третий год аренды - 80 процентов размера арендной платы;</w:t>
      </w:r>
      <w:r w:rsidRPr="00B83B2C">
        <w:rPr>
          <w:color w:val="333333"/>
          <w:sz w:val="28"/>
          <w:szCs w:val="28"/>
        </w:rPr>
        <w:br/>
        <w:t>- в четвертый год аренды и далее - 100 процентов размера арендной платы.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В целях </w:t>
      </w:r>
      <w:proofErr w:type="gramStart"/>
      <w:r w:rsidRPr="00B83B2C">
        <w:rPr>
          <w:color w:val="333333"/>
          <w:sz w:val="28"/>
          <w:szCs w:val="28"/>
        </w:rPr>
        <w:t>контроля за</w:t>
      </w:r>
      <w:proofErr w:type="gramEnd"/>
      <w:r w:rsidRPr="00B83B2C">
        <w:rPr>
          <w:color w:val="333333"/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B83B2C" w:rsidRPr="00B83B2C" w:rsidRDefault="00B83B2C" w:rsidP="00B83B2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B83B2C" w:rsidRPr="00B83B2C" w:rsidRDefault="00B83B2C" w:rsidP="00B83B2C">
      <w:pPr>
        <w:rPr>
          <w:rFonts w:ascii="Times New Roman" w:hAnsi="Times New Roman" w:cs="Times New Roman"/>
          <w:sz w:val="28"/>
          <w:szCs w:val="28"/>
        </w:rPr>
      </w:pPr>
    </w:p>
    <w:p w:rsidR="00AB71AE" w:rsidRPr="00B83B2C" w:rsidRDefault="00AB71AE">
      <w:pPr>
        <w:rPr>
          <w:rFonts w:ascii="Times New Roman" w:hAnsi="Times New Roman" w:cs="Times New Roman"/>
          <w:sz w:val="28"/>
          <w:szCs w:val="28"/>
        </w:rPr>
      </w:pPr>
    </w:p>
    <w:sectPr w:rsidR="00AB71AE" w:rsidRPr="00B83B2C" w:rsidSect="00DC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4563"/>
    <w:multiLevelType w:val="multilevel"/>
    <w:tmpl w:val="2078F6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3C4939"/>
    <w:multiLevelType w:val="hybridMultilevel"/>
    <w:tmpl w:val="40B2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B2C"/>
    <w:rsid w:val="00304F3A"/>
    <w:rsid w:val="00347643"/>
    <w:rsid w:val="005E2526"/>
    <w:rsid w:val="006458FD"/>
    <w:rsid w:val="00767F4E"/>
    <w:rsid w:val="009A480C"/>
    <w:rsid w:val="00AB71AE"/>
    <w:rsid w:val="00B83B2C"/>
    <w:rsid w:val="00D8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2C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B2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3B2C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Strong"/>
    <w:basedOn w:val="a0"/>
    <w:qFormat/>
    <w:rsid w:val="00B83B2C"/>
    <w:rPr>
      <w:b/>
      <w:bCs/>
    </w:rPr>
  </w:style>
  <w:style w:type="paragraph" w:customStyle="1" w:styleId="FR2">
    <w:name w:val="FR2"/>
    <w:rsid w:val="00B83B2C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83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1</cp:lastModifiedBy>
  <cp:revision>6</cp:revision>
  <cp:lastPrinted>2016-12-27T06:13:00Z</cp:lastPrinted>
  <dcterms:created xsi:type="dcterms:W3CDTF">2016-12-22T11:52:00Z</dcterms:created>
  <dcterms:modified xsi:type="dcterms:W3CDTF">2016-12-27T06:14:00Z</dcterms:modified>
</cp:coreProperties>
</file>