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D7" w:rsidRPr="001A219C" w:rsidRDefault="004A01D7" w:rsidP="004A01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219C">
        <w:rPr>
          <w:rFonts w:ascii="Times New Roman" w:hAnsi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4A01D7" w:rsidRPr="001A219C" w:rsidRDefault="004A01D7" w:rsidP="004A01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219C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4A01D7" w:rsidRPr="001A219C" w:rsidRDefault="004A01D7" w:rsidP="004A01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219C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A01D7" w:rsidRPr="001A219C" w:rsidRDefault="004A01D7" w:rsidP="004A01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219C">
        <w:rPr>
          <w:rFonts w:ascii="Times New Roman" w:hAnsi="Times New Roman"/>
          <w:b/>
          <w:sz w:val="28"/>
          <w:szCs w:val="28"/>
        </w:rPr>
        <w:t xml:space="preserve"> </w:t>
      </w:r>
      <w:r w:rsidR="00117E7A">
        <w:rPr>
          <w:rFonts w:ascii="Times New Roman" w:hAnsi="Times New Roman"/>
          <w:b/>
          <w:sz w:val="28"/>
          <w:szCs w:val="28"/>
        </w:rPr>
        <w:t>ТРИНАДЦАТОЕ</w:t>
      </w:r>
      <w:r w:rsidRPr="001A219C">
        <w:rPr>
          <w:rFonts w:ascii="Times New Roman" w:hAnsi="Times New Roman"/>
          <w:b/>
          <w:sz w:val="28"/>
          <w:szCs w:val="28"/>
        </w:rPr>
        <w:t xml:space="preserve">   ЗАСЕДАНИЕ СОВЕТА ДЕПУТАТОВ КОЛЕНОВСКОГО МУНИЦИПАЛЬНОГО ОБРАЗОВАНИЯ  ЧЕТВЕРТОГО СОЗЫВА</w:t>
      </w:r>
    </w:p>
    <w:p w:rsidR="004A01D7" w:rsidRPr="001A219C" w:rsidRDefault="004A01D7" w:rsidP="004A01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A01D7" w:rsidRPr="001A219C" w:rsidRDefault="004A01D7" w:rsidP="004A01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219C">
        <w:rPr>
          <w:rFonts w:ascii="Times New Roman" w:hAnsi="Times New Roman"/>
          <w:b/>
          <w:sz w:val="28"/>
          <w:szCs w:val="28"/>
        </w:rPr>
        <w:t xml:space="preserve">        </w:t>
      </w:r>
      <w:r w:rsidR="00816FFA">
        <w:rPr>
          <w:rFonts w:ascii="Times New Roman" w:hAnsi="Times New Roman"/>
          <w:b/>
          <w:sz w:val="28"/>
          <w:szCs w:val="28"/>
        </w:rPr>
        <w:t xml:space="preserve">         РЕШЕНИЕ          </w:t>
      </w:r>
    </w:p>
    <w:p w:rsidR="004A01D7" w:rsidRPr="001A219C" w:rsidRDefault="004A01D7" w:rsidP="004A01D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A01D7" w:rsidRDefault="004A01D7" w:rsidP="00182DC9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182DC9">
        <w:rPr>
          <w:rFonts w:ascii="Times New Roman" w:hAnsi="Times New Roman"/>
          <w:b/>
          <w:sz w:val="28"/>
          <w:szCs w:val="28"/>
          <w:u w:val="single"/>
        </w:rPr>
        <w:t xml:space="preserve">от  </w:t>
      </w:r>
      <w:r w:rsidR="00117E7A" w:rsidRPr="00182DC9">
        <w:rPr>
          <w:rFonts w:ascii="Times New Roman" w:hAnsi="Times New Roman"/>
          <w:b/>
          <w:sz w:val="28"/>
          <w:szCs w:val="28"/>
          <w:u w:val="single"/>
        </w:rPr>
        <w:t xml:space="preserve">30 апреля  </w:t>
      </w:r>
      <w:r w:rsidRPr="00182DC9">
        <w:rPr>
          <w:rFonts w:ascii="Times New Roman" w:hAnsi="Times New Roman"/>
          <w:b/>
          <w:sz w:val="28"/>
          <w:szCs w:val="28"/>
          <w:u w:val="single"/>
        </w:rPr>
        <w:t xml:space="preserve">2019 года   № </w:t>
      </w:r>
      <w:r w:rsidR="00117E7A" w:rsidRPr="00182DC9">
        <w:rPr>
          <w:rFonts w:ascii="Times New Roman" w:hAnsi="Times New Roman"/>
          <w:b/>
          <w:sz w:val="28"/>
          <w:szCs w:val="28"/>
          <w:u w:val="single"/>
        </w:rPr>
        <w:t>4</w:t>
      </w:r>
      <w:r w:rsidR="00182DC9" w:rsidRPr="00182DC9">
        <w:rPr>
          <w:rFonts w:ascii="Times New Roman" w:hAnsi="Times New Roman"/>
          <w:b/>
          <w:sz w:val="28"/>
          <w:szCs w:val="28"/>
          <w:u w:val="single"/>
        </w:rPr>
        <w:t>8</w:t>
      </w:r>
    </w:p>
    <w:p w:rsidR="00182DC9" w:rsidRPr="00182DC9" w:rsidRDefault="00182DC9" w:rsidP="004A01D7">
      <w:pPr>
        <w:rPr>
          <w:rFonts w:ascii="Times New Roman" w:hAnsi="Times New Roman"/>
          <w:b/>
          <w:sz w:val="28"/>
          <w:szCs w:val="28"/>
        </w:rPr>
      </w:pPr>
      <w:r w:rsidRPr="00182DC9">
        <w:rPr>
          <w:rFonts w:ascii="Times New Roman" w:hAnsi="Times New Roman"/>
          <w:b/>
          <w:sz w:val="28"/>
          <w:szCs w:val="28"/>
        </w:rPr>
        <w:t xml:space="preserve">    с</w:t>
      </w:r>
      <w:proofErr w:type="gramStart"/>
      <w:r w:rsidRPr="00182DC9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182DC9">
        <w:rPr>
          <w:rFonts w:ascii="Times New Roman" w:hAnsi="Times New Roman"/>
          <w:b/>
          <w:sz w:val="28"/>
          <w:szCs w:val="28"/>
        </w:rPr>
        <w:t>олено</w:t>
      </w:r>
    </w:p>
    <w:p w:rsidR="004A01D7" w:rsidRPr="001A219C" w:rsidRDefault="004A01D7" w:rsidP="004A0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19C">
        <w:rPr>
          <w:rFonts w:ascii="Times New Roman" w:hAnsi="Times New Roman"/>
          <w:sz w:val="28"/>
          <w:szCs w:val="28"/>
        </w:rPr>
        <w:t xml:space="preserve">О внесении изменений в решение Совета  депутатов </w:t>
      </w:r>
    </w:p>
    <w:p w:rsidR="004A01D7" w:rsidRPr="001A219C" w:rsidRDefault="004A01D7" w:rsidP="004A0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A219C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1A219C">
        <w:rPr>
          <w:rFonts w:ascii="Times New Roman" w:hAnsi="Times New Roman"/>
          <w:sz w:val="28"/>
          <w:szCs w:val="28"/>
        </w:rPr>
        <w:t xml:space="preserve"> муниципального от 24 декабря 2018  года </w:t>
      </w:r>
    </w:p>
    <w:p w:rsidR="004A01D7" w:rsidRPr="001A219C" w:rsidRDefault="004A01D7" w:rsidP="004A01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219C">
        <w:rPr>
          <w:rFonts w:ascii="Times New Roman" w:hAnsi="Times New Roman"/>
          <w:sz w:val="28"/>
          <w:szCs w:val="28"/>
        </w:rPr>
        <w:t>№ 32  «</w:t>
      </w:r>
      <w:r w:rsidRPr="001A21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Положения о порядке</w:t>
      </w:r>
    </w:p>
    <w:p w:rsidR="004A01D7" w:rsidRPr="001A219C" w:rsidRDefault="004A01D7" w:rsidP="004A01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21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управления и распоряжения  объектами</w:t>
      </w:r>
    </w:p>
    <w:p w:rsidR="004A01D7" w:rsidRPr="001A219C" w:rsidRDefault="004A01D7" w:rsidP="004A01D7">
      <w:pPr>
        <w:spacing w:after="0" w:line="240" w:lineRule="auto"/>
        <w:jc w:val="both"/>
        <w:rPr>
          <w:rStyle w:val="s1"/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21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муниципальной собственности  </w:t>
      </w:r>
      <w:r w:rsidRPr="001A2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A219C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Коленовского</w:t>
      </w:r>
      <w:proofErr w:type="spellEnd"/>
    </w:p>
    <w:p w:rsidR="004A01D7" w:rsidRPr="001A219C" w:rsidRDefault="004A01D7" w:rsidP="004A01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21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 образования</w:t>
      </w:r>
      <w:r w:rsidRPr="001A2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1A21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Екатериновского</w:t>
      </w:r>
      <w:proofErr w:type="spellEnd"/>
    </w:p>
    <w:p w:rsidR="004A01D7" w:rsidRPr="001A219C" w:rsidRDefault="004A01D7" w:rsidP="004A01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1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 района</w:t>
      </w:r>
      <w:r w:rsidRPr="001A2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A21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Саратовской</w:t>
      </w:r>
      <w:r w:rsidRPr="001A2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A21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области</w:t>
      </w:r>
      <w:r w:rsidRPr="001A219C">
        <w:rPr>
          <w:rFonts w:ascii="Times New Roman" w:hAnsi="Times New Roman"/>
          <w:sz w:val="28"/>
          <w:szCs w:val="28"/>
        </w:rPr>
        <w:t xml:space="preserve"> »   </w:t>
      </w:r>
    </w:p>
    <w:p w:rsidR="004A01D7" w:rsidRPr="001A219C" w:rsidRDefault="004E5104" w:rsidP="004A01D7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A01D7" w:rsidRPr="001A219C">
        <w:rPr>
          <w:rFonts w:ascii="Times New Roman" w:hAnsi="Times New Roman"/>
          <w:sz w:val="28"/>
          <w:szCs w:val="28"/>
        </w:rPr>
        <w:tab/>
      </w:r>
    </w:p>
    <w:p w:rsidR="004A01D7" w:rsidRDefault="004A01D7" w:rsidP="004A01D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A219C">
        <w:rPr>
          <w:b w:val="0"/>
          <w:sz w:val="28"/>
          <w:szCs w:val="28"/>
        </w:rPr>
        <w:t>В соответствии с  Федеральным  законом от 6 октября 2003 года № 131-ФЗ «Об общих принципах организации местного самоуправления в Российской Федерации», Федеральным законом от 27 декабря 2018 года № 572 -ФЗ « "О внесении изменений в статью 17.1 Федерального закона "О защите конкуренции»,</w:t>
      </w:r>
      <w:r w:rsidRPr="001A219C">
        <w:rPr>
          <w:b w:val="0"/>
          <w:color w:val="333333"/>
          <w:sz w:val="28"/>
          <w:szCs w:val="28"/>
        </w:rPr>
        <w:t xml:space="preserve">  </w:t>
      </w:r>
      <w:r w:rsidRPr="001A219C">
        <w:rPr>
          <w:b w:val="0"/>
          <w:sz w:val="28"/>
          <w:szCs w:val="28"/>
        </w:rPr>
        <w:t xml:space="preserve">Уставом </w:t>
      </w:r>
      <w:proofErr w:type="spellStart"/>
      <w:r w:rsidRPr="001A219C">
        <w:rPr>
          <w:b w:val="0"/>
          <w:sz w:val="28"/>
          <w:szCs w:val="28"/>
        </w:rPr>
        <w:t>Коленовского</w:t>
      </w:r>
      <w:proofErr w:type="spellEnd"/>
      <w:r w:rsidRPr="001A219C">
        <w:rPr>
          <w:b w:val="0"/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1A219C">
        <w:rPr>
          <w:b w:val="0"/>
          <w:sz w:val="28"/>
          <w:szCs w:val="28"/>
        </w:rPr>
        <w:t>Коленовского</w:t>
      </w:r>
      <w:proofErr w:type="spellEnd"/>
      <w:r w:rsidRPr="001A219C">
        <w:rPr>
          <w:b w:val="0"/>
          <w:sz w:val="28"/>
          <w:szCs w:val="28"/>
        </w:rPr>
        <w:t xml:space="preserve"> муниципального образования </w:t>
      </w:r>
    </w:p>
    <w:p w:rsidR="004E5104" w:rsidRDefault="004E5104" w:rsidP="004A01D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4A01D7" w:rsidRPr="004E5104" w:rsidRDefault="004A01D7" w:rsidP="004A01D7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E5104">
        <w:rPr>
          <w:sz w:val="28"/>
          <w:szCs w:val="28"/>
        </w:rPr>
        <w:t>РЕШИЛ:</w:t>
      </w:r>
    </w:p>
    <w:p w:rsidR="004E5104" w:rsidRPr="001A219C" w:rsidRDefault="004E5104" w:rsidP="004A01D7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color w:val="333333"/>
          <w:sz w:val="28"/>
          <w:szCs w:val="28"/>
        </w:rPr>
      </w:pPr>
    </w:p>
    <w:p w:rsidR="004A01D7" w:rsidRPr="001A219C" w:rsidRDefault="004A01D7" w:rsidP="004A01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219C">
        <w:rPr>
          <w:rFonts w:ascii="Times New Roman" w:hAnsi="Times New Roman"/>
          <w:sz w:val="28"/>
          <w:szCs w:val="28"/>
        </w:rPr>
        <w:t xml:space="preserve">Внести  в решение Совета депутатов </w:t>
      </w:r>
      <w:proofErr w:type="spellStart"/>
      <w:r w:rsidRPr="001A219C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1A219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1A219C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1A219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   от 24 декабря 2018  года  № 32  «</w:t>
      </w:r>
      <w:r w:rsidRPr="001A219C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Об утверждении Положения о порядке управления и распоряжения  объектами муниципальной собственности  </w:t>
      </w:r>
      <w:r w:rsidRPr="001A219C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1A219C">
        <w:rPr>
          <w:rStyle w:val="s1"/>
          <w:rFonts w:ascii="Times New Roman" w:hAnsi="Times New Roman"/>
          <w:bCs/>
          <w:color w:val="000000"/>
          <w:sz w:val="28"/>
          <w:szCs w:val="28"/>
        </w:rPr>
        <w:t>Коленовского</w:t>
      </w:r>
      <w:proofErr w:type="spellEnd"/>
      <w:r w:rsidRPr="001A219C">
        <w:rPr>
          <w:rStyle w:val="s1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A219C">
        <w:rPr>
          <w:rStyle w:val="s1"/>
          <w:bCs/>
          <w:color w:val="000000"/>
          <w:sz w:val="28"/>
          <w:szCs w:val="28"/>
        </w:rPr>
        <w:t xml:space="preserve"> </w:t>
      </w:r>
      <w:r w:rsidRPr="001A219C">
        <w:rPr>
          <w:rFonts w:ascii="Times New Roman" w:eastAsia="Times New Roman" w:hAnsi="Times New Roman"/>
          <w:bCs/>
          <w:color w:val="000000"/>
          <w:sz w:val="28"/>
          <w:szCs w:val="28"/>
        </w:rPr>
        <w:t>муниципального образования</w:t>
      </w:r>
      <w:r w:rsidRPr="001A219C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proofErr w:type="spellStart"/>
      <w:r w:rsidRPr="001A219C">
        <w:rPr>
          <w:rFonts w:ascii="Times New Roman" w:eastAsia="Times New Roman" w:hAnsi="Times New Roman"/>
          <w:bCs/>
          <w:color w:val="000000"/>
          <w:sz w:val="28"/>
          <w:szCs w:val="28"/>
        </w:rPr>
        <w:t>Екатериновского</w:t>
      </w:r>
      <w:proofErr w:type="spellEnd"/>
      <w:r w:rsidRPr="001A219C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муниципального района</w:t>
      </w:r>
      <w:r w:rsidRPr="001A219C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1A219C">
        <w:rPr>
          <w:rFonts w:ascii="Times New Roman" w:eastAsia="Times New Roman" w:hAnsi="Times New Roman"/>
          <w:bCs/>
          <w:color w:val="000000"/>
          <w:sz w:val="28"/>
          <w:szCs w:val="28"/>
        </w:rPr>
        <w:t>Саратовской</w:t>
      </w:r>
      <w:r w:rsidRPr="001A219C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1A219C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области</w:t>
      </w:r>
      <w:r w:rsidRPr="001A219C">
        <w:rPr>
          <w:rFonts w:ascii="Times New Roman" w:hAnsi="Times New Roman"/>
          <w:sz w:val="28"/>
          <w:szCs w:val="28"/>
        </w:rPr>
        <w:t xml:space="preserve"> »  следующие изменения:</w:t>
      </w:r>
    </w:p>
    <w:p w:rsidR="004A01D7" w:rsidRPr="001A219C" w:rsidRDefault="004A01D7" w:rsidP="004A01D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19C">
        <w:rPr>
          <w:rFonts w:ascii="Times New Roman" w:hAnsi="Times New Roman"/>
          <w:sz w:val="28"/>
          <w:szCs w:val="28"/>
        </w:rPr>
        <w:t xml:space="preserve">Пункт 7.1. </w:t>
      </w:r>
      <w:r>
        <w:rPr>
          <w:rFonts w:ascii="Times New Roman" w:hAnsi="Times New Roman"/>
          <w:sz w:val="28"/>
          <w:szCs w:val="28"/>
        </w:rPr>
        <w:t>положения</w:t>
      </w:r>
      <w:r w:rsidRPr="001A219C">
        <w:rPr>
          <w:rFonts w:ascii="Times New Roman" w:hAnsi="Times New Roman"/>
          <w:sz w:val="28"/>
          <w:szCs w:val="28"/>
        </w:rPr>
        <w:t xml:space="preserve"> </w:t>
      </w:r>
      <w:r w:rsidRPr="001A219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1A219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A01D7" w:rsidRPr="001A219C" w:rsidRDefault="004A01D7" w:rsidP="004A01D7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 w:rsidRPr="001A219C">
        <w:rPr>
          <w:rFonts w:ascii="Times New Roman" w:eastAsia="Times New Roman" w:hAnsi="Times New Roman"/>
          <w:sz w:val="28"/>
          <w:szCs w:val="28"/>
        </w:rPr>
        <w:t xml:space="preserve">«7.1. Предоставление муниципального имущества по договорам аренды, договорам безвозмездного пользования, договорам доверительного управления и иным договорам, предусматривающим переход прав владения и (или) пользования в отношении муниципального имущества, осуществляется только по результатам проведения конкурсов или аукционов на право заключения таких </w:t>
      </w:r>
      <w:r w:rsidRPr="001A219C">
        <w:rPr>
          <w:rFonts w:ascii="Times New Roman" w:eastAsia="Times New Roman" w:hAnsi="Times New Roman"/>
          <w:sz w:val="28"/>
          <w:szCs w:val="28"/>
        </w:rPr>
        <w:lastRenderedPageBreak/>
        <w:t>договоров, за исключением случаев, установленных законодательством.</w:t>
      </w:r>
    </w:p>
    <w:p w:rsidR="004E5104" w:rsidRDefault="004E5104" w:rsidP="004E510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="004A01D7" w:rsidRPr="004A01D7">
        <w:rPr>
          <w:rFonts w:ascii="Times New Roman" w:eastAsia="Times New Roman" w:hAnsi="Times New Roman" w:cs="Times New Roman"/>
          <w:sz w:val="28"/>
          <w:szCs w:val="28"/>
        </w:rPr>
        <w:t xml:space="preserve">По истечении срока договора аренды муниципального имущества,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A01D7" w:rsidRPr="004A01D7">
        <w:rPr>
          <w:rFonts w:ascii="Times New Roman" w:eastAsia="Times New Roman" w:hAnsi="Times New Roman" w:cs="Times New Roman"/>
          <w:sz w:val="28"/>
          <w:szCs w:val="28"/>
        </w:rPr>
        <w:t>заключенного  по результатам проведения торгов или без их проведения в соответствии с законодательством Российской Федерации, за исключение случаев, указанных в части 2  Федерального закона «О защите конкуренции», заключение такого договора на новый срок с арендатором, надлежащим образом, исполнившим свои обязанности, осуществляется без проведения конкурса, аукциона, если иное не установлено договором и срок действия</w:t>
      </w:r>
      <w:proofErr w:type="gramEnd"/>
      <w:r w:rsidR="004A01D7" w:rsidRPr="004A01D7">
        <w:rPr>
          <w:rFonts w:ascii="Times New Roman" w:eastAsia="Times New Roman" w:hAnsi="Times New Roman" w:cs="Times New Roman"/>
          <w:sz w:val="28"/>
          <w:szCs w:val="28"/>
        </w:rPr>
        <w:t xml:space="preserve"> договора не </w:t>
      </w:r>
      <w:proofErr w:type="gramStart"/>
      <w:r w:rsidR="004A01D7" w:rsidRPr="004A01D7">
        <w:rPr>
          <w:rFonts w:ascii="Times New Roman" w:eastAsia="Times New Roman" w:hAnsi="Times New Roman" w:cs="Times New Roman"/>
          <w:sz w:val="28"/>
          <w:szCs w:val="28"/>
        </w:rPr>
        <w:t>ограничен</w:t>
      </w:r>
      <w:proofErr w:type="gramEnd"/>
      <w:r w:rsidR="004A01D7" w:rsidRPr="004A01D7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 Российской Федерации, при одновременном соблюдении следующих условий:</w:t>
      </w:r>
    </w:p>
    <w:p w:rsidR="004E5104" w:rsidRDefault="004E5104" w:rsidP="004E510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A01D7" w:rsidRPr="004A01D7">
        <w:rPr>
          <w:rFonts w:ascii="Times New Roman" w:eastAsia="Times New Roman" w:hAnsi="Times New Roman" w:cs="Times New Roman"/>
          <w:sz w:val="28"/>
          <w:szCs w:val="28"/>
        </w:rPr>
        <w:t>1) размер арендной платы определяется по результатам оценки рыночной стоимости объекта, проводимой в соответствии с законодательством, регулирующим оценочную деятельность в Российской Федерации, если иное не установлено другим законодательством Российской Федерации;</w:t>
      </w:r>
    </w:p>
    <w:p w:rsidR="004A01D7" w:rsidRPr="004E5104" w:rsidRDefault="004E5104" w:rsidP="004E510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    </w:t>
      </w:r>
      <w:r w:rsidR="004A01D7" w:rsidRPr="004A01D7">
        <w:rPr>
          <w:rFonts w:ascii="Times New Roman" w:eastAsia="Times New Roman" w:hAnsi="Times New Roman" w:cs="Times New Roman"/>
          <w:sz w:val="28"/>
          <w:szCs w:val="28"/>
        </w:rPr>
        <w:t>2) минимальный срок, на который перезаключается договор аренды, должен составлять не менее чем три года. Срок может быть уменьшен только на основании заявления арендатора.</w:t>
      </w:r>
    </w:p>
    <w:p w:rsidR="004A01D7" w:rsidRPr="004A01D7" w:rsidRDefault="004A01D7" w:rsidP="004A01D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4A01D7">
        <w:rPr>
          <w:rFonts w:ascii="Times New Roman" w:eastAsia="Times New Roman" w:hAnsi="Times New Roman" w:cs="Times New Roman"/>
          <w:sz w:val="28"/>
          <w:szCs w:val="28"/>
        </w:rPr>
        <w:t>Арендодатель не вправе отказать арендатору в заключении на новый срок договора аренды в порядке и на</w:t>
      </w:r>
      <w:r w:rsidR="004E5104">
        <w:rPr>
          <w:rFonts w:ascii="Times New Roman" w:eastAsia="Times New Roman" w:hAnsi="Times New Roman" w:cs="Times New Roman"/>
          <w:sz w:val="28"/>
          <w:szCs w:val="28"/>
        </w:rPr>
        <w:t xml:space="preserve"> условиях, которые указаны выше</w:t>
      </w:r>
      <w:r w:rsidRPr="004A01D7">
        <w:rPr>
          <w:rFonts w:ascii="Times New Roman" w:eastAsia="Times New Roman" w:hAnsi="Times New Roman" w:cs="Times New Roman"/>
          <w:sz w:val="28"/>
          <w:szCs w:val="28"/>
        </w:rPr>
        <w:t>, за исключением следующих случаев:</w:t>
      </w:r>
    </w:p>
    <w:p w:rsidR="004A01D7" w:rsidRPr="004A01D7" w:rsidRDefault="004A01D7" w:rsidP="004A01D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4A01D7">
        <w:rPr>
          <w:rFonts w:ascii="Times New Roman" w:eastAsia="Times New Roman" w:hAnsi="Times New Roman" w:cs="Times New Roman"/>
          <w:sz w:val="28"/>
          <w:szCs w:val="28"/>
        </w:rPr>
        <w:t>1) принятие в установленном порядке решения, предусматривающего иной порядок распоряжения таким имуществом;</w:t>
      </w:r>
    </w:p>
    <w:p w:rsidR="004A01D7" w:rsidRDefault="004A01D7" w:rsidP="004A01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1D7">
        <w:rPr>
          <w:rFonts w:ascii="Times New Roman" w:eastAsia="Times New Roman" w:hAnsi="Times New Roman" w:cs="Times New Roman"/>
          <w:sz w:val="28"/>
          <w:szCs w:val="28"/>
        </w:rPr>
        <w:t>2) наличие у арендатора задолженности по арендной плате за такое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</w:t>
      </w:r>
      <w:proofErr w:type="gramStart"/>
      <w:r w:rsidRPr="004A01D7">
        <w:rPr>
          <w:rFonts w:ascii="Times New Roman" w:eastAsia="Times New Roman" w:hAnsi="Times New Roman" w:cs="Times New Roman"/>
          <w:sz w:val="28"/>
          <w:szCs w:val="28"/>
        </w:rPr>
        <w:t xml:space="preserve">.»  </w:t>
      </w:r>
      <w:proofErr w:type="gramEnd"/>
    </w:p>
    <w:p w:rsidR="004E5104" w:rsidRPr="004E5104" w:rsidRDefault="004E5104" w:rsidP="004E5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Pr="004E5104">
        <w:rPr>
          <w:rFonts w:ascii="Times New Roman" w:eastAsia="Times New Roman" w:hAnsi="Times New Roman" w:cs="Times New Roman"/>
          <w:sz w:val="28"/>
          <w:szCs w:val="28"/>
        </w:rPr>
        <w:t>Кроме того, предусмотрено, что при заключении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5104">
        <w:rPr>
          <w:rFonts w:ascii="Times New Roman" w:eastAsia="Times New Roman" w:hAnsi="Times New Roman" w:cs="Times New Roman"/>
          <w:sz w:val="28"/>
          <w:szCs w:val="28"/>
        </w:rPr>
        <w:t xml:space="preserve"> без проведения конкурсов или аукционов и исполнении договоров аренды в отношении государственного или муниципального имущества государственных или муниципальных образовательных организаций, являющихся бюджетными учреждениями, автономными учреждениями, бюджетных и автономных научных учреждений, договоров аренды, безвозмездного пользования в отношении государственного или муниципального имущества государственных или муниципальных организаций, осуществляющих образовательную деятельность, их цена может быть увеличена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5104">
        <w:rPr>
          <w:rFonts w:ascii="Times New Roman" w:eastAsia="Times New Roman" w:hAnsi="Times New Roman" w:cs="Times New Roman"/>
          <w:sz w:val="28"/>
          <w:szCs w:val="28"/>
        </w:rPr>
        <w:t>по соглашению</w:t>
      </w:r>
      <w:proofErr w:type="gramEnd"/>
      <w:r w:rsidRPr="004E5104">
        <w:rPr>
          <w:rFonts w:ascii="Times New Roman" w:eastAsia="Times New Roman" w:hAnsi="Times New Roman" w:cs="Times New Roman"/>
          <w:sz w:val="28"/>
          <w:szCs w:val="28"/>
        </w:rPr>
        <w:t xml:space="preserve"> сторон в порядке, установленном договором.</w:t>
      </w:r>
    </w:p>
    <w:p w:rsidR="004A01D7" w:rsidRPr="004E5104" w:rsidRDefault="004E5104" w:rsidP="004E51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     </w:t>
      </w:r>
      <w:r w:rsidR="004A01D7" w:rsidRPr="004E5104">
        <w:rPr>
          <w:rFonts w:ascii="Times New Roman" w:hAnsi="Times New Roman"/>
          <w:sz w:val="28"/>
          <w:szCs w:val="28"/>
        </w:rPr>
        <w:t>2. 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4A01D7" w:rsidRPr="001A219C" w:rsidRDefault="004A01D7" w:rsidP="004A01D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219C"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4A01D7" w:rsidRPr="001A219C" w:rsidRDefault="004A01D7" w:rsidP="004A01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1D7" w:rsidRPr="004E5104" w:rsidRDefault="004A01D7" w:rsidP="004A01D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A219C">
        <w:rPr>
          <w:rFonts w:ascii="Times New Roman" w:hAnsi="Times New Roman"/>
          <w:sz w:val="28"/>
          <w:szCs w:val="28"/>
        </w:rPr>
        <w:t xml:space="preserve">         </w:t>
      </w:r>
      <w:r w:rsidRPr="004E5104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4E5104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4E5104">
        <w:rPr>
          <w:rFonts w:ascii="Times New Roman" w:hAnsi="Times New Roman"/>
          <w:b/>
          <w:sz w:val="28"/>
          <w:szCs w:val="28"/>
        </w:rPr>
        <w:t xml:space="preserve"> МО:                             </w:t>
      </w:r>
      <w:proofErr w:type="spellStart"/>
      <w:r w:rsidRPr="004E5104">
        <w:rPr>
          <w:rFonts w:ascii="Times New Roman" w:hAnsi="Times New Roman"/>
          <w:b/>
          <w:sz w:val="28"/>
          <w:szCs w:val="28"/>
        </w:rPr>
        <w:t>Ю.Б.Тишов</w:t>
      </w:r>
      <w:proofErr w:type="spellEnd"/>
    </w:p>
    <w:p w:rsidR="004A01D7" w:rsidRPr="001A219C" w:rsidRDefault="004A01D7" w:rsidP="004A01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1D7" w:rsidRPr="001A219C" w:rsidRDefault="004A01D7" w:rsidP="004A01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1D7" w:rsidRPr="001A219C" w:rsidRDefault="004A01D7" w:rsidP="004A01D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01D7" w:rsidRPr="001A219C" w:rsidRDefault="004A01D7" w:rsidP="004A01D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01D7" w:rsidRPr="001A219C" w:rsidRDefault="004A01D7" w:rsidP="004A01D7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A01D7" w:rsidRPr="001A219C" w:rsidRDefault="004A01D7" w:rsidP="004A01D7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A01D7" w:rsidRPr="001A219C" w:rsidRDefault="004A01D7" w:rsidP="004A01D7">
      <w:pPr>
        <w:rPr>
          <w:sz w:val="28"/>
          <w:szCs w:val="28"/>
        </w:rPr>
      </w:pPr>
    </w:p>
    <w:p w:rsidR="004A01D7" w:rsidRPr="001A219C" w:rsidRDefault="004A01D7" w:rsidP="004A01D7">
      <w:pPr>
        <w:rPr>
          <w:sz w:val="28"/>
          <w:szCs w:val="28"/>
        </w:rPr>
      </w:pPr>
    </w:p>
    <w:p w:rsidR="004A01D7" w:rsidRPr="001A219C" w:rsidRDefault="004A01D7" w:rsidP="004A01D7">
      <w:pPr>
        <w:rPr>
          <w:sz w:val="28"/>
          <w:szCs w:val="28"/>
        </w:rPr>
      </w:pPr>
    </w:p>
    <w:p w:rsidR="00D827C7" w:rsidRDefault="00D827C7"/>
    <w:sectPr w:rsidR="00D827C7" w:rsidSect="00982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85F7C"/>
    <w:multiLevelType w:val="hybridMultilevel"/>
    <w:tmpl w:val="5BD8CD62"/>
    <w:lvl w:ilvl="0" w:tplc="17D48D04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94E7BFD"/>
    <w:multiLevelType w:val="multilevel"/>
    <w:tmpl w:val="67E89A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1D7"/>
    <w:rsid w:val="00117E7A"/>
    <w:rsid w:val="00182DC9"/>
    <w:rsid w:val="00210AB9"/>
    <w:rsid w:val="004827B3"/>
    <w:rsid w:val="004A01D7"/>
    <w:rsid w:val="004E5104"/>
    <w:rsid w:val="005B07FC"/>
    <w:rsid w:val="007A1462"/>
    <w:rsid w:val="007D4246"/>
    <w:rsid w:val="00816FFA"/>
    <w:rsid w:val="008253D8"/>
    <w:rsid w:val="008E1484"/>
    <w:rsid w:val="00AC797F"/>
    <w:rsid w:val="00B03EA4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D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A0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1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A01D7"/>
    <w:pPr>
      <w:ind w:left="720"/>
      <w:contextualSpacing/>
    </w:pPr>
    <w:rPr>
      <w:rFonts w:ascii="Calibri" w:hAnsi="Calibri" w:cs="Times New Roman"/>
      <w:lang w:eastAsia="en-US"/>
    </w:rPr>
  </w:style>
  <w:style w:type="character" w:customStyle="1" w:styleId="s1">
    <w:name w:val="s1"/>
    <w:basedOn w:val="a0"/>
    <w:rsid w:val="004A01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2019-05-13T08:40:00Z</cp:lastPrinted>
  <dcterms:created xsi:type="dcterms:W3CDTF">2019-03-26T07:40:00Z</dcterms:created>
  <dcterms:modified xsi:type="dcterms:W3CDTF">2019-05-13T08:42:00Z</dcterms:modified>
</cp:coreProperties>
</file>