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12" w:rsidRPr="009F50B5" w:rsidRDefault="00BD2F12" w:rsidP="00BD2F12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0B5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D2F12" w:rsidRPr="009F50B5" w:rsidRDefault="00BD2F12" w:rsidP="00BD2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0B5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Pr="009F50B5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9F50B5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D2F12" w:rsidRPr="009F50B5" w:rsidRDefault="00BD2F12" w:rsidP="00BD2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F50B5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9F50B5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BD2F12" w:rsidRPr="009F50B5" w:rsidRDefault="00BD2F12" w:rsidP="00BD2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0B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D2F12" w:rsidRPr="009F50B5" w:rsidRDefault="00BD2F12" w:rsidP="00BD2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0B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D2F12" w:rsidRPr="009F50B5" w:rsidRDefault="00BD2F12" w:rsidP="00BD2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2F12" w:rsidRDefault="00BD2F12" w:rsidP="00BD2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мая 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F50B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491B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7B524B" w:rsidRPr="00BD2F12" w:rsidRDefault="007B524B" w:rsidP="00391AC4">
      <w:pPr>
        <w:pStyle w:val="p8"/>
        <w:shd w:val="clear" w:color="auto" w:fill="FFFFFF"/>
        <w:rPr>
          <w:color w:val="000000"/>
          <w:sz w:val="28"/>
          <w:szCs w:val="28"/>
        </w:rPr>
      </w:pPr>
      <w:r w:rsidRPr="00BD2F12">
        <w:rPr>
          <w:rStyle w:val="s2"/>
          <w:b/>
          <w:bCs/>
          <w:color w:val="000000"/>
          <w:sz w:val="28"/>
          <w:szCs w:val="28"/>
        </w:rPr>
        <w:t>О предварительном согласовании</w:t>
      </w:r>
      <w:r w:rsidR="00BD2F12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BD2F12">
        <w:rPr>
          <w:rStyle w:val="s2"/>
          <w:b/>
          <w:bCs/>
          <w:color w:val="000000"/>
          <w:sz w:val="28"/>
          <w:szCs w:val="28"/>
        </w:rPr>
        <w:t xml:space="preserve"> предоставления</w:t>
      </w:r>
      <w:r w:rsidR="00BD2F12">
        <w:rPr>
          <w:color w:val="000000"/>
          <w:sz w:val="28"/>
          <w:szCs w:val="28"/>
        </w:rPr>
        <w:t xml:space="preserve">  </w:t>
      </w:r>
      <w:r w:rsidRPr="00BD2F12">
        <w:rPr>
          <w:rStyle w:val="s2"/>
          <w:b/>
          <w:bCs/>
          <w:color w:val="000000"/>
          <w:sz w:val="28"/>
          <w:szCs w:val="28"/>
        </w:rPr>
        <w:t xml:space="preserve">земельного участка и </w:t>
      </w:r>
      <w:r w:rsidR="00BD2F12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BD2F12">
        <w:rPr>
          <w:rStyle w:val="s2"/>
          <w:b/>
          <w:bCs/>
          <w:color w:val="000000"/>
          <w:sz w:val="28"/>
          <w:szCs w:val="28"/>
        </w:rPr>
        <w:t>утверждении схемы расположения</w:t>
      </w:r>
      <w:r w:rsidR="00BD2F12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BD2F12">
        <w:rPr>
          <w:rStyle w:val="s2"/>
          <w:b/>
          <w:bCs/>
          <w:color w:val="000000"/>
          <w:sz w:val="28"/>
          <w:szCs w:val="28"/>
        </w:rPr>
        <w:t xml:space="preserve">земельного участка на кадастровом плане </w:t>
      </w:r>
      <w:r w:rsidR="00BD2F12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</w:t>
      </w:r>
      <w:r w:rsidRPr="00BD2F12">
        <w:rPr>
          <w:rStyle w:val="s2"/>
          <w:b/>
          <w:bCs/>
          <w:color w:val="000000"/>
          <w:sz w:val="28"/>
          <w:szCs w:val="28"/>
        </w:rPr>
        <w:t>территории</w:t>
      </w:r>
      <w:r w:rsidR="00BD2F12">
        <w:rPr>
          <w:color w:val="000000"/>
          <w:sz w:val="28"/>
          <w:szCs w:val="28"/>
        </w:rPr>
        <w:t xml:space="preserve">  </w:t>
      </w:r>
      <w:proofErr w:type="gramStart"/>
      <w:r w:rsidRPr="00BD2F12">
        <w:rPr>
          <w:rStyle w:val="s2"/>
          <w:b/>
          <w:bCs/>
          <w:color w:val="000000"/>
          <w:sz w:val="28"/>
          <w:szCs w:val="28"/>
        </w:rPr>
        <w:t>в</w:t>
      </w:r>
      <w:proofErr w:type="gramEnd"/>
      <w:r w:rsidRPr="00BD2F12">
        <w:rPr>
          <w:rStyle w:val="s2"/>
          <w:b/>
          <w:bCs/>
          <w:color w:val="000000"/>
          <w:sz w:val="28"/>
          <w:szCs w:val="28"/>
        </w:rPr>
        <w:t xml:space="preserve"> с. </w:t>
      </w:r>
      <w:proofErr w:type="spellStart"/>
      <w:r w:rsidR="00BD2F12">
        <w:rPr>
          <w:rStyle w:val="s2"/>
          <w:b/>
          <w:bCs/>
          <w:color w:val="000000"/>
          <w:sz w:val="28"/>
          <w:szCs w:val="28"/>
        </w:rPr>
        <w:t>Альшанка</w:t>
      </w:r>
      <w:proofErr w:type="spellEnd"/>
    </w:p>
    <w:p w:rsidR="007B524B" w:rsidRPr="00BD2F12" w:rsidRDefault="007B524B" w:rsidP="00BD2F12">
      <w:pPr>
        <w:pStyle w:val="p9"/>
        <w:shd w:val="clear" w:color="auto" w:fill="FFFFFF"/>
        <w:ind w:left="-566" w:firstLine="566"/>
        <w:rPr>
          <w:color w:val="000000"/>
          <w:sz w:val="28"/>
          <w:szCs w:val="28"/>
        </w:rPr>
      </w:pPr>
      <w:r w:rsidRPr="00BD2F12">
        <w:rPr>
          <w:color w:val="000000"/>
          <w:sz w:val="28"/>
          <w:szCs w:val="28"/>
        </w:rPr>
        <w:t>Рассмотрев заявление</w:t>
      </w:r>
      <w:r w:rsidR="00BD2F12">
        <w:rPr>
          <w:color w:val="000000"/>
          <w:sz w:val="28"/>
          <w:szCs w:val="28"/>
        </w:rPr>
        <w:t xml:space="preserve"> </w:t>
      </w:r>
      <w:proofErr w:type="spellStart"/>
      <w:r w:rsidR="00BD2F12">
        <w:rPr>
          <w:color w:val="000000"/>
          <w:sz w:val="28"/>
          <w:szCs w:val="28"/>
        </w:rPr>
        <w:t>Кольдяева</w:t>
      </w:r>
      <w:proofErr w:type="spellEnd"/>
      <w:r w:rsidR="00BD2F12">
        <w:rPr>
          <w:color w:val="000000"/>
          <w:sz w:val="28"/>
          <w:szCs w:val="28"/>
        </w:rPr>
        <w:t xml:space="preserve"> Виктора Алексеевича, зарегистрированного </w:t>
      </w:r>
      <w:r w:rsidRPr="00BD2F12">
        <w:rPr>
          <w:color w:val="000000"/>
          <w:sz w:val="28"/>
          <w:szCs w:val="28"/>
        </w:rPr>
        <w:t xml:space="preserve">по адресу: </w:t>
      </w:r>
      <w:proofErr w:type="spellStart"/>
      <w:r w:rsidRPr="00BD2F12">
        <w:rPr>
          <w:color w:val="000000"/>
          <w:sz w:val="28"/>
          <w:szCs w:val="28"/>
        </w:rPr>
        <w:t>с</w:t>
      </w:r>
      <w:proofErr w:type="gramStart"/>
      <w:r w:rsidRPr="00BD2F12">
        <w:rPr>
          <w:color w:val="000000"/>
          <w:sz w:val="28"/>
          <w:szCs w:val="28"/>
        </w:rPr>
        <w:t>.</w:t>
      </w:r>
      <w:r w:rsidR="00BD2F12">
        <w:rPr>
          <w:color w:val="000000"/>
          <w:sz w:val="28"/>
          <w:szCs w:val="28"/>
        </w:rPr>
        <w:t>А</w:t>
      </w:r>
      <w:proofErr w:type="gramEnd"/>
      <w:r w:rsidR="00BD2F12">
        <w:rPr>
          <w:color w:val="000000"/>
          <w:sz w:val="28"/>
          <w:szCs w:val="28"/>
        </w:rPr>
        <w:t>льшанка</w:t>
      </w:r>
      <w:proofErr w:type="spellEnd"/>
      <w:r w:rsidRPr="00BD2F12">
        <w:rPr>
          <w:color w:val="000000"/>
          <w:sz w:val="28"/>
          <w:szCs w:val="28"/>
        </w:rPr>
        <w:t xml:space="preserve">, </w:t>
      </w:r>
      <w:proofErr w:type="spellStart"/>
      <w:r w:rsidRPr="00BD2F12">
        <w:rPr>
          <w:color w:val="000000"/>
          <w:sz w:val="28"/>
          <w:szCs w:val="28"/>
        </w:rPr>
        <w:t>Екатериновского</w:t>
      </w:r>
      <w:proofErr w:type="spellEnd"/>
      <w:r w:rsidRPr="00BD2F12">
        <w:rPr>
          <w:color w:val="000000"/>
          <w:sz w:val="28"/>
          <w:szCs w:val="28"/>
        </w:rPr>
        <w:t xml:space="preserve"> района, Саратовской области, ул.</w:t>
      </w:r>
      <w:r w:rsidR="00BD2F12">
        <w:rPr>
          <w:color w:val="000000"/>
          <w:sz w:val="28"/>
          <w:szCs w:val="28"/>
        </w:rPr>
        <w:t>Революционная, д.144,  имеющий паспорт гражданина  РФ 63 04 574589</w:t>
      </w:r>
      <w:r w:rsidRPr="00BD2F12">
        <w:rPr>
          <w:color w:val="000000"/>
          <w:sz w:val="28"/>
          <w:szCs w:val="28"/>
        </w:rPr>
        <w:t xml:space="preserve">, выданный </w:t>
      </w:r>
      <w:r w:rsidR="00AD585D">
        <w:rPr>
          <w:color w:val="000000"/>
          <w:sz w:val="28"/>
          <w:szCs w:val="28"/>
        </w:rPr>
        <w:t xml:space="preserve"> Отделом внутренних дел </w:t>
      </w:r>
      <w:proofErr w:type="spellStart"/>
      <w:r w:rsidR="00AD585D">
        <w:rPr>
          <w:color w:val="000000"/>
          <w:sz w:val="28"/>
          <w:szCs w:val="28"/>
        </w:rPr>
        <w:t>Екатериновского</w:t>
      </w:r>
      <w:proofErr w:type="spellEnd"/>
      <w:r w:rsidR="00AD585D">
        <w:rPr>
          <w:color w:val="000000"/>
          <w:sz w:val="28"/>
          <w:szCs w:val="28"/>
        </w:rPr>
        <w:t xml:space="preserve"> района Саратовской области 23.02.2005</w:t>
      </w:r>
      <w:r w:rsidRPr="00BD2F12">
        <w:rPr>
          <w:color w:val="000000"/>
          <w:sz w:val="28"/>
          <w:szCs w:val="28"/>
        </w:rPr>
        <w:t xml:space="preserve">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spellStart"/>
      <w:r w:rsidRPr="00BD2F12">
        <w:rPr>
          <w:color w:val="000000"/>
          <w:sz w:val="28"/>
          <w:szCs w:val="28"/>
        </w:rPr>
        <w:t>с.</w:t>
      </w:r>
      <w:r w:rsidR="00AD585D">
        <w:rPr>
          <w:color w:val="000000"/>
          <w:sz w:val="28"/>
          <w:szCs w:val="28"/>
        </w:rPr>
        <w:t>Альшанка</w:t>
      </w:r>
      <w:proofErr w:type="spellEnd"/>
      <w:r w:rsidRPr="00BD2F12">
        <w:rPr>
          <w:color w:val="000000"/>
          <w:sz w:val="28"/>
          <w:szCs w:val="28"/>
        </w:rPr>
        <w:t xml:space="preserve">, в соответствии со ст. ст. 11.10., 39.15. </w:t>
      </w:r>
      <w:proofErr w:type="gramStart"/>
      <w:r w:rsidRPr="00BD2F12">
        <w:rPr>
          <w:color w:val="000000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BD2F12">
        <w:rPr>
          <w:rStyle w:val="s5"/>
          <w:color w:val="000000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 w:rsidRPr="00BD2F12">
        <w:rPr>
          <w:rStyle w:val="s5"/>
          <w:color w:val="000000"/>
          <w:sz w:val="28"/>
          <w:szCs w:val="28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Pr="00BD2F12">
        <w:rPr>
          <w:rStyle w:val="apple-converted-space"/>
          <w:color w:val="000000"/>
          <w:sz w:val="28"/>
          <w:szCs w:val="28"/>
        </w:rPr>
        <w:t> </w:t>
      </w:r>
      <w:r w:rsidRPr="00BD2F12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AD585D">
        <w:rPr>
          <w:color w:val="000000"/>
          <w:sz w:val="28"/>
          <w:szCs w:val="28"/>
        </w:rPr>
        <w:t>Альшанского</w:t>
      </w:r>
      <w:proofErr w:type="spellEnd"/>
      <w:r w:rsidR="00AD585D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AD585D">
        <w:rPr>
          <w:color w:val="000000"/>
          <w:sz w:val="28"/>
          <w:szCs w:val="28"/>
        </w:rPr>
        <w:t>Екатериновского</w:t>
      </w:r>
      <w:proofErr w:type="spellEnd"/>
      <w:r w:rsidR="0052491B">
        <w:rPr>
          <w:color w:val="000000"/>
          <w:sz w:val="28"/>
          <w:szCs w:val="28"/>
        </w:rPr>
        <w:t xml:space="preserve"> муниципального района</w:t>
      </w:r>
      <w:r w:rsidR="00AD585D">
        <w:rPr>
          <w:color w:val="000000"/>
          <w:sz w:val="28"/>
          <w:szCs w:val="28"/>
        </w:rPr>
        <w:t xml:space="preserve"> </w:t>
      </w:r>
      <w:r w:rsidRPr="00BD2F12">
        <w:rPr>
          <w:color w:val="000000"/>
          <w:sz w:val="28"/>
          <w:szCs w:val="28"/>
        </w:rPr>
        <w:t xml:space="preserve"> Саратовской области</w:t>
      </w:r>
    </w:p>
    <w:p w:rsidR="007B524B" w:rsidRPr="0052491B" w:rsidRDefault="00391AC4" w:rsidP="00BD2F12">
      <w:pPr>
        <w:pStyle w:val="p7"/>
        <w:shd w:val="clear" w:color="auto" w:fill="FFFFFF"/>
        <w:ind w:left="-5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7B524B" w:rsidRPr="0052491B">
        <w:rPr>
          <w:b/>
          <w:color w:val="000000"/>
          <w:sz w:val="28"/>
          <w:szCs w:val="28"/>
        </w:rPr>
        <w:t>ПОСТАНОВЛЯЮ:</w:t>
      </w:r>
    </w:p>
    <w:p w:rsidR="007B524B" w:rsidRPr="00BD2F12" w:rsidRDefault="00391AC4" w:rsidP="00BD2F12">
      <w:pPr>
        <w:pStyle w:val="p10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B524B" w:rsidRPr="00BD2F12">
        <w:rPr>
          <w:color w:val="000000"/>
          <w:sz w:val="28"/>
          <w:szCs w:val="28"/>
        </w:rPr>
        <w:t>1. Утвердить схему расположения земельного участка на кадастровом плане территории в к</w:t>
      </w:r>
      <w:r w:rsidR="0052491B">
        <w:rPr>
          <w:color w:val="000000"/>
          <w:sz w:val="28"/>
          <w:szCs w:val="28"/>
        </w:rPr>
        <w:t>адастровом квартале 64:12:100501, площадью 743</w:t>
      </w:r>
      <w:r w:rsidR="007B524B" w:rsidRPr="00BD2F12">
        <w:rPr>
          <w:color w:val="000000"/>
          <w:sz w:val="28"/>
          <w:szCs w:val="28"/>
        </w:rPr>
        <w:t xml:space="preserve"> кв.м., расположенного по адресу: Саратовская область, </w:t>
      </w:r>
      <w:proofErr w:type="spellStart"/>
      <w:r w:rsidR="007B524B" w:rsidRPr="00BD2F12">
        <w:rPr>
          <w:color w:val="000000"/>
          <w:sz w:val="28"/>
          <w:szCs w:val="28"/>
        </w:rPr>
        <w:t>Екатериновский</w:t>
      </w:r>
      <w:proofErr w:type="spellEnd"/>
      <w:r w:rsidR="007B524B" w:rsidRPr="00BD2F12">
        <w:rPr>
          <w:color w:val="000000"/>
          <w:sz w:val="28"/>
          <w:szCs w:val="28"/>
        </w:rPr>
        <w:t xml:space="preserve"> район, с. </w:t>
      </w:r>
      <w:proofErr w:type="spellStart"/>
      <w:r w:rsidR="0052491B">
        <w:rPr>
          <w:color w:val="000000"/>
          <w:sz w:val="28"/>
          <w:szCs w:val="28"/>
        </w:rPr>
        <w:t>Альшанка</w:t>
      </w:r>
      <w:proofErr w:type="spellEnd"/>
      <w:r w:rsidR="0052491B">
        <w:rPr>
          <w:color w:val="000000"/>
          <w:sz w:val="28"/>
          <w:szCs w:val="28"/>
        </w:rPr>
        <w:t xml:space="preserve"> ул</w:t>
      </w:r>
      <w:proofErr w:type="gramStart"/>
      <w:r w:rsidR="0052491B">
        <w:rPr>
          <w:color w:val="000000"/>
          <w:sz w:val="28"/>
          <w:szCs w:val="28"/>
        </w:rPr>
        <w:t>.Р</w:t>
      </w:r>
      <w:proofErr w:type="gramEnd"/>
      <w:r w:rsidR="0052491B">
        <w:rPr>
          <w:color w:val="000000"/>
          <w:sz w:val="28"/>
          <w:szCs w:val="28"/>
        </w:rPr>
        <w:t>еволюционная дом 144.</w:t>
      </w:r>
    </w:p>
    <w:p w:rsidR="007B524B" w:rsidRPr="00BD2F12" w:rsidRDefault="0052491B" w:rsidP="00BD2F12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91AC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7B524B" w:rsidRPr="00BD2F12">
        <w:rPr>
          <w:color w:val="000000"/>
          <w:sz w:val="28"/>
          <w:szCs w:val="28"/>
        </w:rPr>
        <w:t>Категория земель: земли населенных пунктов.</w:t>
      </w:r>
    </w:p>
    <w:p w:rsidR="007B524B" w:rsidRPr="00BD2F12" w:rsidRDefault="00391AC4" w:rsidP="00BD2F12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7B524B" w:rsidRPr="00BD2F12">
        <w:rPr>
          <w:color w:val="000000"/>
          <w:sz w:val="28"/>
          <w:szCs w:val="28"/>
        </w:rPr>
        <w:t>Вид территориальной зоны:</w:t>
      </w:r>
      <w:r w:rsidR="007B524B" w:rsidRPr="00BD2F12">
        <w:rPr>
          <w:rStyle w:val="apple-converted-space"/>
          <w:color w:val="000000"/>
          <w:sz w:val="28"/>
          <w:szCs w:val="28"/>
        </w:rPr>
        <w:t> </w:t>
      </w:r>
      <w:r w:rsidR="007B524B" w:rsidRPr="00BD2F12">
        <w:rPr>
          <w:rStyle w:val="s2"/>
          <w:b/>
          <w:bCs/>
          <w:color w:val="000000"/>
          <w:sz w:val="28"/>
          <w:szCs w:val="28"/>
        </w:rPr>
        <w:t>жилая зона Ж-1 – зона застройки малоэтажными жилыми домами.</w:t>
      </w:r>
      <w:r w:rsidR="0052491B">
        <w:rPr>
          <w:rStyle w:val="s2"/>
          <w:b/>
          <w:bCs/>
          <w:color w:val="000000"/>
          <w:sz w:val="28"/>
          <w:szCs w:val="28"/>
        </w:rPr>
        <w:t xml:space="preserve"> </w:t>
      </w:r>
      <w:r w:rsidR="007B524B" w:rsidRPr="00BD2F12">
        <w:rPr>
          <w:color w:val="000000"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7B524B" w:rsidRPr="00BD2F12" w:rsidRDefault="0052491B" w:rsidP="00BD2F12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B524B" w:rsidRPr="00BD2F12">
        <w:rPr>
          <w:color w:val="000000"/>
          <w:sz w:val="28"/>
          <w:szCs w:val="28"/>
        </w:rPr>
        <w:t>Ограничения в использовании: нет.</w:t>
      </w:r>
    </w:p>
    <w:p w:rsidR="007B524B" w:rsidRPr="00BD2F12" w:rsidRDefault="0052491B" w:rsidP="00BD2F12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B524B" w:rsidRPr="00BD2F12">
        <w:rPr>
          <w:color w:val="000000"/>
          <w:sz w:val="28"/>
          <w:szCs w:val="28"/>
        </w:rPr>
        <w:t>2. Предварительно согласовать предоставление указанного земельного участка в собственность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Кольдяева</w:t>
      </w:r>
      <w:proofErr w:type="spellEnd"/>
      <w:r>
        <w:rPr>
          <w:color w:val="000000"/>
          <w:sz w:val="28"/>
          <w:szCs w:val="28"/>
        </w:rPr>
        <w:t xml:space="preserve"> Виктора Алексеевича</w:t>
      </w:r>
      <w:r w:rsidR="007B524B" w:rsidRPr="00BD2F12">
        <w:rPr>
          <w:color w:val="000000"/>
          <w:sz w:val="28"/>
          <w:szCs w:val="28"/>
        </w:rPr>
        <w:t>.</w:t>
      </w:r>
    </w:p>
    <w:p w:rsidR="007B524B" w:rsidRPr="00BD2F12" w:rsidRDefault="0052491B" w:rsidP="00BD2F12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B524B" w:rsidRPr="00BD2F1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Кольдяеву</w:t>
      </w:r>
      <w:proofErr w:type="spellEnd"/>
      <w:r>
        <w:rPr>
          <w:color w:val="000000"/>
          <w:sz w:val="28"/>
          <w:szCs w:val="28"/>
        </w:rPr>
        <w:t xml:space="preserve"> В.А</w:t>
      </w:r>
      <w:r w:rsidR="007B524B" w:rsidRPr="00BD2F12">
        <w:rPr>
          <w:color w:val="000000"/>
          <w:sz w:val="28"/>
          <w:szCs w:val="28"/>
        </w:rPr>
        <w:t>. обеспечить выполнение кадастровых работ, необходимых для образования земельного участка.</w:t>
      </w:r>
    </w:p>
    <w:p w:rsidR="007B524B" w:rsidRPr="00BD2F12" w:rsidRDefault="0052491B" w:rsidP="00BD2F12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B524B" w:rsidRPr="00BD2F12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Кольдяеву</w:t>
      </w:r>
      <w:proofErr w:type="spellEnd"/>
      <w:r>
        <w:rPr>
          <w:color w:val="000000"/>
          <w:sz w:val="28"/>
          <w:szCs w:val="28"/>
        </w:rPr>
        <w:t xml:space="preserve"> В.А</w:t>
      </w:r>
      <w:r w:rsidR="007B524B" w:rsidRPr="00BD2F12">
        <w:rPr>
          <w:color w:val="000000"/>
          <w:sz w:val="28"/>
          <w:szCs w:val="28"/>
        </w:rPr>
        <w:t>. предоставить право обращаться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</w:t>
      </w:r>
    </w:p>
    <w:p w:rsidR="007B524B" w:rsidRPr="00BD2F12" w:rsidRDefault="007B524B" w:rsidP="00BD2F12">
      <w:pPr>
        <w:pStyle w:val="p7"/>
        <w:shd w:val="clear" w:color="auto" w:fill="FFFFFF"/>
        <w:ind w:left="-566"/>
        <w:rPr>
          <w:color w:val="000000"/>
          <w:sz w:val="28"/>
          <w:szCs w:val="28"/>
        </w:rPr>
      </w:pPr>
      <w:r w:rsidRPr="00BD2F12">
        <w:rPr>
          <w:color w:val="000000"/>
          <w:sz w:val="28"/>
          <w:szCs w:val="28"/>
        </w:rPr>
        <w:t xml:space="preserve">5. </w:t>
      </w:r>
      <w:r w:rsidR="00391AC4">
        <w:rPr>
          <w:color w:val="000000"/>
          <w:sz w:val="28"/>
          <w:szCs w:val="28"/>
        </w:rPr>
        <w:t xml:space="preserve"> </w:t>
      </w:r>
      <w:proofErr w:type="gramStart"/>
      <w:r w:rsidRPr="00BD2F12">
        <w:rPr>
          <w:color w:val="000000"/>
          <w:sz w:val="28"/>
          <w:szCs w:val="28"/>
        </w:rPr>
        <w:t>Контроль за</w:t>
      </w:r>
      <w:proofErr w:type="gramEnd"/>
      <w:r w:rsidRPr="00BD2F12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2491B" w:rsidRDefault="0052491B" w:rsidP="0052491B">
      <w:pPr>
        <w:pStyle w:val="p12"/>
        <w:shd w:val="clear" w:color="auto" w:fill="FFFFFF"/>
        <w:ind w:left="-566" w:hanging="720"/>
        <w:rPr>
          <w:rStyle w:val="s2"/>
          <w:b/>
          <w:bCs/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</w:t>
      </w:r>
    </w:p>
    <w:p w:rsidR="0052491B" w:rsidRDefault="0052491B" w:rsidP="0052491B">
      <w:pPr>
        <w:pStyle w:val="p12"/>
        <w:shd w:val="clear" w:color="auto" w:fill="FFFFFF"/>
        <w:ind w:left="-566" w:hanging="720"/>
        <w:rPr>
          <w:rStyle w:val="s2"/>
          <w:b/>
          <w:bCs/>
          <w:color w:val="000000"/>
          <w:sz w:val="28"/>
          <w:szCs w:val="28"/>
        </w:rPr>
      </w:pPr>
    </w:p>
    <w:p w:rsidR="007B524B" w:rsidRPr="00BD2F12" w:rsidRDefault="0052491B" w:rsidP="0052491B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 </w:t>
      </w:r>
      <w:r w:rsidR="007B524B" w:rsidRPr="00BD2F12">
        <w:rPr>
          <w:rStyle w:val="s2"/>
          <w:b/>
          <w:bCs/>
          <w:color w:val="000000"/>
          <w:sz w:val="28"/>
          <w:szCs w:val="28"/>
        </w:rPr>
        <w:t xml:space="preserve">Глава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МО  ________________________  М.Ф.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</w:p>
    <w:p w:rsidR="007B524B" w:rsidRDefault="007B524B" w:rsidP="00BD2F12"/>
    <w:p w:rsidR="009D77F5" w:rsidRDefault="009D77F5"/>
    <w:sectPr w:rsidR="009D77F5" w:rsidSect="00DC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24B"/>
    <w:rsid w:val="00391AC4"/>
    <w:rsid w:val="0052491B"/>
    <w:rsid w:val="00746F12"/>
    <w:rsid w:val="007B524B"/>
    <w:rsid w:val="009D77F5"/>
    <w:rsid w:val="00AD585D"/>
    <w:rsid w:val="00BD2F12"/>
    <w:rsid w:val="00D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B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524B"/>
  </w:style>
  <w:style w:type="character" w:customStyle="1" w:styleId="s2">
    <w:name w:val="s2"/>
    <w:basedOn w:val="a0"/>
    <w:rsid w:val="007B524B"/>
  </w:style>
  <w:style w:type="character" w:customStyle="1" w:styleId="s3">
    <w:name w:val="s3"/>
    <w:basedOn w:val="a0"/>
    <w:rsid w:val="007B524B"/>
  </w:style>
  <w:style w:type="character" w:customStyle="1" w:styleId="s4">
    <w:name w:val="s4"/>
    <w:basedOn w:val="a0"/>
    <w:rsid w:val="007B524B"/>
  </w:style>
  <w:style w:type="character" w:customStyle="1" w:styleId="s5">
    <w:name w:val="s5"/>
    <w:basedOn w:val="a0"/>
    <w:rsid w:val="007B524B"/>
  </w:style>
  <w:style w:type="character" w:customStyle="1" w:styleId="apple-converted-space">
    <w:name w:val="apple-converted-space"/>
    <w:basedOn w:val="a0"/>
    <w:rsid w:val="007B5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dcterms:created xsi:type="dcterms:W3CDTF">2015-05-07T07:54:00Z</dcterms:created>
  <dcterms:modified xsi:type="dcterms:W3CDTF">2015-05-07T08:52:00Z</dcterms:modified>
</cp:coreProperties>
</file>