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677" w:rsidRDefault="005D1677" w:rsidP="005D1677">
      <w:pPr>
        <w:pStyle w:val="c"/>
        <w:shd w:val="clear" w:color="auto" w:fill="FFFFFF"/>
        <w:spacing w:before="60" w:beforeAutospacing="0" w:after="60" w:afterAutospacing="0"/>
        <w:ind w:left="450" w:right="450"/>
        <w:jc w:val="center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РОССИЙСКАЯ ФЕДЕРАЦИЯ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5D1677" w:rsidRDefault="005D1677" w:rsidP="005D1677">
      <w:pPr>
        <w:pStyle w:val="t"/>
        <w:shd w:val="clear" w:color="auto" w:fill="FFFFFF"/>
        <w:spacing w:before="60" w:beforeAutospacing="0" w:after="60" w:afterAutospacing="0"/>
        <w:ind w:left="450" w:right="450"/>
        <w:jc w:val="center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ФЕДЕРАЛЬНЫЙ ЗАКОН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5D1677" w:rsidRDefault="005D1677" w:rsidP="005D1677">
      <w:pPr>
        <w:pStyle w:val="t"/>
        <w:shd w:val="clear" w:color="auto" w:fill="FFFFFF"/>
        <w:spacing w:before="60" w:beforeAutospacing="0" w:after="60" w:afterAutospacing="0"/>
        <w:ind w:left="450" w:right="450"/>
        <w:jc w:val="center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О государственном регулировании в области генно-инженерной деятельности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5D1677" w:rsidRDefault="005D1677" w:rsidP="005D1677">
      <w:pPr>
        <w:pStyle w:val="i"/>
        <w:shd w:val="clear" w:color="auto" w:fill="FFFFFF"/>
        <w:spacing w:before="60" w:beforeAutospacing="0" w:after="60" w:afterAutospacing="0"/>
        <w:ind w:left="450"/>
        <w:rPr>
          <w:color w:val="333333"/>
          <w:sz w:val="18"/>
          <w:szCs w:val="18"/>
        </w:rPr>
      </w:pPr>
      <w:proofErr w:type="gramStart"/>
      <w:r>
        <w:rPr>
          <w:color w:val="333333"/>
          <w:sz w:val="18"/>
          <w:szCs w:val="18"/>
        </w:rPr>
        <w:t>Принят</w:t>
      </w:r>
      <w:proofErr w:type="gramEnd"/>
      <w:r>
        <w:rPr>
          <w:color w:val="333333"/>
          <w:sz w:val="18"/>
          <w:szCs w:val="18"/>
        </w:rPr>
        <w:t xml:space="preserve"> Государственной Думой                              5 июня 1996 года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5D1677" w:rsidRDefault="005D1677" w:rsidP="005D1677">
      <w:pPr>
        <w:pStyle w:val="c"/>
        <w:shd w:val="clear" w:color="auto" w:fill="FFFFFF"/>
        <w:spacing w:before="60" w:beforeAutospacing="0" w:after="60" w:afterAutospacing="0"/>
        <w:ind w:left="450" w:right="450"/>
        <w:jc w:val="center"/>
        <w:rPr>
          <w:color w:val="333333"/>
          <w:sz w:val="18"/>
          <w:szCs w:val="18"/>
        </w:rPr>
      </w:pPr>
      <w:r>
        <w:rPr>
          <w:rStyle w:val="mark"/>
          <w:i/>
          <w:iCs/>
          <w:color w:val="1111EE"/>
          <w:sz w:val="18"/>
          <w:szCs w:val="18"/>
          <w:shd w:val="clear" w:color="auto" w:fill="F0F0F0"/>
        </w:rPr>
        <w:t>(В редакции федеральных законов </w:t>
      </w:r>
      <w:hyperlink r:id="rId4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12.07.2000 № 96-ФЗ</w:t>
        </w:r>
      </w:hyperlink>
      <w:r>
        <w:rPr>
          <w:rStyle w:val="mark"/>
          <w:i/>
          <w:iCs/>
          <w:color w:val="1111EE"/>
          <w:sz w:val="18"/>
          <w:szCs w:val="18"/>
          <w:shd w:val="clear" w:color="auto" w:fill="F0F0F0"/>
        </w:rPr>
        <w:t>, </w:t>
      </w:r>
      <w:hyperlink r:id="rId5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30.12.2008 № 313-ФЗ</w:t>
        </w:r>
      </w:hyperlink>
      <w:r>
        <w:rPr>
          <w:rStyle w:val="mark"/>
          <w:i/>
          <w:iCs/>
          <w:color w:val="1111EE"/>
          <w:sz w:val="18"/>
          <w:szCs w:val="18"/>
          <w:shd w:val="clear" w:color="auto" w:fill="F0F0F0"/>
        </w:rPr>
        <w:t>, </w:t>
      </w:r>
      <w:hyperlink r:id="rId6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04.10.2010 № 262-ФЗ</w:t>
        </w:r>
      </w:hyperlink>
      <w:r>
        <w:rPr>
          <w:rStyle w:val="mark"/>
          <w:i/>
          <w:iCs/>
          <w:color w:val="1111EE"/>
          <w:sz w:val="18"/>
          <w:szCs w:val="18"/>
          <w:shd w:val="clear" w:color="auto" w:fill="F0F0F0"/>
        </w:rPr>
        <w:t>, </w:t>
      </w:r>
      <w:hyperlink r:id="rId7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19.07.2011 № 248-ФЗ</w:t>
        </w:r>
      </w:hyperlink>
      <w:r>
        <w:rPr>
          <w:rStyle w:val="mark"/>
          <w:i/>
          <w:iCs/>
          <w:color w:val="1111EE"/>
          <w:sz w:val="18"/>
          <w:szCs w:val="18"/>
          <w:shd w:val="clear" w:color="auto" w:fill="F0F0F0"/>
        </w:rPr>
        <w:t>, </w:t>
      </w:r>
      <w:hyperlink r:id="rId8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05.04.2016 № 104-ФЗ</w:t>
        </w:r>
      </w:hyperlink>
      <w:r>
        <w:rPr>
          <w:rStyle w:val="mark"/>
          <w:i/>
          <w:iCs/>
          <w:color w:val="1111EE"/>
          <w:sz w:val="18"/>
          <w:szCs w:val="18"/>
          <w:shd w:val="clear" w:color="auto" w:fill="F0F0F0"/>
        </w:rPr>
        <w:t>, </w:t>
      </w:r>
      <w:hyperlink r:id="rId9" w:tgtFrame="contents" w:history="1">
        <w:proofErr w:type="gramStart"/>
        <w:r>
          <w:rPr>
            <w:rStyle w:val="a4"/>
            <w:color w:val="1C1CD6"/>
            <w:sz w:val="18"/>
            <w:szCs w:val="18"/>
            <w:shd w:val="clear" w:color="auto" w:fill="F0F0F0"/>
          </w:rPr>
          <w:t>от</w:t>
        </w:r>
        <w:proofErr w:type="gramEnd"/>
        <w:r>
          <w:rPr>
            <w:rStyle w:val="a4"/>
            <w:color w:val="1C1CD6"/>
            <w:sz w:val="18"/>
            <w:szCs w:val="18"/>
            <w:shd w:val="clear" w:color="auto" w:fill="F0F0F0"/>
          </w:rPr>
          <w:t> 03.07.2016 № 358-ФЗ</w:t>
        </w:r>
      </w:hyperlink>
      <w:r>
        <w:rPr>
          <w:rStyle w:val="mark"/>
          <w:i/>
          <w:iCs/>
          <w:color w:val="1111EE"/>
          <w:sz w:val="18"/>
          <w:szCs w:val="18"/>
          <w:shd w:val="clear" w:color="auto" w:fill="F0F0F0"/>
        </w:rPr>
        <w:t>, </w:t>
      </w:r>
      <w:hyperlink r:id="rId10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11.06.2021 № 170-ФЗ</w:t>
        </w:r>
      </w:hyperlink>
      <w:r>
        <w:rPr>
          <w:rStyle w:val="mark"/>
          <w:i/>
          <w:iCs/>
          <w:color w:val="1111EE"/>
          <w:sz w:val="18"/>
          <w:szCs w:val="18"/>
          <w:shd w:val="clear" w:color="auto" w:fill="F0F0F0"/>
        </w:rPr>
        <w:t>, </w:t>
      </w:r>
      <w:hyperlink r:id="rId11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02.07.2021 № 351-ФЗ</w:t>
        </w:r>
      </w:hyperlink>
      <w:r>
        <w:rPr>
          <w:rStyle w:val="mark"/>
          <w:i/>
          <w:iCs/>
          <w:color w:val="1111EE"/>
          <w:sz w:val="18"/>
          <w:szCs w:val="18"/>
          <w:shd w:val="clear" w:color="auto" w:fill="F0F0F0"/>
        </w:rPr>
        <w:t>)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5D1677" w:rsidRDefault="005D1677" w:rsidP="005D1677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1. Сфера действия настоящего Федерального закона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Настоящий Федеральный закон регулирует отношения в сфере природопользования, охраны окружающей среды</w:t>
      </w:r>
      <w:r>
        <w:rPr>
          <w:rStyle w:val="ed"/>
          <w:color w:val="1111EE"/>
          <w:sz w:val="18"/>
          <w:szCs w:val="18"/>
        </w:rPr>
        <w:t>, обеспечения экологической безопасности и охраны здоровья человека</w:t>
      </w:r>
      <w:r>
        <w:rPr>
          <w:color w:val="333333"/>
          <w:sz w:val="18"/>
          <w:szCs w:val="18"/>
        </w:rPr>
        <w:t>, возникающие при осуществлении генно-инженерной деятельности. Порядок осуществления генно-инженерной деятельности и применения ее методов к человеку, тканям и клеткам в составе его организма</w:t>
      </w:r>
      <w:r>
        <w:rPr>
          <w:rStyle w:val="ed"/>
          <w:color w:val="1111EE"/>
          <w:sz w:val="18"/>
          <w:szCs w:val="18"/>
        </w:rPr>
        <w:t xml:space="preserve">, за исключением </w:t>
      </w:r>
      <w:proofErr w:type="spellStart"/>
      <w:r>
        <w:rPr>
          <w:rStyle w:val="ed"/>
          <w:color w:val="1111EE"/>
          <w:sz w:val="18"/>
          <w:szCs w:val="18"/>
        </w:rPr>
        <w:t>генодиагностики</w:t>
      </w:r>
      <w:proofErr w:type="spellEnd"/>
      <w:r>
        <w:rPr>
          <w:rStyle w:val="ed"/>
          <w:color w:val="1111EE"/>
          <w:sz w:val="18"/>
          <w:szCs w:val="18"/>
        </w:rPr>
        <w:t xml:space="preserve"> и генной терапии (</w:t>
      </w:r>
      <w:proofErr w:type="spellStart"/>
      <w:r>
        <w:rPr>
          <w:rStyle w:val="ed"/>
          <w:color w:val="1111EE"/>
          <w:sz w:val="18"/>
          <w:szCs w:val="18"/>
        </w:rPr>
        <w:t>генотерапии</w:t>
      </w:r>
      <w:proofErr w:type="spellEnd"/>
      <w:r>
        <w:rPr>
          <w:rStyle w:val="ed"/>
          <w:color w:val="1111EE"/>
          <w:sz w:val="18"/>
          <w:szCs w:val="18"/>
        </w:rPr>
        <w:t>),</w:t>
      </w:r>
      <w:r>
        <w:rPr>
          <w:color w:val="333333"/>
          <w:sz w:val="18"/>
          <w:szCs w:val="18"/>
        </w:rPr>
        <w:t> не является предметом регулирования настоящего Федерального закона.</w:t>
      </w:r>
      <w:r>
        <w:rPr>
          <w:rStyle w:val="mark"/>
          <w:i/>
          <w:iCs/>
          <w:color w:val="1111EE"/>
          <w:sz w:val="18"/>
          <w:szCs w:val="18"/>
        </w:rPr>
        <w:t> (В редакции федеральных законов </w:t>
      </w:r>
      <w:hyperlink r:id="rId12" w:tgtFrame="contents" w:history="1">
        <w:r>
          <w:rPr>
            <w:rStyle w:val="a4"/>
            <w:color w:val="1C1CD6"/>
            <w:sz w:val="18"/>
            <w:szCs w:val="18"/>
          </w:rPr>
          <w:t>от 12.07.2000 № 96-ФЗ</w:t>
        </w:r>
      </w:hyperlink>
      <w:r>
        <w:rPr>
          <w:rStyle w:val="mark"/>
          <w:i/>
          <w:iCs/>
          <w:color w:val="1111EE"/>
          <w:sz w:val="18"/>
          <w:szCs w:val="18"/>
        </w:rPr>
        <w:t>, </w:t>
      </w:r>
      <w:hyperlink r:id="rId13" w:tgtFrame="contents" w:history="1">
        <w:r>
          <w:rPr>
            <w:rStyle w:val="a4"/>
            <w:color w:val="1C1CD6"/>
            <w:sz w:val="18"/>
            <w:szCs w:val="18"/>
          </w:rPr>
          <w:t>от 03.07.2016 № 358-ФЗ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5D1677" w:rsidRDefault="005D1677" w:rsidP="005D1677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rStyle w:val="ed"/>
          <w:b/>
          <w:bCs/>
          <w:color w:val="1111EE"/>
          <w:sz w:val="18"/>
          <w:szCs w:val="18"/>
        </w:rPr>
        <w:t>Статья 2. Основные понятия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ed"/>
          <w:color w:val="1111EE"/>
          <w:sz w:val="18"/>
          <w:szCs w:val="18"/>
        </w:rPr>
        <w:t>Основные понятия, применяемые в настоящем Федеральном законе: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ed"/>
          <w:color w:val="1111EE"/>
          <w:sz w:val="18"/>
          <w:szCs w:val="18"/>
        </w:rPr>
        <w:t xml:space="preserve">генная инженерия - совокупность методов и технологий, в том числе технологий получения </w:t>
      </w:r>
      <w:proofErr w:type="spellStart"/>
      <w:r>
        <w:rPr>
          <w:rStyle w:val="ed"/>
          <w:color w:val="1111EE"/>
          <w:sz w:val="18"/>
          <w:szCs w:val="18"/>
        </w:rPr>
        <w:t>рекомбинантных</w:t>
      </w:r>
      <w:proofErr w:type="spellEnd"/>
      <w:r>
        <w:rPr>
          <w:rStyle w:val="ed"/>
          <w:color w:val="1111EE"/>
          <w:sz w:val="18"/>
          <w:szCs w:val="18"/>
        </w:rPr>
        <w:t xml:space="preserve"> рибонуклеиновых и дезоксирибонуклеиновых кислот, по выделению генов из организма, осуществлению манипуляций с генами и введению их в другие организмы;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ed"/>
          <w:color w:val="1111EE"/>
          <w:sz w:val="18"/>
          <w:szCs w:val="18"/>
        </w:rPr>
        <w:t>генная терапия (</w:t>
      </w:r>
      <w:proofErr w:type="spellStart"/>
      <w:r>
        <w:rPr>
          <w:rStyle w:val="ed"/>
          <w:color w:val="1111EE"/>
          <w:sz w:val="18"/>
          <w:szCs w:val="18"/>
        </w:rPr>
        <w:t>генотерапия</w:t>
      </w:r>
      <w:proofErr w:type="spellEnd"/>
      <w:r>
        <w:rPr>
          <w:rStyle w:val="ed"/>
          <w:color w:val="1111EE"/>
          <w:sz w:val="18"/>
          <w:szCs w:val="18"/>
        </w:rPr>
        <w:t>) - совокупность генно-инженерных (</w:t>
      </w:r>
      <w:proofErr w:type="spellStart"/>
      <w:r>
        <w:rPr>
          <w:rStyle w:val="ed"/>
          <w:color w:val="1111EE"/>
          <w:sz w:val="18"/>
          <w:szCs w:val="18"/>
        </w:rPr>
        <w:t>биотехнологических</w:t>
      </w:r>
      <w:proofErr w:type="spellEnd"/>
      <w:r>
        <w:rPr>
          <w:rStyle w:val="ed"/>
          <w:color w:val="1111EE"/>
          <w:sz w:val="18"/>
          <w:szCs w:val="18"/>
        </w:rPr>
        <w:t>) и медицинских методов, направленных на внесение изменений в генетический аппарат соматических клеток человека в целях лечения заболеваний;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ed"/>
          <w:color w:val="1111EE"/>
          <w:sz w:val="18"/>
          <w:szCs w:val="18"/>
        </w:rPr>
        <w:t>генно-инженерная деятельность - деятельность, осуществляемая с использованием методов генной инженерии в целях создания </w:t>
      </w:r>
      <w:proofErr w:type="spellStart"/>
      <w:r>
        <w:rPr>
          <w:rStyle w:val="ed"/>
          <w:color w:val="1111EE"/>
          <w:sz w:val="18"/>
          <w:szCs w:val="18"/>
        </w:rPr>
        <w:t>генно-инженерно-модифицированных</w:t>
      </w:r>
      <w:proofErr w:type="spellEnd"/>
      <w:r>
        <w:rPr>
          <w:rStyle w:val="ed"/>
          <w:color w:val="1111EE"/>
          <w:sz w:val="18"/>
          <w:szCs w:val="18"/>
        </w:rPr>
        <w:t xml:space="preserve"> организмов;</w:t>
      </w:r>
      <w:r>
        <w:rPr>
          <w:rStyle w:val="mark"/>
          <w:i/>
          <w:iCs/>
          <w:color w:val="1111EE"/>
          <w:sz w:val="18"/>
          <w:szCs w:val="18"/>
        </w:rPr>
        <w:t> (В редакции Федерального закона </w:t>
      </w:r>
      <w:hyperlink r:id="rId14" w:tgtFrame="contents" w:history="1">
        <w:r>
          <w:rPr>
            <w:rStyle w:val="a4"/>
            <w:color w:val="1C1CD6"/>
            <w:sz w:val="18"/>
            <w:szCs w:val="18"/>
          </w:rPr>
          <w:t>от 04.10.2010  № 262-ФЗ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proofErr w:type="spellStart"/>
      <w:r>
        <w:rPr>
          <w:rStyle w:val="ed"/>
          <w:color w:val="1111EE"/>
          <w:sz w:val="18"/>
          <w:szCs w:val="18"/>
        </w:rPr>
        <w:t>генодиагностика</w:t>
      </w:r>
      <w:proofErr w:type="spellEnd"/>
      <w:r>
        <w:rPr>
          <w:rStyle w:val="ed"/>
          <w:color w:val="1111EE"/>
          <w:sz w:val="18"/>
          <w:szCs w:val="18"/>
        </w:rPr>
        <w:t> - совокупность методов по выявлению изменений в структуре генома;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proofErr w:type="spellStart"/>
      <w:proofErr w:type="gramStart"/>
      <w:r>
        <w:rPr>
          <w:rStyle w:val="ed"/>
          <w:color w:val="1111EE"/>
          <w:sz w:val="18"/>
          <w:szCs w:val="18"/>
        </w:rPr>
        <w:t>генно-инженерно-модифицированный</w:t>
      </w:r>
      <w:proofErr w:type="spellEnd"/>
      <w:r>
        <w:rPr>
          <w:rStyle w:val="ed"/>
          <w:color w:val="1111EE"/>
          <w:sz w:val="18"/>
          <w:szCs w:val="18"/>
        </w:rPr>
        <w:t xml:space="preserve"> организм - организм или несколько организмов, любое неклеточное, одноклеточное или многоклеточное образование, способные к воспроизводству или передаче наследственного генетического материала, отличные от природных организмов, полученные с применением методов генной инженерии и содержащие генно-инженерный материал, в том числе гены, их фрагменты или комбинации генов;</w:t>
      </w:r>
      <w:proofErr w:type="gramEnd"/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ed"/>
          <w:color w:val="1111EE"/>
          <w:sz w:val="18"/>
          <w:szCs w:val="18"/>
        </w:rPr>
        <w:t xml:space="preserve">выпуск </w:t>
      </w:r>
      <w:proofErr w:type="spellStart"/>
      <w:r>
        <w:rPr>
          <w:rStyle w:val="ed"/>
          <w:color w:val="1111EE"/>
          <w:sz w:val="18"/>
          <w:szCs w:val="18"/>
        </w:rPr>
        <w:t>генно-инженерно-модифицированных</w:t>
      </w:r>
      <w:proofErr w:type="spellEnd"/>
      <w:r>
        <w:rPr>
          <w:rStyle w:val="ed"/>
          <w:color w:val="1111EE"/>
          <w:sz w:val="18"/>
          <w:szCs w:val="18"/>
        </w:rPr>
        <w:t xml:space="preserve"> организмов в окружающую среду - действие или бездействие, в результате которых произошло внесение </w:t>
      </w:r>
      <w:proofErr w:type="spellStart"/>
      <w:r>
        <w:rPr>
          <w:rStyle w:val="ed"/>
          <w:color w:val="1111EE"/>
          <w:sz w:val="18"/>
          <w:szCs w:val="18"/>
        </w:rPr>
        <w:t>генно-инженерно-модифицированных</w:t>
      </w:r>
      <w:proofErr w:type="spellEnd"/>
      <w:r>
        <w:rPr>
          <w:rStyle w:val="ed"/>
          <w:color w:val="1111EE"/>
          <w:sz w:val="18"/>
          <w:szCs w:val="18"/>
        </w:rPr>
        <w:t xml:space="preserve"> организмов в окружающую среду (данное понятие не применяется к деятельности, связанной с изменением наследственного генетического материала человека посредством использования методов генной инженерии для целей генной терапии (</w:t>
      </w:r>
      <w:proofErr w:type="spellStart"/>
      <w:r>
        <w:rPr>
          <w:rStyle w:val="ed"/>
          <w:color w:val="1111EE"/>
          <w:sz w:val="18"/>
          <w:szCs w:val="18"/>
        </w:rPr>
        <w:t>генотерапии</w:t>
      </w:r>
      <w:proofErr w:type="spellEnd"/>
      <w:r>
        <w:rPr>
          <w:rStyle w:val="ed"/>
          <w:color w:val="1111EE"/>
          <w:sz w:val="18"/>
          <w:szCs w:val="18"/>
        </w:rPr>
        <w:t>);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ed"/>
          <w:color w:val="1111EE"/>
          <w:sz w:val="18"/>
          <w:szCs w:val="18"/>
        </w:rPr>
        <w:t xml:space="preserve">защита биологическая - создание и использование в генной инженерии безопасной для человека и объектов окружающей среды комбинации биологического материала, свойства которого исключают нежелательное выживание </w:t>
      </w:r>
      <w:proofErr w:type="spellStart"/>
      <w:r>
        <w:rPr>
          <w:rStyle w:val="ed"/>
          <w:color w:val="1111EE"/>
          <w:sz w:val="18"/>
          <w:szCs w:val="18"/>
        </w:rPr>
        <w:t>генно-инженерно-модифицированных</w:t>
      </w:r>
      <w:proofErr w:type="spellEnd"/>
      <w:r>
        <w:rPr>
          <w:rStyle w:val="ed"/>
          <w:color w:val="1111EE"/>
          <w:sz w:val="18"/>
          <w:szCs w:val="18"/>
        </w:rPr>
        <w:t xml:space="preserve"> организмов в окружающей среде и (или) передачу им генетической информации;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ed"/>
          <w:color w:val="1111EE"/>
          <w:sz w:val="18"/>
          <w:szCs w:val="18"/>
        </w:rPr>
        <w:t xml:space="preserve">защита физическая - создание и использование специальных технических средств и приемов, предотвращающих выпуск </w:t>
      </w:r>
      <w:proofErr w:type="spellStart"/>
      <w:r>
        <w:rPr>
          <w:rStyle w:val="ed"/>
          <w:color w:val="1111EE"/>
          <w:sz w:val="18"/>
          <w:szCs w:val="18"/>
        </w:rPr>
        <w:t>генно-инженерно-модифицированных</w:t>
      </w:r>
      <w:proofErr w:type="spellEnd"/>
      <w:r>
        <w:rPr>
          <w:rStyle w:val="ed"/>
          <w:color w:val="1111EE"/>
          <w:sz w:val="18"/>
          <w:szCs w:val="18"/>
        </w:rPr>
        <w:t xml:space="preserve"> организмов в окружающую среду и (или) передачу ими генетической информации;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ed"/>
          <w:color w:val="1111EE"/>
          <w:sz w:val="18"/>
          <w:szCs w:val="18"/>
        </w:rPr>
        <w:t>клинические испытания - проверка эффективности и безопасности генной терапии (</w:t>
      </w:r>
      <w:proofErr w:type="spellStart"/>
      <w:r>
        <w:rPr>
          <w:rStyle w:val="ed"/>
          <w:color w:val="1111EE"/>
          <w:sz w:val="18"/>
          <w:szCs w:val="18"/>
        </w:rPr>
        <w:t>генотерапии</w:t>
      </w:r>
      <w:proofErr w:type="spellEnd"/>
      <w:r>
        <w:rPr>
          <w:rStyle w:val="ed"/>
          <w:color w:val="1111EE"/>
          <w:sz w:val="18"/>
          <w:szCs w:val="18"/>
        </w:rPr>
        <w:t>);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mark"/>
          <w:i/>
          <w:iCs/>
          <w:color w:val="1111EE"/>
          <w:sz w:val="18"/>
          <w:szCs w:val="18"/>
        </w:rPr>
        <w:t>(Абзац утратил силу - Федеральный закон </w:t>
      </w:r>
      <w:hyperlink r:id="rId15" w:tgtFrame="contents" w:history="1">
        <w:r>
          <w:rPr>
            <w:rStyle w:val="a4"/>
            <w:color w:val="1C1CD6"/>
            <w:sz w:val="18"/>
            <w:szCs w:val="18"/>
          </w:rPr>
          <w:t>от 11.06.2021 № 170-ФЗ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proofErr w:type="gramStart"/>
      <w:r>
        <w:rPr>
          <w:rStyle w:val="ed"/>
          <w:color w:val="1111EE"/>
          <w:sz w:val="18"/>
          <w:szCs w:val="18"/>
        </w:rPr>
        <w:t>контроль за</w:t>
      </w:r>
      <w:proofErr w:type="gramEnd"/>
      <w:r>
        <w:rPr>
          <w:rStyle w:val="ed"/>
          <w:color w:val="1111EE"/>
          <w:sz w:val="18"/>
          <w:szCs w:val="18"/>
        </w:rPr>
        <w:t xml:space="preserve"> выпуском </w:t>
      </w:r>
      <w:proofErr w:type="spellStart"/>
      <w:r>
        <w:rPr>
          <w:rStyle w:val="ed"/>
          <w:color w:val="1111EE"/>
          <w:sz w:val="18"/>
          <w:szCs w:val="18"/>
        </w:rPr>
        <w:t>генно-инженерно-модифицированных</w:t>
      </w:r>
      <w:proofErr w:type="spellEnd"/>
      <w:r>
        <w:rPr>
          <w:rStyle w:val="ed"/>
          <w:color w:val="1111EE"/>
          <w:sz w:val="18"/>
          <w:szCs w:val="18"/>
        </w:rPr>
        <w:t xml:space="preserve"> организмов в окружающую среду - деятельность уполномоченных федеральных органов исполнительной власти, направленная на выявление и пресечение нарушений при действии или бездействии, в результате которых произошло внесение </w:t>
      </w:r>
      <w:proofErr w:type="spellStart"/>
      <w:r>
        <w:rPr>
          <w:rStyle w:val="ed"/>
          <w:color w:val="1111EE"/>
          <w:sz w:val="18"/>
          <w:szCs w:val="18"/>
        </w:rPr>
        <w:t>генно-инженерно-модифицированных</w:t>
      </w:r>
      <w:proofErr w:type="spellEnd"/>
      <w:r>
        <w:rPr>
          <w:rStyle w:val="ed"/>
          <w:color w:val="1111EE"/>
          <w:sz w:val="18"/>
          <w:szCs w:val="18"/>
        </w:rPr>
        <w:t xml:space="preserve"> организмов в окружающую среду, а также на устранение последствий выявленных нарушений;</w:t>
      </w:r>
      <w:r>
        <w:rPr>
          <w:rStyle w:val="mark"/>
          <w:i/>
          <w:iCs/>
          <w:color w:val="1111EE"/>
          <w:sz w:val="18"/>
          <w:szCs w:val="18"/>
        </w:rPr>
        <w:t> (Абзац введен - Федеральный закон </w:t>
      </w:r>
      <w:hyperlink r:id="rId16" w:tgtFrame="contents" w:history="1">
        <w:r>
          <w:rPr>
            <w:rStyle w:val="a4"/>
            <w:color w:val="1C1CD6"/>
            <w:sz w:val="18"/>
            <w:szCs w:val="18"/>
          </w:rPr>
          <w:t>от 03.07.2016 № 358-ФЗ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proofErr w:type="gramStart"/>
      <w:r>
        <w:rPr>
          <w:rStyle w:val="ed"/>
          <w:color w:val="1111EE"/>
          <w:sz w:val="18"/>
          <w:szCs w:val="18"/>
        </w:rPr>
        <w:t xml:space="preserve">мониторинг воздействия на человека и окружающую среду </w:t>
      </w:r>
      <w:proofErr w:type="spellStart"/>
      <w:r>
        <w:rPr>
          <w:rStyle w:val="ed"/>
          <w:color w:val="1111EE"/>
          <w:sz w:val="18"/>
          <w:szCs w:val="18"/>
        </w:rPr>
        <w:t>генно-инженерно-модифицированных</w:t>
      </w:r>
      <w:proofErr w:type="spellEnd"/>
      <w:r>
        <w:rPr>
          <w:rStyle w:val="ed"/>
          <w:color w:val="1111EE"/>
          <w:sz w:val="18"/>
          <w:szCs w:val="18"/>
        </w:rPr>
        <w:t xml:space="preserve"> организмов и продукции, полученной с применением таких организмов или содержащей такие организмы, - совокупность мероприятий по сбору, обработке, анализу и доведению до всеобщего сведения информации о воздействии </w:t>
      </w:r>
      <w:proofErr w:type="spellStart"/>
      <w:r>
        <w:rPr>
          <w:rStyle w:val="ed"/>
          <w:color w:val="1111EE"/>
          <w:sz w:val="18"/>
          <w:szCs w:val="18"/>
        </w:rPr>
        <w:t>генно-инженерно-модифицированных</w:t>
      </w:r>
      <w:proofErr w:type="spellEnd"/>
      <w:r>
        <w:rPr>
          <w:rStyle w:val="ed"/>
          <w:color w:val="1111EE"/>
          <w:sz w:val="18"/>
          <w:szCs w:val="18"/>
        </w:rPr>
        <w:t xml:space="preserve"> организмов и продукции, полученной с применением таких организмов или содержащей такие организмы, на здоровье человека и состояние окружающей среды;</w:t>
      </w:r>
      <w:proofErr w:type="gramEnd"/>
      <w:r>
        <w:rPr>
          <w:rStyle w:val="mark"/>
          <w:i/>
          <w:iCs/>
          <w:color w:val="1111EE"/>
          <w:sz w:val="18"/>
          <w:szCs w:val="18"/>
        </w:rPr>
        <w:t> (Абзац введен - Федеральный закон </w:t>
      </w:r>
      <w:hyperlink r:id="rId17" w:tgtFrame="contents" w:history="1">
        <w:r>
          <w:rPr>
            <w:rStyle w:val="a4"/>
            <w:color w:val="1C1CD6"/>
            <w:sz w:val="18"/>
            <w:szCs w:val="18"/>
          </w:rPr>
          <w:t>от 03.07.2016 № 358-ФЗ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ed"/>
          <w:color w:val="1111EE"/>
          <w:sz w:val="18"/>
          <w:szCs w:val="18"/>
        </w:rPr>
        <w:lastRenderedPageBreak/>
        <w:t xml:space="preserve">система открытая - система осуществления генно-инженерной деятельности, предполагающая контакт </w:t>
      </w:r>
      <w:proofErr w:type="spellStart"/>
      <w:r>
        <w:rPr>
          <w:rStyle w:val="ed"/>
          <w:color w:val="1111EE"/>
          <w:sz w:val="18"/>
          <w:szCs w:val="18"/>
        </w:rPr>
        <w:t>генно-инженерно-модифицированных</w:t>
      </w:r>
      <w:proofErr w:type="spellEnd"/>
      <w:r>
        <w:rPr>
          <w:rStyle w:val="ed"/>
          <w:color w:val="1111EE"/>
          <w:sz w:val="18"/>
          <w:szCs w:val="18"/>
        </w:rPr>
        <w:t xml:space="preserve"> организмов с населением и окружающей средой при их намеренном выпуске в окружающую среду, применении в медицинских и алиментарных целях, экспорте и импорте, при передаче технологий;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proofErr w:type="spellStart"/>
      <w:r>
        <w:rPr>
          <w:rStyle w:val="ed"/>
          <w:color w:val="1111EE"/>
          <w:sz w:val="18"/>
          <w:szCs w:val="18"/>
        </w:rPr>
        <w:t>трансгенные</w:t>
      </w:r>
      <w:proofErr w:type="spellEnd"/>
      <w:r>
        <w:rPr>
          <w:rStyle w:val="ed"/>
          <w:color w:val="1111EE"/>
          <w:sz w:val="18"/>
          <w:szCs w:val="18"/>
        </w:rPr>
        <w:t xml:space="preserve"> организмы - животные, растения, микроорганизмы, вирусы, генетическая программа которых изменена с использованием методов генной инженерии.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mark"/>
          <w:i/>
          <w:iCs/>
          <w:color w:val="1111EE"/>
          <w:sz w:val="18"/>
          <w:szCs w:val="18"/>
        </w:rPr>
        <w:t>(Статья в редакции Федерального закона </w:t>
      </w:r>
      <w:hyperlink r:id="rId18" w:tgtFrame="contents" w:history="1">
        <w:r>
          <w:rPr>
            <w:rStyle w:val="a4"/>
            <w:color w:val="1C1CD6"/>
            <w:sz w:val="18"/>
            <w:szCs w:val="18"/>
          </w:rPr>
          <w:t>от 12.07.2000  № 96-ФЗ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5D1677" w:rsidRDefault="005D1677" w:rsidP="005D1677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3. Законодательство Российской Федерации в области генно-инженерной деятельности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Законодательство Российской Федерации в области генно-инженерной деятельности состоит из настоящего Федерального закона, других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</w:t>
      </w:r>
      <w:r>
        <w:rPr>
          <w:rStyle w:val="ed"/>
          <w:color w:val="1111EE"/>
          <w:sz w:val="18"/>
          <w:szCs w:val="18"/>
          <w:shd w:val="clear" w:color="auto" w:fill="F0F0F0"/>
        </w:rPr>
        <w:t>, нормативных правовых актов органов публичной власти федеральной территории "Сириус"</w:t>
      </w:r>
      <w:r>
        <w:rPr>
          <w:color w:val="333333"/>
          <w:sz w:val="18"/>
          <w:szCs w:val="18"/>
        </w:rPr>
        <w:t>.</w:t>
      </w:r>
      <w:r>
        <w:rPr>
          <w:rStyle w:val="mark"/>
          <w:i/>
          <w:iCs/>
          <w:color w:val="1111EE"/>
          <w:sz w:val="18"/>
          <w:szCs w:val="18"/>
          <w:shd w:val="clear" w:color="auto" w:fill="F0F0F0"/>
        </w:rPr>
        <w:t> (В редакции Федерального закона </w:t>
      </w:r>
      <w:hyperlink r:id="rId19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02.07.2021 № 351-ФЗ</w:t>
        </w:r>
      </w:hyperlink>
      <w:r>
        <w:rPr>
          <w:rStyle w:val="mark"/>
          <w:i/>
          <w:iCs/>
          <w:color w:val="1111EE"/>
          <w:sz w:val="18"/>
          <w:szCs w:val="18"/>
          <w:shd w:val="clear" w:color="auto" w:fill="F0F0F0"/>
        </w:rPr>
        <w:t>)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ed"/>
          <w:color w:val="1111EE"/>
          <w:sz w:val="18"/>
          <w:szCs w:val="18"/>
          <w:shd w:val="clear" w:color="auto" w:fill="F0F0F0"/>
        </w:rPr>
        <w:t>Нормативными правовыми актами органов публичной власти федеральной территории "Сириус" может устанавливаться специальное регулирование отношений в области осуществления генно-инженерной деятельности в федеральной территории "Сириус" в соответствии с настоящим Федеральным законом и Федеральным законом от 22 декабря 2020 года № 437-ФЗ "О федеральной территории "Сириус".</w:t>
      </w:r>
      <w:r>
        <w:rPr>
          <w:rStyle w:val="mark"/>
          <w:i/>
          <w:iCs/>
          <w:color w:val="1111EE"/>
          <w:sz w:val="18"/>
          <w:szCs w:val="18"/>
          <w:shd w:val="clear" w:color="auto" w:fill="F0F0F0"/>
        </w:rPr>
        <w:t> (Часть введена - Федеральный закон </w:t>
      </w:r>
      <w:hyperlink r:id="rId20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02.07.2021 № 351-ФЗ</w:t>
        </w:r>
      </w:hyperlink>
      <w:r>
        <w:rPr>
          <w:rStyle w:val="mark"/>
          <w:i/>
          <w:iCs/>
          <w:color w:val="1111EE"/>
          <w:sz w:val="18"/>
          <w:szCs w:val="18"/>
          <w:shd w:val="clear" w:color="auto" w:fill="F0F0F0"/>
        </w:rPr>
        <w:t>)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5D1677" w:rsidRDefault="005D1677" w:rsidP="005D1677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4. Задачи государственного регулирования в области генно-инженерной деятельности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Задачами государственного регулирования являются: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установление основных направлений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самоуправления, </w:t>
      </w:r>
      <w:r>
        <w:rPr>
          <w:rStyle w:val="ed"/>
          <w:color w:val="1111EE"/>
          <w:sz w:val="18"/>
          <w:szCs w:val="18"/>
          <w:shd w:val="clear" w:color="auto" w:fill="F0F0F0"/>
        </w:rPr>
        <w:t>органов публичной власти федеральной территории "Сириус", </w:t>
      </w:r>
      <w:r>
        <w:rPr>
          <w:color w:val="333333"/>
          <w:sz w:val="18"/>
          <w:szCs w:val="18"/>
        </w:rPr>
        <w:t>юридических лиц и граждан (физических лиц) в области генно-инженерной деятельности;</w:t>
      </w:r>
      <w:r>
        <w:rPr>
          <w:rStyle w:val="mark"/>
          <w:i/>
          <w:iCs/>
          <w:color w:val="1111EE"/>
          <w:sz w:val="18"/>
          <w:szCs w:val="18"/>
          <w:shd w:val="clear" w:color="auto" w:fill="F0F0F0"/>
        </w:rPr>
        <w:t> (В редакции Федерального закона </w:t>
      </w:r>
      <w:hyperlink r:id="rId21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02.07.2021 № 351-ФЗ</w:t>
        </w:r>
      </w:hyperlink>
      <w:r>
        <w:rPr>
          <w:rStyle w:val="mark"/>
          <w:i/>
          <w:iCs/>
          <w:color w:val="1111EE"/>
          <w:sz w:val="18"/>
          <w:szCs w:val="18"/>
          <w:shd w:val="clear" w:color="auto" w:fill="F0F0F0"/>
        </w:rPr>
        <w:t>)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установление основных положений правового регулирования отношений, возникающих в области генно-инженерной деятельности;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определение механизма, обеспечивающего безопасность граждан и окружающей среды в процессе осуществления генно-инженерной деятельности и использования ее результатов;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установление правовых основ международного сотрудничества Российской Федерации в области генно-инженерной деятельности;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создание условий для развития приоритетных направлений в области генно-инженерной деятельности.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Для реализации указанных задач принимаются федеральные и региональные программы</w:t>
      </w:r>
      <w:r>
        <w:rPr>
          <w:rStyle w:val="ed"/>
          <w:color w:val="1111EE"/>
          <w:sz w:val="18"/>
          <w:szCs w:val="18"/>
          <w:shd w:val="clear" w:color="auto" w:fill="F0F0F0"/>
        </w:rPr>
        <w:t>, а также программа федеральной территории "Сириус"</w:t>
      </w:r>
      <w:r>
        <w:rPr>
          <w:color w:val="333333"/>
          <w:sz w:val="18"/>
          <w:szCs w:val="18"/>
        </w:rPr>
        <w:t> в области развития генно-инженерной деятельности.</w:t>
      </w:r>
      <w:r>
        <w:rPr>
          <w:rStyle w:val="mark"/>
          <w:i/>
          <w:iCs/>
          <w:color w:val="1111EE"/>
          <w:sz w:val="18"/>
          <w:szCs w:val="18"/>
          <w:shd w:val="clear" w:color="auto" w:fill="F0F0F0"/>
        </w:rPr>
        <w:t> (В редакции Федерального закона </w:t>
      </w:r>
      <w:hyperlink r:id="rId22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02.07.2021 № 351-ФЗ</w:t>
        </w:r>
      </w:hyperlink>
      <w:r>
        <w:rPr>
          <w:rStyle w:val="mark"/>
          <w:i/>
          <w:iCs/>
          <w:color w:val="1111EE"/>
          <w:sz w:val="18"/>
          <w:szCs w:val="18"/>
          <w:shd w:val="clear" w:color="auto" w:fill="F0F0F0"/>
        </w:rPr>
        <w:t>)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5D1677" w:rsidRDefault="005D1677" w:rsidP="005D1677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5. Основные направления государственного регулирования в области генно-инженерной деятельности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Основными направлениями государственного регулирования в области генно-инженерной деятельности являются: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улучшение условий жизни человека и охрана его здоровья;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охрана и восстановление окружающей среды, сохранение биологического разнообразия;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повышение эффективности сельского хозяйства;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повышение эффективности добывающей и перерабатывающей промышленности;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обеспечение сохранения и улучшения кадрового состава, профессиональной подготовки специалистов в области генно-инженерной деятельности;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ed"/>
          <w:color w:val="1111EE"/>
          <w:sz w:val="18"/>
          <w:szCs w:val="18"/>
        </w:rPr>
        <w:t xml:space="preserve">мониторинг воздействия на человека и окружающую среду </w:t>
      </w:r>
      <w:proofErr w:type="spellStart"/>
      <w:r>
        <w:rPr>
          <w:rStyle w:val="ed"/>
          <w:color w:val="1111EE"/>
          <w:sz w:val="18"/>
          <w:szCs w:val="18"/>
        </w:rPr>
        <w:t>генно-инженерно-модифицированных</w:t>
      </w:r>
      <w:proofErr w:type="spellEnd"/>
      <w:r>
        <w:rPr>
          <w:rStyle w:val="ed"/>
          <w:color w:val="1111EE"/>
          <w:sz w:val="18"/>
          <w:szCs w:val="18"/>
        </w:rPr>
        <w:t xml:space="preserve"> организмов и продукции, полученной с применением таких организмов или содержащей такие организмы;</w:t>
      </w:r>
      <w:r>
        <w:rPr>
          <w:rStyle w:val="mark"/>
          <w:i/>
          <w:iCs/>
          <w:color w:val="1111EE"/>
          <w:sz w:val="18"/>
          <w:szCs w:val="18"/>
        </w:rPr>
        <w:t> (Абзац введен - Федеральный закон </w:t>
      </w:r>
      <w:hyperlink r:id="rId23" w:tgtFrame="contents" w:history="1">
        <w:r>
          <w:rPr>
            <w:rStyle w:val="a4"/>
            <w:color w:val="1C1CD6"/>
            <w:sz w:val="18"/>
            <w:szCs w:val="18"/>
          </w:rPr>
          <w:t>от 03.07.2016 № 358-ФЗ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mark"/>
          <w:i/>
          <w:iCs/>
          <w:color w:val="1111EE"/>
          <w:sz w:val="18"/>
          <w:szCs w:val="18"/>
        </w:rPr>
        <w:t>(Абзац введен - Федеральный закон </w:t>
      </w:r>
      <w:hyperlink r:id="rId24" w:tgtFrame="contents" w:history="1">
        <w:r>
          <w:rPr>
            <w:rStyle w:val="a4"/>
            <w:color w:val="1C1CD6"/>
            <w:sz w:val="18"/>
            <w:szCs w:val="18"/>
          </w:rPr>
          <w:t>от 03.07.2016 № 358-ФЗ</w:t>
        </w:r>
      </w:hyperlink>
      <w:r>
        <w:rPr>
          <w:rStyle w:val="mark"/>
          <w:i/>
          <w:iCs/>
          <w:color w:val="1111EE"/>
          <w:sz w:val="18"/>
          <w:szCs w:val="18"/>
        </w:rPr>
        <w:t>) (Утратил силу - Федеральный закон </w:t>
      </w:r>
      <w:hyperlink r:id="rId25" w:tgtFrame="contents" w:history="1">
        <w:r>
          <w:rPr>
            <w:rStyle w:val="a4"/>
            <w:color w:val="1C1CD6"/>
            <w:sz w:val="18"/>
            <w:szCs w:val="18"/>
          </w:rPr>
          <w:t>от 11.06.2021 № 170-ФЗ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Генно-инженерная деятельность должна основываться на следующих принципах: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безопасности граждан (физических лиц) и окружающей среды;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ed"/>
          <w:color w:val="1111EE"/>
          <w:sz w:val="18"/>
          <w:szCs w:val="18"/>
        </w:rPr>
        <w:t xml:space="preserve">безопасности клинических испытаний методов </w:t>
      </w:r>
      <w:proofErr w:type="spellStart"/>
      <w:r>
        <w:rPr>
          <w:rStyle w:val="ed"/>
          <w:color w:val="1111EE"/>
          <w:sz w:val="18"/>
          <w:szCs w:val="18"/>
        </w:rPr>
        <w:t>генодиагностики</w:t>
      </w:r>
      <w:proofErr w:type="spellEnd"/>
      <w:r>
        <w:rPr>
          <w:rStyle w:val="ed"/>
          <w:color w:val="1111EE"/>
          <w:sz w:val="18"/>
          <w:szCs w:val="18"/>
        </w:rPr>
        <w:t xml:space="preserve"> и генной терапии (</w:t>
      </w:r>
      <w:proofErr w:type="spellStart"/>
      <w:r>
        <w:rPr>
          <w:rStyle w:val="ed"/>
          <w:color w:val="1111EE"/>
          <w:sz w:val="18"/>
          <w:szCs w:val="18"/>
        </w:rPr>
        <w:t>генотерапии</w:t>
      </w:r>
      <w:proofErr w:type="spellEnd"/>
      <w:r>
        <w:rPr>
          <w:rStyle w:val="ed"/>
          <w:color w:val="1111EE"/>
          <w:sz w:val="18"/>
          <w:szCs w:val="18"/>
        </w:rPr>
        <w:t>) на уровне соматических клеток;</w:t>
      </w:r>
      <w:r>
        <w:rPr>
          <w:rStyle w:val="mark"/>
          <w:i/>
          <w:iCs/>
          <w:color w:val="1111EE"/>
          <w:sz w:val="18"/>
          <w:szCs w:val="18"/>
        </w:rPr>
        <w:t> (Абзац введен - Федеральный закон </w:t>
      </w:r>
      <w:hyperlink r:id="rId26" w:tgtFrame="contents" w:history="1">
        <w:r>
          <w:rPr>
            <w:rStyle w:val="a4"/>
            <w:color w:val="1C1CD6"/>
            <w:sz w:val="18"/>
            <w:szCs w:val="18"/>
          </w:rPr>
          <w:t>от 12.07.2000  № 96-ФЗ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общедоступности сведений о безопасности генно-инженерной деятельности;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ed"/>
          <w:color w:val="1111EE"/>
          <w:sz w:val="18"/>
          <w:szCs w:val="18"/>
        </w:rPr>
        <w:lastRenderedPageBreak/>
        <w:t>обязательного подтверждения соответствия</w:t>
      </w:r>
      <w:r>
        <w:rPr>
          <w:color w:val="333333"/>
          <w:sz w:val="18"/>
          <w:szCs w:val="18"/>
        </w:rPr>
        <w:t> продукции, содержащей результаты генно-инженерной деятельности, с указанием полной информации о методах получения и свойствах данного продукта</w:t>
      </w:r>
      <w:r>
        <w:rPr>
          <w:rStyle w:val="ed"/>
          <w:color w:val="1111EE"/>
          <w:sz w:val="18"/>
          <w:szCs w:val="18"/>
        </w:rPr>
        <w:t>;</w:t>
      </w:r>
      <w:r>
        <w:rPr>
          <w:rStyle w:val="mark"/>
          <w:i/>
          <w:iCs/>
          <w:color w:val="1111EE"/>
          <w:sz w:val="18"/>
          <w:szCs w:val="18"/>
        </w:rPr>
        <w:t> (В редакции Федерального закона </w:t>
      </w:r>
      <w:hyperlink r:id="rId27" w:tgtFrame="contents" w:history="1">
        <w:r>
          <w:rPr>
            <w:rStyle w:val="a4"/>
            <w:color w:val="1C1CD6"/>
            <w:sz w:val="18"/>
            <w:szCs w:val="18"/>
          </w:rPr>
          <w:t>от 30.12.2008  № 313-ФЗ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ed"/>
          <w:color w:val="1111EE"/>
          <w:sz w:val="18"/>
          <w:szCs w:val="18"/>
        </w:rPr>
        <w:t xml:space="preserve">государственной регистрации </w:t>
      </w:r>
      <w:proofErr w:type="spellStart"/>
      <w:r>
        <w:rPr>
          <w:rStyle w:val="ed"/>
          <w:color w:val="1111EE"/>
          <w:sz w:val="18"/>
          <w:szCs w:val="18"/>
        </w:rPr>
        <w:t>генно-инженерно-модифицированных</w:t>
      </w:r>
      <w:proofErr w:type="spellEnd"/>
      <w:r>
        <w:rPr>
          <w:rStyle w:val="ed"/>
          <w:color w:val="1111EE"/>
          <w:sz w:val="18"/>
          <w:szCs w:val="18"/>
        </w:rPr>
        <w:t xml:space="preserve"> организмов, предназначенных для выпуска в окружающую среду, а также продукции, полученной с применением таких организмов или содержащей такие организмы, включая указанную продукцию, ввозимую на территорию Российской Федерации.</w:t>
      </w:r>
      <w:r>
        <w:rPr>
          <w:rStyle w:val="mark"/>
          <w:i/>
          <w:iCs/>
          <w:color w:val="1111EE"/>
          <w:sz w:val="18"/>
          <w:szCs w:val="18"/>
        </w:rPr>
        <w:t> (В редакции федеральных законов </w:t>
      </w:r>
      <w:hyperlink r:id="rId28" w:tgtFrame="contents" w:history="1">
        <w:r>
          <w:rPr>
            <w:rStyle w:val="a4"/>
            <w:color w:val="1C1CD6"/>
            <w:sz w:val="18"/>
            <w:szCs w:val="18"/>
          </w:rPr>
          <w:t>от 04.10.2010 № 262-ФЗ</w:t>
        </w:r>
      </w:hyperlink>
      <w:r>
        <w:rPr>
          <w:rStyle w:val="mark"/>
          <w:i/>
          <w:iCs/>
          <w:color w:val="1111EE"/>
          <w:sz w:val="18"/>
          <w:szCs w:val="18"/>
        </w:rPr>
        <w:t>, </w:t>
      </w:r>
      <w:hyperlink r:id="rId29" w:tgtFrame="contents" w:history="1">
        <w:r>
          <w:rPr>
            <w:rStyle w:val="a4"/>
            <w:color w:val="1C1CD6"/>
            <w:sz w:val="18"/>
            <w:szCs w:val="18"/>
          </w:rPr>
          <w:t>от 03.07.2016 № 358-ФЗ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5D1677" w:rsidRDefault="005D1677" w:rsidP="005D1677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rStyle w:val="ed"/>
          <w:b/>
          <w:bCs/>
          <w:color w:val="1111EE"/>
          <w:sz w:val="18"/>
          <w:szCs w:val="18"/>
        </w:rPr>
        <w:t>Статья 6. Работы в области генно-инженерной деятельности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ed"/>
          <w:color w:val="1111EE"/>
          <w:sz w:val="18"/>
          <w:szCs w:val="18"/>
        </w:rPr>
        <w:t>Генно-инженерная деятельность включает в себя следующие работы: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ed"/>
          <w:color w:val="1111EE"/>
          <w:sz w:val="18"/>
          <w:szCs w:val="18"/>
        </w:rPr>
        <w:t xml:space="preserve">генетические манипуляции на молекулярном, клеточном уровнях с участием </w:t>
      </w:r>
      <w:proofErr w:type="spellStart"/>
      <w:r>
        <w:rPr>
          <w:rStyle w:val="ed"/>
          <w:color w:val="1111EE"/>
          <w:sz w:val="18"/>
          <w:szCs w:val="18"/>
        </w:rPr>
        <w:t>рекомбинантных</w:t>
      </w:r>
      <w:proofErr w:type="spellEnd"/>
      <w:r>
        <w:rPr>
          <w:rStyle w:val="ed"/>
          <w:color w:val="1111EE"/>
          <w:sz w:val="18"/>
          <w:szCs w:val="18"/>
        </w:rPr>
        <w:t xml:space="preserve"> рибонуклеиновых и дезоксирибонуклеиновых кислот для создания </w:t>
      </w:r>
      <w:proofErr w:type="spellStart"/>
      <w:r>
        <w:rPr>
          <w:rStyle w:val="ed"/>
          <w:color w:val="1111EE"/>
          <w:sz w:val="18"/>
          <w:szCs w:val="18"/>
        </w:rPr>
        <w:t>генно-инженерно-модифицированных</w:t>
      </w:r>
      <w:proofErr w:type="spellEnd"/>
      <w:r>
        <w:rPr>
          <w:rStyle w:val="ed"/>
          <w:color w:val="1111EE"/>
          <w:sz w:val="18"/>
          <w:szCs w:val="18"/>
        </w:rPr>
        <w:t xml:space="preserve"> организмов (вирусов, микроорганизмов, </w:t>
      </w:r>
      <w:proofErr w:type="spellStart"/>
      <w:r>
        <w:rPr>
          <w:rStyle w:val="ed"/>
          <w:color w:val="1111EE"/>
          <w:sz w:val="18"/>
          <w:szCs w:val="18"/>
        </w:rPr>
        <w:t>трансгенных</w:t>
      </w:r>
      <w:proofErr w:type="spellEnd"/>
      <w:r>
        <w:rPr>
          <w:rStyle w:val="ed"/>
          <w:color w:val="1111EE"/>
          <w:sz w:val="18"/>
          <w:szCs w:val="18"/>
        </w:rPr>
        <w:t xml:space="preserve"> растений и </w:t>
      </w:r>
      <w:proofErr w:type="spellStart"/>
      <w:r>
        <w:rPr>
          <w:rStyle w:val="ed"/>
          <w:color w:val="1111EE"/>
          <w:sz w:val="18"/>
          <w:szCs w:val="18"/>
        </w:rPr>
        <w:t>трансгенных</w:t>
      </w:r>
      <w:proofErr w:type="spellEnd"/>
      <w:r>
        <w:rPr>
          <w:rStyle w:val="ed"/>
          <w:color w:val="1111EE"/>
          <w:sz w:val="18"/>
          <w:szCs w:val="18"/>
        </w:rPr>
        <w:t xml:space="preserve"> животных, а также их клеток);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ed"/>
          <w:color w:val="1111EE"/>
          <w:sz w:val="18"/>
          <w:szCs w:val="18"/>
        </w:rPr>
        <w:t xml:space="preserve">генетические манипуляции на молекулярном, клеточном уровнях с участием </w:t>
      </w:r>
      <w:proofErr w:type="spellStart"/>
      <w:r>
        <w:rPr>
          <w:rStyle w:val="ed"/>
          <w:color w:val="1111EE"/>
          <w:sz w:val="18"/>
          <w:szCs w:val="18"/>
        </w:rPr>
        <w:t>рекомбинантных</w:t>
      </w:r>
      <w:proofErr w:type="spellEnd"/>
      <w:r>
        <w:rPr>
          <w:rStyle w:val="ed"/>
          <w:color w:val="1111EE"/>
          <w:sz w:val="18"/>
          <w:szCs w:val="18"/>
        </w:rPr>
        <w:t xml:space="preserve"> рибонуклеиновых и дезоксирибонуклеиновых кислот для целей </w:t>
      </w:r>
      <w:proofErr w:type="spellStart"/>
      <w:r>
        <w:rPr>
          <w:rStyle w:val="ed"/>
          <w:color w:val="1111EE"/>
          <w:sz w:val="18"/>
          <w:szCs w:val="18"/>
        </w:rPr>
        <w:t>генодиагностики</w:t>
      </w:r>
      <w:proofErr w:type="spellEnd"/>
      <w:r>
        <w:rPr>
          <w:rStyle w:val="ed"/>
          <w:color w:val="1111EE"/>
          <w:sz w:val="18"/>
          <w:szCs w:val="18"/>
        </w:rPr>
        <w:t xml:space="preserve"> и генной терапии (</w:t>
      </w:r>
      <w:proofErr w:type="spellStart"/>
      <w:r>
        <w:rPr>
          <w:rStyle w:val="ed"/>
          <w:color w:val="1111EE"/>
          <w:sz w:val="18"/>
          <w:szCs w:val="18"/>
        </w:rPr>
        <w:t>генотерапии</w:t>
      </w:r>
      <w:proofErr w:type="spellEnd"/>
      <w:r>
        <w:rPr>
          <w:rStyle w:val="ed"/>
          <w:color w:val="1111EE"/>
          <w:sz w:val="18"/>
          <w:szCs w:val="18"/>
        </w:rPr>
        <w:t>) применительно к человеку;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ed"/>
          <w:color w:val="1111EE"/>
          <w:sz w:val="18"/>
          <w:szCs w:val="18"/>
        </w:rPr>
        <w:t xml:space="preserve">все виды испытаний </w:t>
      </w:r>
      <w:proofErr w:type="spellStart"/>
      <w:r>
        <w:rPr>
          <w:rStyle w:val="ed"/>
          <w:color w:val="1111EE"/>
          <w:sz w:val="18"/>
          <w:szCs w:val="18"/>
        </w:rPr>
        <w:t>генно-инженерно-модифицированных</w:t>
      </w:r>
      <w:proofErr w:type="spellEnd"/>
      <w:r>
        <w:rPr>
          <w:rStyle w:val="ed"/>
          <w:color w:val="1111EE"/>
          <w:sz w:val="18"/>
          <w:szCs w:val="18"/>
        </w:rPr>
        <w:t xml:space="preserve"> организмов, в том числе лабораторные, клинические, полевые, опытно-промышленные;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ed"/>
          <w:color w:val="1111EE"/>
          <w:sz w:val="18"/>
          <w:szCs w:val="18"/>
        </w:rPr>
        <w:t>утилизация отходов генно-инженерной деятельности;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ed"/>
          <w:color w:val="1111EE"/>
          <w:sz w:val="18"/>
          <w:szCs w:val="18"/>
        </w:rPr>
        <w:t>покупка, продажа, обмен, другие сделки и иная деятельность, связанная с генно-инженерными технологиями.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ed"/>
          <w:color w:val="1111EE"/>
          <w:sz w:val="18"/>
          <w:szCs w:val="18"/>
        </w:rPr>
        <w:t>Генно-инженерная деятельность III и IV уровней риска, осуществляемая в замкнутых системах, подлежит лицензированию в соответствии с законодательством Российской Федерации.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mark"/>
          <w:i/>
          <w:iCs/>
          <w:color w:val="1111EE"/>
          <w:sz w:val="18"/>
          <w:szCs w:val="18"/>
        </w:rPr>
        <w:t>(Статья в редакции Федерального закона </w:t>
      </w:r>
      <w:hyperlink r:id="rId30" w:tgtFrame="contents" w:history="1">
        <w:r>
          <w:rPr>
            <w:rStyle w:val="a4"/>
            <w:color w:val="1C1CD6"/>
            <w:sz w:val="18"/>
            <w:szCs w:val="18"/>
          </w:rPr>
          <w:t>от 04.10.2010  № 262-ФЗ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5D1677" w:rsidRDefault="005D1677" w:rsidP="005D1677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7. Система безопасности в области генно-инженерной деятельности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Общая координация и разработка системы безопасности в области генно-инженерной деятельности осуществляются в порядке, определяемом Правительством Российской Федерации.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Юридические лица и граждане (физические лица), осуществляющие генно-инженерную деятельность, обязаны обеспечить биологическую и физическую защиту работников организаций, осуществляющих генно-инженерную деятельность, населения, окружающей среды в соответствии с уровнями риска потенциально вредного воздействия генно-инженерной деятельности на человека и окружающую среду.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В зависимости от степени потенциальной опасности, возникающей при осуществлении генно-инженерной деятельности, для замкнутых систем устанавливается четыре уровня риска потенциально вредного воздействия генно-инженерной деятельности на здоровье человека: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I уровень риска соответствует работам, которые не представляют опасности для здоровья человека, и сопоставим с риском при работе с непатогенными микроорганизмами;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II уровень риска соответствует работам, которые представляют незначительную опасность для здоровья человека, и сопоставим с опасностью при работах с условно-патогенными микроорганизмами;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III уровень риска соответствует работам, которые представляют умеренную опасность для здоровья человека, и сопоставим с опасностью при работах с микроорганизмами, потенциально способными к передаче инфекции;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IV уровень риска соответствует работам, которые представляют опасность для здоровья человека, и сопоставим с опасностью при работах с возбудителями особо опасных инфекций.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Работы, проводимые с микроорганизмами в замкнутых системах в масштабе, превышающем лабораторные исследования, относятся к III или IV уровню риска.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mark"/>
          <w:i/>
          <w:iCs/>
          <w:color w:val="1111EE"/>
          <w:sz w:val="18"/>
          <w:szCs w:val="18"/>
        </w:rPr>
        <w:t>(Часть утратила силу - Федеральный закон </w:t>
      </w:r>
      <w:hyperlink r:id="rId31" w:tgtFrame="contents" w:history="1">
        <w:r>
          <w:rPr>
            <w:rStyle w:val="a4"/>
            <w:color w:val="1C1CD6"/>
            <w:sz w:val="18"/>
            <w:szCs w:val="18"/>
          </w:rPr>
          <w:t>от 04.10.2010  № 262-ФЗ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Юридические лица и граждане (физические лица), осуществляющие генно-инженерную деятельность, проводят оценку риска при планировании, подготовке и проведении генно-инженерной деятельности.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mark"/>
          <w:i/>
          <w:iCs/>
          <w:color w:val="1111EE"/>
          <w:sz w:val="18"/>
          <w:szCs w:val="18"/>
        </w:rPr>
        <w:t>(Часть утратила силу - Федеральный закон </w:t>
      </w:r>
      <w:hyperlink r:id="rId32" w:tgtFrame="contents" w:history="1">
        <w:r>
          <w:rPr>
            <w:rStyle w:val="a4"/>
            <w:color w:val="1C1CD6"/>
            <w:sz w:val="18"/>
            <w:szCs w:val="18"/>
          </w:rPr>
          <w:t>от 04.10.2010  № 262-ФЗ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mark"/>
          <w:i/>
          <w:iCs/>
          <w:color w:val="1111EE"/>
          <w:sz w:val="18"/>
          <w:szCs w:val="18"/>
        </w:rPr>
        <w:t>(Часть утратила силу - Федеральный закон </w:t>
      </w:r>
      <w:hyperlink r:id="rId33" w:tgtFrame="contents" w:history="1">
        <w:r>
          <w:rPr>
            <w:rStyle w:val="a4"/>
            <w:color w:val="1C1CD6"/>
            <w:sz w:val="18"/>
            <w:szCs w:val="18"/>
          </w:rPr>
          <w:t>от 04.10.2010  № 262-ФЗ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proofErr w:type="spellStart"/>
      <w:r>
        <w:rPr>
          <w:rStyle w:val="ed"/>
          <w:color w:val="1111EE"/>
          <w:sz w:val="18"/>
          <w:szCs w:val="18"/>
        </w:rPr>
        <w:t>Генно-инженерно-модифицированные</w:t>
      </w:r>
      <w:proofErr w:type="spellEnd"/>
      <w:r>
        <w:rPr>
          <w:rStyle w:val="ed"/>
          <w:color w:val="1111EE"/>
          <w:sz w:val="18"/>
          <w:szCs w:val="18"/>
        </w:rPr>
        <w:t xml:space="preserve"> организмы, предназначенные для выпуска в окружающую среду, а также продукция, полученная с применением таких организмов или содержащая такие организмы, включая указанную продукцию, ввозимую на территорию Российской Федерации, подлежит государственной регистрации в порядке, установленном Правительством Российской Федерации.</w:t>
      </w:r>
      <w:r>
        <w:rPr>
          <w:rStyle w:val="mark"/>
          <w:i/>
          <w:iCs/>
          <w:color w:val="1111EE"/>
          <w:sz w:val="18"/>
          <w:szCs w:val="18"/>
        </w:rPr>
        <w:t> (В редакции федеральных законов </w:t>
      </w:r>
      <w:hyperlink r:id="rId34" w:tgtFrame="contents" w:history="1">
        <w:r>
          <w:rPr>
            <w:rStyle w:val="a4"/>
            <w:color w:val="1C1CD6"/>
            <w:sz w:val="18"/>
            <w:szCs w:val="18"/>
          </w:rPr>
          <w:t>от 04.10.2010 № 262-ФЗ</w:t>
        </w:r>
      </w:hyperlink>
      <w:r>
        <w:rPr>
          <w:rStyle w:val="mark"/>
          <w:i/>
          <w:iCs/>
          <w:color w:val="1111EE"/>
          <w:sz w:val="18"/>
          <w:szCs w:val="18"/>
        </w:rPr>
        <w:t>, </w:t>
      </w:r>
      <w:hyperlink r:id="rId35" w:tgtFrame="contents" w:history="1">
        <w:r>
          <w:rPr>
            <w:rStyle w:val="a4"/>
            <w:color w:val="1C1CD6"/>
            <w:sz w:val="18"/>
            <w:szCs w:val="18"/>
          </w:rPr>
          <w:t>от 03.07.2016 № 358-ФЗ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ed"/>
          <w:color w:val="1111EE"/>
          <w:sz w:val="18"/>
          <w:szCs w:val="18"/>
        </w:rPr>
        <w:t xml:space="preserve">Мониторинг воздействия на человека и окружающую среду </w:t>
      </w:r>
      <w:proofErr w:type="spellStart"/>
      <w:r>
        <w:rPr>
          <w:rStyle w:val="ed"/>
          <w:color w:val="1111EE"/>
          <w:sz w:val="18"/>
          <w:szCs w:val="18"/>
        </w:rPr>
        <w:t>генно-инженерно-модифицированных</w:t>
      </w:r>
      <w:proofErr w:type="spellEnd"/>
      <w:r>
        <w:rPr>
          <w:rStyle w:val="ed"/>
          <w:color w:val="1111EE"/>
          <w:sz w:val="18"/>
          <w:szCs w:val="18"/>
        </w:rPr>
        <w:t xml:space="preserve"> организмов и продукции, полученной с применением таких организмов или содержащей такие организмы, осуществляется уполномоченными федеральными органами исполнительной власти в порядке, установленном Правительством Российской Федерации.</w:t>
      </w:r>
      <w:r>
        <w:rPr>
          <w:rStyle w:val="mark"/>
          <w:i/>
          <w:iCs/>
          <w:color w:val="1111EE"/>
          <w:sz w:val="18"/>
          <w:szCs w:val="18"/>
        </w:rPr>
        <w:t> (Часть введена - Федеральный закон </w:t>
      </w:r>
      <w:hyperlink r:id="rId36" w:tgtFrame="contents" w:history="1">
        <w:r>
          <w:rPr>
            <w:rStyle w:val="a4"/>
            <w:color w:val="1C1CD6"/>
            <w:sz w:val="18"/>
            <w:szCs w:val="18"/>
          </w:rPr>
          <w:t>от 03.07.2016 № 358-ФЗ</w:t>
        </w:r>
      </w:hyperlink>
      <w:r>
        <w:rPr>
          <w:rStyle w:val="mark"/>
          <w:i/>
          <w:iCs/>
          <w:color w:val="1111EE"/>
          <w:sz w:val="18"/>
          <w:szCs w:val="18"/>
        </w:rPr>
        <w:t>) (В редакции Федерального закона </w:t>
      </w:r>
      <w:hyperlink r:id="rId37" w:tgtFrame="contents" w:history="1">
        <w:r>
          <w:rPr>
            <w:rStyle w:val="a4"/>
            <w:color w:val="1C1CD6"/>
            <w:sz w:val="18"/>
            <w:szCs w:val="18"/>
          </w:rPr>
          <w:t>от 11.06.2021 № 170-ФЗ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ed"/>
          <w:color w:val="1111EE"/>
          <w:sz w:val="18"/>
          <w:szCs w:val="18"/>
        </w:rPr>
        <w:lastRenderedPageBreak/>
        <w:t>Оценка соблюдения обязательных требований, установленных настоящим Федеральным законом и принимаемыми в соответствии с ним иными нормативными правовыми актами Российской Федерации, осуществляется в рамках федерального государственного санитарно-эпидемиологического контроля (надзора), федерального государственного контроля (надзора) в области защиты прав потребителей, федерального государственного ветеринарного контроля (надзора), федерального государственного контроля (надзора) в области семеноводства.</w:t>
      </w:r>
      <w:r>
        <w:rPr>
          <w:rStyle w:val="mark"/>
          <w:i/>
          <w:iCs/>
          <w:color w:val="1111EE"/>
          <w:sz w:val="18"/>
          <w:szCs w:val="18"/>
        </w:rPr>
        <w:t> (Часть введена - Федеральный закон </w:t>
      </w:r>
      <w:hyperlink r:id="rId38" w:tgtFrame="contents" w:history="1">
        <w:r>
          <w:rPr>
            <w:rStyle w:val="a4"/>
            <w:color w:val="1C1CD6"/>
            <w:sz w:val="18"/>
            <w:szCs w:val="18"/>
          </w:rPr>
          <w:t>от 03.07.2016 № 358-ФЗ</w:t>
        </w:r>
      </w:hyperlink>
      <w:r>
        <w:rPr>
          <w:rStyle w:val="mark"/>
          <w:i/>
          <w:iCs/>
          <w:color w:val="1111EE"/>
          <w:sz w:val="18"/>
          <w:szCs w:val="18"/>
        </w:rPr>
        <w:t>) (В редакции Федерального закона </w:t>
      </w:r>
      <w:hyperlink r:id="rId39" w:tgtFrame="contents" w:history="1">
        <w:r>
          <w:rPr>
            <w:rStyle w:val="a4"/>
            <w:color w:val="1C1CD6"/>
            <w:sz w:val="18"/>
            <w:szCs w:val="18"/>
          </w:rPr>
          <w:t>от 11.06.2021 № 170-ФЗ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proofErr w:type="gramStart"/>
      <w:r>
        <w:rPr>
          <w:rStyle w:val="ed"/>
          <w:color w:val="1111EE"/>
          <w:sz w:val="18"/>
          <w:szCs w:val="18"/>
        </w:rPr>
        <w:t xml:space="preserve">По результатам мониторинга воздействия на человека и окружающую среду </w:t>
      </w:r>
      <w:proofErr w:type="spellStart"/>
      <w:r>
        <w:rPr>
          <w:rStyle w:val="ed"/>
          <w:color w:val="1111EE"/>
          <w:sz w:val="18"/>
          <w:szCs w:val="18"/>
        </w:rPr>
        <w:t>генно-инженерно-модифицированных</w:t>
      </w:r>
      <w:proofErr w:type="spellEnd"/>
      <w:r>
        <w:rPr>
          <w:rStyle w:val="ed"/>
          <w:color w:val="1111EE"/>
          <w:sz w:val="18"/>
          <w:szCs w:val="18"/>
        </w:rPr>
        <w:t xml:space="preserve"> организмов и продукции, полученной с применением таких организмов или содержащей такие организмы, Правительство Российской Федерации вправе установить запрет на ввоз на территорию Российской Федерации </w:t>
      </w:r>
      <w:proofErr w:type="spellStart"/>
      <w:r>
        <w:rPr>
          <w:rStyle w:val="ed"/>
          <w:color w:val="1111EE"/>
          <w:sz w:val="18"/>
          <w:szCs w:val="18"/>
        </w:rPr>
        <w:t>генно-инженерно-модифицированных</w:t>
      </w:r>
      <w:proofErr w:type="spellEnd"/>
      <w:r>
        <w:rPr>
          <w:rStyle w:val="ed"/>
          <w:color w:val="1111EE"/>
          <w:sz w:val="18"/>
          <w:szCs w:val="18"/>
        </w:rPr>
        <w:t xml:space="preserve"> организмов, предназначенных для выпуска в окружающую среду, и (или) продукции, полученной с применением таких организмов или содержащей такие организмы.</w:t>
      </w:r>
      <w:proofErr w:type="gramEnd"/>
      <w:r>
        <w:rPr>
          <w:rStyle w:val="mark"/>
          <w:i/>
          <w:iCs/>
          <w:color w:val="1111EE"/>
          <w:sz w:val="18"/>
          <w:szCs w:val="18"/>
        </w:rPr>
        <w:t> (Часть введена - Федеральный закон </w:t>
      </w:r>
      <w:hyperlink r:id="rId40" w:tgtFrame="contents" w:history="1">
        <w:r>
          <w:rPr>
            <w:rStyle w:val="a4"/>
            <w:color w:val="1C1CD6"/>
            <w:sz w:val="18"/>
            <w:szCs w:val="18"/>
          </w:rPr>
          <w:t>от 03.07.2016 № 358-ФЗ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mark"/>
          <w:i/>
          <w:iCs/>
          <w:color w:val="1111EE"/>
          <w:sz w:val="18"/>
          <w:szCs w:val="18"/>
        </w:rPr>
        <w:t>(Часть введена - Федеральный закон </w:t>
      </w:r>
      <w:hyperlink r:id="rId41" w:tgtFrame="contents" w:history="1">
        <w:r>
          <w:rPr>
            <w:rStyle w:val="a4"/>
            <w:color w:val="1C1CD6"/>
            <w:sz w:val="18"/>
            <w:szCs w:val="18"/>
          </w:rPr>
          <w:t>от 03.07.2016 № 358-ФЗ</w:t>
        </w:r>
      </w:hyperlink>
      <w:r>
        <w:rPr>
          <w:rStyle w:val="mark"/>
          <w:i/>
          <w:iCs/>
          <w:color w:val="1111EE"/>
          <w:sz w:val="18"/>
          <w:szCs w:val="18"/>
        </w:rPr>
        <w:t>) (Утратила силу - Федеральный закон </w:t>
      </w:r>
      <w:hyperlink r:id="rId42" w:tgtFrame="contents" w:history="1">
        <w:r>
          <w:rPr>
            <w:rStyle w:val="a4"/>
            <w:color w:val="1C1CD6"/>
            <w:sz w:val="18"/>
            <w:szCs w:val="18"/>
          </w:rPr>
          <w:t>от 11.06.2021 № 170-ФЗ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5D1677" w:rsidRDefault="005D1677" w:rsidP="005D1677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8. Требования к лицам, которые осуществляют генно-инженерную деятельность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К занятию генно-инженерной деятельностью допускаются: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граждане (физические лица), профессиональная подготовка и состояние </w:t>
      </w:r>
      <w:proofErr w:type="gramStart"/>
      <w:r>
        <w:rPr>
          <w:color w:val="333333"/>
          <w:sz w:val="18"/>
          <w:szCs w:val="18"/>
        </w:rPr>
        <w:t>здоровья</w:t>
      </w:r>
      <w:proofErr w:type="gramEnd"/>
      <w:r>
        <w:rPr>
          <w:color w:val="333333"/>
          <w:sz w:val="18"/>
          <w:szCs w:val="18"/>
        </w:rPr>
        <w:t xml:space="preserve"> которых соответствуют требованиям правил безопасности генно-инженерной деятельности;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юридические лица, имеющие соответствующие помещения, оборудование и работников, которые соответствуют требованиям абзаца второго настоящей статьи.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mark"/>
          <w:i/>
          <w:iCs/>
          <w:color w:val="1111EE"/>
          <w:sz w:val="18"/>
          <w:szCs w:val="18"/>
        </w:rPr>
        <w:t>(Часть утратила силу - Федеральный закон </w:t>
      </w:r>
      <w:hyperlink r:id="rId43" w:tgtFrame="contents" w:history="1">
        <w:r>
          <w:rPr>
            <w:rStyle w:val="a4"/>
            <w:color w:val="1C1CD6"/>
            <w:sz w:val="18"/>
            <w:szCs w:val="18"/>
          </w:rPr>
          <w:t>от 04.10.2010  № 262-ФЗ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5D1677" w:rsidRDefault="005D1677" w:rsidP="005D1677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9. Финансирование генно-инженерной деятельности и безопасности ее осуществления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Финансирование генно-инженерной деятельности и ее безопасности осуществляется в установленном порядке за счет средств соответствующих бюджетов, целевых средств организаций и фондов, а также иных источников, не запрещенных законодательством Российской Федерации.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5D1677" w:rsidRDefault="005D1677" w:rsidP="005D1677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10. Обеспечение общедоступности сведений о безопасности генно-инженерной деятельности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Сведения о безопасности генно-инженерной деятельности являются общедоступными.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Юридические лица и граждане (физические лица), осуществляющие генно-инженерную деятельность, обязаны по просьбе заинтересованных лиц предоставлять информацию об уровне риска и о принимаемых мерах по обеспечению безопасности генно-инженерной деятельности. При этом сведения о генно-инженерной деятельности, составляющие государственную, служебную или коммерческую тайну, предоставляются в установленном порядке.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5D1677" w:rsidRDefault="005D1677" w:rsidP="005D1677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rStyle w:val="ed"/>
          <w:b/>
          <w:bCs/>
          <w:color w:val="1111EE"/>
          <w:sz w:val="18"/>
          <w:szCs w:val="18"/>
        </w:rPr>
        <w:t>Статья 11. Сертификация и декларирование соответствия продукции в области генно-инженерной деятельности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ed"/>
          <w:color w:val="1111EE"/>
          <w:sz w:val="18"/>
          <w:szCs w:val="18"/>
        </w:rPr>
        <w:t>Продукция (услуги), полученная с применением методов генно-инженерной деятельности, должна соответствовать обязательным требованиям в области охраны окружающей среды, фармакопейных статей, санитарно-эпидемиологическим требованиям, иным обязательным требованиям законодательства Российской Федерации.</w:t>
      </w:r>
      <w:r>
        <w:rPr>
          <w:rStyle w:val="mark"/>
          <w:i/>
          <w:iCs/>
          <w:color w:val="1111EE"/>
          <w:sz w:val="18"/>
          <w:szCs w:val="18"/>
        </w:rPr>
        <w:t> (В редакции Федерального закона </w:t>
      </w:r>
      <w:hyperlink r:id="rId44" w:tgtFrame="contents" w:history="1">
        <w:r>
          <w:rPr>
            <w:rStyle w:val="a4"/>
            <w:color w:val="1C1CD6"/>
            <w:sz w:val="18"/>
            <w:szCs w:val="18"/>
          </w:rPr>
          <w:t>от 19.07.2011  № 248-ФЗ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ed"/>
          <w:color w:val="1111EE"/>
          <w:sz w:val="18"/>
          <w:szCs w:val="18"/>
        </w:rPr>
        <w:t xml:space="preserve">В отношении продукции, полученной с применением </w:t>
      </w:r>
      <w:proofErr w:type="spellStart"/>
      <w:r>
        <w:rPr>
          <w:rStyle w:val="ed"/>
          <w:color w:val="1111EE"/>
          <w:sz w:val="18"/>
          <w:szCs w:val="18"/>
        </w:rPr>
        <w:t>генно-инженерно-модифицированных</w:t>
      </w:r>
      <w:proofErr w:type="spellEnd"/>
      <w:r>
        <w:rPr>
          <w:rStyle w:val="ed"/>
          <w:color w:val="1111EE"/>
          <w:sz w:val="18"/>
          <w:szCs w:val="18"/>
        </w:rPr>
        <w:t xml:space="preserve"> организмов и подлежащей обязательной сертификации или декларированию соответствия, выдается сертификат соответствия или принимается декларация о соответствии в порядке, установленном законодательством Российской Федерации о техническом регулировании.</w:t>
      </w:r>
      <w:r>
        <w:rPr>
          <w:rStyle w:val="mark"/>
          <w:i/>
          <w:iCs/>
          <w:color w:val="1111EE"/>
          <w:sz w:val="18"/>
          <w:szCs w:val="18"/>
        </w:rPr>
        <w:t> (В редакции Федерального закона </w:t>
      </w:r>
      <w:hyperlink r:id="rId45" w:tgtFrame="contents" w:history="1">
        <w:r>
          <w:rPr>
            <w:rStyle w:val="a4"/>
            <w:color w:val="1C1CD6"/>
            <w:sz w:val="18"/>
            <w:szCs w:val="18"/>
          </w:rPr>
          <w:t>от 30.12.2008  № 313-ФЗ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5D1677" w:rsidRDefault="005D1677" w:rsidP="005D1677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12. Ответственность в области генно-инженерной деятельности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Юридические лица и граждане (физические лица), которые осуществляют генно-инженерную деятельность и действия или </w:t>
      </w:r>
      <w:proofErr w:type="gramStart"/>
      <w:r>
        <w:rPr>
          <w:color w:val="333333"/>
          <w:sz w:val="18"/>
          <w:szCs w:val="18"/>
        </w:rPr>
        <w:t>бездействие</w:t>
      </w:r>
      <w:proofErr w:type="gramEnd"/>
      <w:r>
        <w:rPr>
          <w:color w:val="333333"/>
          <w:sz w:val="18"/>
          <w:szCs w:val="18"/>
        </w:rPr>
        <w:t xml:space="preserve"> которых причинили вред работникам организации, осуществляющей генно-инженерную деятельность, населению, окружающей среде, несут ответственность в соответствии с законодательством Российской Федерации.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proofErr w:type="gramStart"/>
      <w:r>
        <w:rPr>
          <w:rStyle w:val="ed"/>
          <w:color w:val="1111EE"/>
          <w:sz w:val="18"/>
          <w:szCs w:val="18"/>
        </w:rPr>
        <w:t xml:space="preserve">Нарушение юридическими лицами, осуществляющими на территории Российской Федерации генно-инженерную деятельность, производство и (или) поставку продукции, полученной с применением </w:t>
      </w:r>
      <w:proofErr w:type="spellStart"/>
      <w:r>
        <w:rPr>
          <w:rStyle w:val="ed"/>
          <w:color w:val="1111EE"/>
          <w:sz w:val="18"/>
          <w:szCs w:val="18"/>
        </w:rPr>
        <w:t>генно-инженерно-модифицированных</w:t>
      </w:r>
      <w:proofErr w:type="spellEnd"/>
      <w:r>
        <w:rPr>
          <w:rStyle w:val="ed"/>
          <w:color w:val="1111EE"/>
          <w:sz w:val="18"/>
          <w:szCs w:val="18"/>
        </w:rPr>
        <w:t xml:space="preserve"> организмов или содержащей такие организмы, законодательства Российской Федерации в области генно-инженерной деятельности, выразившееся в использовании </w:t>
      </w:r>
      <w:proofErr w:type="spellStart"/>
      <w:r>
        <w:rPr>
          <w:rStyle w:val="ed"/>
          <w:color w:val="1111EE"/>
          <w:sz w:val="18"/>
          <w:szCs w:val="18"/>
        </w:rPr>
        <w:t>генно-инженерно-модифицированных</w:t>
      </w:r>
      <w:proofErr w:type="spellEnd"/>
      <w:r>
        <w:rPr>
          <w:rStyle w:val="ed"/>
          <w:color w:val="1111EE"/>
          <w:sz w:val="18"/>
          <w:szCs w:val="18"/>
        </w:rPr>
        <w:t xml:space="preserve"> организмов не в соответствии с разрешенным видом (видами) целевого использования, нарушении специальных условий использования </w:t>
      </w:r>
      <w:proofErr w:type="spellStart"/>
      <w:r>
        <w:rPr>
          <w:rStyle w:val="ed"/>
          <w:color w:val="1111EE"/>
          <w:sz w:val="18"/>
          <w:szCs w:val="18"/>
        </w:rPr>
        <w:t>генно-инженерно-модифицированных</w:t>
      </w:r>
      <w:proofErr w:type="spellEnd"/>
      <w:r>
        <w:rPr>
          <w:rStyle w:val="ed"/>
          <w:color w:val="1111EE"/>
          <w:sz w:val="18"/>
          <w:szCs w:val="18"/>
        </w:rPr>
        <w:t xml:space="preserve"> организмов, в том числе при производстве конкретного вида продукции, либо</w:t>
      </w:r>
      <w:proofErr w:type="gramEnd"/>
      <w:r>
        <w:rPr>
          <w:rStyle w:val="ed"/>
          <w:color w:val="1111EE"/>
          <w:sz w:val="18"/>
          <w:szCs w:val="18"/>
        </w:rPr>
        <w:t xml:space="preserve"> в </w:t>
      </w:r>
      <w:r>
        <w:rPr>
          <w:rStyle w:val="ed"/>
          <w:color w:val="1111EE"/>
          <w:sz w:val="18"/>
          <w:szCs w:val="18"/>
        </w:rPr>
        <w:lastRenderedPageBreak/>
        <w:t xml:space="preserve">использовании </w:t>
      </w:r>
      <w:proofErr w:type="spellStart"/>
      <w:r>
        <w:rPr>
          <w:rStyle w:val="ed"/>
          <w:color w:val="1111EE"/>
          <w:sz w:val="18"/>
          <w:szCs w:val="18"/>
        </w:rPr>
        <w:t>генно-инженерно-модифицированных</w:t>
      </w:r>
      <w:proofErr w:type="spellEnd"/>
      <w:r>
        <w:rPr>
          <w:rStyle w:val="ed"/>
          <w:color w:val="1111EE"/>
          <w:sz w:val="18"/>
          <w:szCs w:val="18"/>
        </w:rPr>
        <w:t xml:space="preserve"> организмов и (или) продукции, не зарегистрированных в установленном порядке, влечет за собой ответственность в соответствии с законодательством Российской Федерации.</w:t>
      </w:r>
      <w:r>
        <w:rPr>
          <w:rStyle w:val="mark"/>
          <w:i/>
          <w:iCs/>
          <w:color w:val="1111EE"/>
          <w:sz w:val="18"/>
          <w:szCs w:val="18"/>
        </w:rPr>
        <w:t> (Часть введена - Федеральный закон </w:t>
      </w:r>
      <w:hyperlink r:id="rId46" w:tgtFrame="contents" w:history="1">
        <w:r>
          <w:rPr>
            <w:rStyle w:val="a4"/>
            <w:color w:val="1C1CD6"/>
            <w:sz w:val="18"/>
            <w:szCs w:val="18"/>
          </w:rPr>
          <w:t>от 03.07.2016 № 358-ФЗ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5D1677" w:rsidRDefault="005D1677" w:rsidP="005D1677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13. Международное сотрудничество Российской Федерации в области генно-инженерной деятельности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Российская Федерация заключает международные договоры в целях дальнейшего развития и укрепления международного сотрудничества в области генно-инженерной деятельности.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5D1677" w:rsidRDefault="005D1677" w:rsidP="005D1677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14. Вступление в силу настоящего Федерального закона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Настоящий Федеральный закон вступает в силу со дня его официального опубликования.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5D1677" w:rsidRDefault="005D1677" w:rsidP="005D1677">
      <w:pPr>
        <w:pStyle w:val="i"/>
        <w:shd w:val="clear" w:color="auto" w:fill="FFFFFF"/>
        <w:spacing w:before="60" w:beforeAutospacing="0" w:after="60" w:afterAutospacing="0"/>
        <w:ind w:left="45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Президент Российской Федерации                              Б.Ельцин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Москва, Кремль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5 июля 1996 года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№ 86-ФЗ</w:t>
      </w:r>
    </w:p>
    <w:p w:rsidR="005D1677" w:rsidRDefault="005D1677" w:rsidP="005D1677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FE11F1" w:rsidRDefault="00FE11F1"/>
    <w:sectPr w:rsidR="00FE11F1" w:rsidSect="00FE1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1677"/>
    <w:rsid w:val="005D1677"/>
    <w:rsid w:val="00FE1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">
    <w:name w:val="c"/>
    <w:basedOn w:val="a"/>
    <w:rsid w:val="005D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D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5D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5D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5D1677"/>
  </w:style>
  <w:style w:type="character" w:styleId="a4">
    <w:name w:val="Hyperlink"/>
    <w:basedOn w:val="a0"/>
    <w:uiPriority w:val="99"/>
    <w:semiHidden/>
    <w:unhideWhenUsed/>
    <w:rsid w:val="005D1677"/>
    <w:rPr>
      <w:color w:val="0000FF"/>
      <w:u w:val="single"/>
    </w:rPr>
  </w:style>
  <w:style w:type="paragraph" w:customStyle="1" w:styleId="h">
    <w:name w:val="h"/>
    <w:basedOn w:val="a"/>
    <w:rsid w:val="005D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5D16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7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042295.&amp;backlink=1&amp;&amp;nd=102394369" TargetMode="External"/><Relationship Id="rId13" Type="http://schemas.openxmlformats.org/officeDocument/2006/relationships/hyperlink" Target="http://pravo.gov.ru/proxy/ips/?docbody=&amp;prevDoc=102042295.&amp;backlink=1&amp;&amp;nd=102404554" TargetMode="External"/><Relationship Id="rId18" Type="http://schemas.openxmlformats.org/officeDocument/2006/relationships/hyperlink" Target="http://pravo.gov.ru/proxy/ips/?docbody=&amp;prevDoc=102042295.&amp;backlink=1&amp;&amp;nd=102066730" TargetMode="External"/><Relationship Id="rId26" Type="http://schemas.openxmlformats.org/officeDocument/2006/relationships/hyperlink" Target="http://pravo.gov.ru/proxy/ips/?docbody=&amp;prevDoc=102042295.&amp;backlink=1&amp;&amp;nd=102066730" TargetMode="External"/><Relationship Id="rId39" Type="http://schemas.openxmlformats.org/officeDocument/2006/relationships/hyperlink" Target="http://pravo.gov.ru/proxy/ips/?docbody=&amp;prevDoc=102042295.&amp;backlink=1&amp;&amp;nd=60224244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prevDoc=102042295.&amp;backlink=1&amp;&amp;nd=602263708" TargetMode="External"/><Relationship Id="rId34" Type="http://schemas.openxmlformats.org/officeDocument/2006/relationships/hyperlink" Target="http://pravo.gov.ru/proxy/ips/?docbody=&amp;prevDoc=102042295.&amp;backlink=1&amp;&amp;nd=102141730" TargetMode="External"/><Relationship Id="rId42" Type="http://schemas.openxmlformats.org/officeDocument/2006/relationships/hyperlink" Target="http://pravo.gov.ru/proxy/ips/?docbody=&amp;prevDoc=102042295.&amp;backlink=1&amp;&amp;nd=602242444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pravo.gov.ru/proxy/ips/?docbody=&amp;prevDoc=102042295.&amp;backlink=1&amp;&amp;nd=102149552" TargetMode="External"/><Relationship Id="rId12" Type="http://schemas.openxmlformats.org/officeDocument/2006/relationships/hyperlink" Target="http://pravo.gov.ru/proxy/ips/?docbody=&amp;prevDoc=102042295.&amp;backlink=1&amp;&amp;nd=102066730" TargetMode="External"/><Relationship Id="rId17" Type="http://schemas.openxmlformats.org/officeDocument/2006/relationships/hyperlink" Target="http://pravo.gov.ru/proxy/ips/?docbody=&amp;prevDoc=102042295.&amp;backlink=1&amp;&amp;nd=102404554" TargetMode="External"/><Relationship Id="rId25" Type="http://schemas.openxmlformats.org/officeDocument/2006/relationships/hyperlink" Target="http://pravo.gov.ru/proxy/ips/?docbody=&amp;prevDoc=102042295.&amp;backlink=1&amp;&amp;nd=602242444" TargetMode="External"/><Relationship Id="rId33" Type="http://schemas.openxmlformats.org/officeDocument/2006/relationships/hyperlink" Target="http://pravo.gov.ru/proxy/ips/?docbody=&amp;prevDoc=102042295.&amp;backlink=1&amp;&amp;nd=102141730" TargetMode="External"/><Relationship Id="rId38" Type="http://schemas.openxmlformats.org/officeDocument/2006/relationships/hyperlink" Target="http://pravo.gov.ru/proxy/ips/?docbody=&amp;prevDoc=102042295.&amp;backlink=1&amp;&amp;nd=102404554" TargetMode="External"/><Relationship Id="rId46" Type="http://schemas.openxmlformats.org/officeDocument/2006/relationships/hyperlink" Target="http://pravo.gov.ru/proxy/ips/?docbody=&amp;prevDoc=102042295.&amp;backlink=1&amp;&amp;nd=10240455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042295.&amp;backlink=1&amp;&amp;nd=102404554" TargetMode="External"/><Relationship Id="rId20" Type="http://schemas.openxmlformats.org/officeDocument/2006/relationships/hyperlink" Target="http://pravo.gov.ru/proxy/ips/?docbody=&amp;prevDoc=102042295.&amp;backlink=1&amp;&amp;nd=602263708" TargetMode="External"/><Relationship Id="rId29" Type="http://schemas.openxmlformats.org/officeDocument/2006/relationships/hyperlink" Target="http://pravo.gov.ru/proxy/ips/?docbody=&amp;prevDoc=102042295.&amp;backlink=1&amp;&amp;nd=102404554" TargetMode="External"/><Relationship Id="rId41" Type="http://schemas.openxmlformats.org/officeDocument/2006/relationships/hyperlink" Target="http://pravo.gov.ru/proxy/ips/?docbody=&amp;prevDoc=102042295.&amp;backlink=1&amp;&amp;nd=102404554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042295.&amp;backlink=1&amp;&amp;nd=102141730" TargetMode="External"/><Relationship Id="rId11" Type="http://schemas.openxmlformats.org/officeDocument/2006/relationships/hyperlink" Target="http://pravo.gov.ru/proxy/ips/?docbody=&amp;prevDoc=102042295.&amp;backlink=1&amp;&amp;nd=602263708" TargetMode="External"/><Relationship Id="rId24" Type="http://schemas.openxmlformats.org/officeDocument/2006/relationships/hyperlink" Target="http://pravo.gov.ru/proxy/ips/?docbody=&amp;prevDoc=102042295.&amp;backlink=1&amp;&amp;nd=102404554" TargetMode="External"/><Relationship Id="rId32" Type="http://schemas.openxmlformats.org/officeDocument/2006/relationships/hyperlink" Target="http://pravo.gov.ru/proxy/ips/?docbody=&amp;prevDoc=102042295.&amp;backlink=1&amp;&amp;nd=102141730" TargetMode="External"/><Relationship Id="rId37" Type="http://schemas.openxmlformats.org/officeDocument/2006/relationships/hyperlink" Target="http://pravo.gov.ru/proxy/ips/?docbody=&amp;prevDoc=102042295.&amp;backlink=1&amp;&amp;nd=602242444" TargetMode="External"/><Relationship Id="rId40" Type="http://schemas.openxmlformats.org/officeDocument/2006/relationships/hyperlink" Target="http://pravo.gov.ru/proxy/ips/?docbody=&amp;prevDoc=102042295.&amp;backlink=1&amp;&amp;nd=102404554" TargetMode="External"/><Relationship Id="rId45" Type="http://schemas.openxmlformats.org/officeDocument/2006/relationships/hyperlink" Target="http://pravo.gov.ru/proxy/ips/?docbody=&amp;prevDoc=102042295.&amp;backlink=1&amp;&amp;nd=102126838" TargetMode="External"/><Relationship Id="rId5" Type="http://schemas.openxmlformats.org/officeDocument/2006/relationships/hyperlink" Target="http://pravo.gov.ru/proxy/ips/?docbody=&amp;prevDoc=102042295.&amp;backlink=1&amp;&amp;nd=102126838" TargetMode="External"/><Relationship Id="rId15" Type="http://schemas.openxmlformats.org/officeDocument/2006/relationships/hyperlink" Target="http://pravo.gov.ru/proxy/ips/?docbody=&amp;prevDoc=102042295.&amp;backlink=1&amp;&amp;nd=602242444" TargetMode="External"/><Relationship Id="rId23" Type="http://schemas.openxmlformats.org/officeDocument/2006/relationships/hyperlink" Target="http://pravo.gov.ru/proxy/ips/?docbody=&amp;prevDoc=102042295.&amp;backlink=1&amp;&amp;nd=102404554" TargetMode="External"/><Relationship Id="rId28" Type="http://schemas.openxmlformats.org/officeDocument/2006/relationships/hyperlink" Target="http://pravo.gov.ru/proxy/ips/?docbody=&amp;prevDoc=102042295.&amp;backlink=1&amp;&amp;nd=102141730" TargetMode="External"/><Relationship Id="rId36" Type="http://schemas.openxmlformats.org/officeDocument/2006/relationships/hyperlink" Target="http://pravo.gov.ru/proxy/ips/?docbody=&amp;prevDoc=102042295.&amp;backlink=1&amp;&amp;nd=102404554" TargetMode="External"/><Relationship Id="rId10" Type="http://schemas.openxmlformats.org/officeDocument/2006/relationships/hyperlink" Target="http://pravo.gov.ru/proxy/ips/?docbody=&amp;prevDoc=102042295.&amp;backlink=1&amp;&amp;nd=602242444" TargetMode="External"/><Relationship Id="rId19" Type="http://schemas.openxmlformats.org/officeDocument/2006/relationships/hyperlink" Target="http://pravo.gov.ru/proxy/ips/?docbody=&amp;prevDoc=102042295.&amp;backlink=1&amp;&amp;nd=602263708" TargetMode="External"/><Relationship Id="rId31" Type="http://schemas.openxmlformats.org/officeDocument/2006/relationships/hyperlink" Target="http://pravo.gov.ru/proxy/ips/?docbody=&amp;prevDoc=102042295.&amp;backlink=1&amp;&amp;nd=102141730" TargetMode="External"/><Relationship Id="rId44" Type="http://schemas.openxmlformats.org/officeDocument/2006/relationships/hyperlink" Target="http://pravo.gov.ru/proxy/ips/?docbody=&amp;prevDoc=102042295.&amp;backlink=1&amp;&amp;nd=102149552" TargetMode="External"/><Relationship Id="rId4" Type="http://schemas.openxmlformats.org/officeDocument/2006/relationships/hyperlink" Target="http://pravo.gov.ru/proxy/ips/?docbody=&amp;prevDoc=102042295.&amp;backlink=1&amp;&amp;nd=102066730" TargetMode="External"/><Relationship Id="rId9" Type="http://schemas.openxmlformats.org/officeDocument/2006/relationships/hyperlink" Target="http://pravo.gov.ru/proxy/ips/?docbody=&amp;prevDoc=102042295.&amp;backlink=1&amp;&amp;nd=102404554" TargetMode="External"/><Relationship Id="rId14" Type="http://schemas.openxmlformats.org/officeDocument/2006/relationships/hyperlink" Target="http://pravo.gov.ru/proxy/ips/?docbody=&amp;prevDoc=102042295.&amp;backlink=1&amp;&amp;nd=102141730" TargetMode="External"/><Relationship Id="rId22" Type="http://schemas.openxmlformats.org/officeDocument/2006/relationships/hyperlink" Target="http://pravo.gov.ru/proxy/ips/?docbody=&amp;prevDoc=102042295.&amp;backlink=1&amp;&amp;nd=602263708" TargetMode="External"/><Relationship Id="rId27" Type="http://schemas.openxmlformats.org/officeDocument/2006/relationships/hyperlink" Target="http://pravo.gov.ru/proxy/ips/?docbody=&amp;prevDoc=102042295.&amp;backlink=1&amp;&amp;nd=102126838" TargetMode="External"/><Relationship Id="rId30" Type="http://schemas.openxmlformats.org/officeDocument/2006/relationships/hyperlink" Target="http://pravo.gov.ru/proxy/ips/?docbody=&amp;prevDoc=102042295.&amp;backlink=1&amp;&amp;nd=102141730" TargetMode="External"/><Relationship Id="rId35" Type="http://schemas.openxmlformats.org/officeDocument/2006/relationships/hyperlink" Target="http://pravo.gov.ru/proxy/ips/?docbody=&amp;prevDoc=102042295.&amp;backlink=1&amp;&amp;nd=102404554" TargetMode="External"/><Relationship Id="rId43" Type="http://schemas.openxmlformats.org/officeDocument/2006/relationships/hyperlink" Target="http://pravo.gov.ru/proxy/ips/?docbody=&amp;prevDoc=102042295.&amp;backlink=1&amp;&amp;nd=102141730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3522</Words>
  <Characters>20078</Characters>
  <Application>Microsoft Office Word</Application>
  <DocSecurity>0</DocSecurity>
  <Lines>167</Lines>
  <Paragraphs>47</Paragraphs>
  <ScaleCrop>false</ScaleCrop>
  <Company>Microsoft</Company>
  <LinksUpToDate>false</LinksUpToDate>
  <CharactersWithSpaces>23553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2022-06-15T04:15:00Z</dcterms:created>
  <dcterms:modified xsi:type="dcterms:W3CDTF">2022-06-15T04:16:00Z</dcterms:modified>
</cp:coreProperties>
</file>