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04" w:rsidRDefault="009B6C04" w:rsidP="009B6C04">
      <w:pPr>
        <w:spacing w:after="0" w:line="240" w:lineRule="auto"/>
        <w:jc w:val="both"/>
        <w:outlineLvl w:val="0"/>
        <w:rPr>
          <w:rFonts w:ascii="Times New Roman" w:hAnsi="Times New Roman" w:cs="Times New Roman"/>
          <w:b/>
          <w:bCs/>
          <w:color w:val="000000"/>
          <w:kern w:val="36"/>
          <w:sz w:val="24"/>
          <w:szCs w:val="24"/>
        </w:rPr>
      </w:pPr>
    </w:p>
    <w:p w:rsidR="009B6C04" w:rsidRDefault="009B6C04" w:rsidP="009B6C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9B6C04" w:rsidRDefault="009B6C04" w:rsidP="009B6C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9B6C04" w:rsidRDefault="009B6C04" w:rsidP="009B6C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9B6C04" w:rsidRDefault="009B6C04" w:rsidP="009B6C04">
      <w:pPr>
        <w:spacing w:after="0" w:line="240" w:lineRule="auto"/>
        <w:jc w:val="center"/>
        <w:rPr>
          <w:rFonts w:ascii="Times New Roman" w:hAnsi="Times New Roman" w:cs="Times New Roman"/>
          <w:b/>
          <w:sz w:val="28"/>
          <w:szCs w:val="28"/>
        </w:rPr>
      </w:pPr>
    </w:p>
    <w:p w:rsidR="009B6C04" w:rsidRDefault="009B6C04" w:rsidP="009B6C04">
      <w:pPr>
        <w:widowControl w:val="0"/>
        <w:suppressAutoHyphens/>
        <w:spacing w:after="0" w:line="240" w:lineRule="auto"/>
        <w:jc w:val="center"/>
        <w:rPr>
          <w:rFonts w:ascii="Times New Roman" w:hAnsi="Times New Roman" w:cs="Times New Roman"/>
          <w:b/>
          <w:sz w:val="28"/>
          <w:szCs w:val="28"/>
        </w:rPr>
      </w:pPr>
    </w:p>
    <w:p w:rsidR="009B6C04" w:rsidRDefault="009B6C04" w:rsidP="009B6C04">
      <w:pPr>
        <w:widowControl w:val="0"/>
        <w:shd w:val="clear" w:color="auto" w:fill="FFFFFF"/>
        <w:suppressAutoHyphens/>
        <w:spacing w:after="0" w:line="240" w:lineRule="auto"/>
        <w:jc w:val="center"/>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ПОСТАНОВЛЕНИЕ</w:t>
      </w:r>
    </w:p>
    <w:p w:rsidR="009B6C04" w:rsidRDefault="009B6C04" w:rsidP="009B6C04">
      <w:pPr>
        <w:widowControl w:val="0"/>
        <w:shd w:val="clear" w:color="auto" w:fill="FFFFFF"/>
        <w:suppressAutoHyphens/>
        <w:spacing w:after="0" w:line="240" w:lineRule="auto"/>
        <w:rPr>
          <w:rFonts w:ascii="Times New Roman" w:hAnsi="Times New Roman" w:cs="Times New Roman"/>
          <w:b/>
          <w:bCs/>
          <w:color w:val="000000"/>
          <w:spacing w:val="5"/>
          <w:sz w:val="28"/>
          <w:szCs w:val="28"/>
        </w:rPr>
      </w:pPr>
    </w:p>
    <w:p w:rsidR="009B6C04" w:rsidRDefault="004D5651" w:rsidP="009B6C04">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от 27.02.2015 г.  №1</w:t>
      </w:r>
      <w:r w:rsidR="004C2324">
        <w:rPr>
          <w:rFonts w:ascii="Times New Roman" w:hAnsi="Times New Roman" w:cs="Times New Roman"/>
          <w:sz w:val="28"/>
          <w:szCs w:val="28"/>
          <w:u w:val="single"/>
        </w:rPr>
        <w:t>6</w:t>
      </w:r>
    </w:p>
    <w:p w:rsidR="009B6C04" w:rsidRDefault="009B6C04" w:rsidP="009B6C04">
      <w:pPr>
        <w:tabs>
          <w:tab w:val="left" w:pos="4005"/>
        </w:tabs>
        <w:spacing w:after="0" w:line="240" w:lineRule="auto"/>
        <w:rPr>
          <w:rFonts w:ascii="Times New Roman" w:hAnsi="Times New Roman" w:cs="Times New Roman"/>
          <w:sz w:val="28"/>
          <w:szCs w:val="28"/>
        </w:rPr>
      </w:pPr>
      <w:r>
        <w:rPr>
          <w:rFonts w:ascii="Times New Roman" w:hAnsi="Times New Roman" w:cs="Times New Roman"/>
          <w:sz w:val="28"/>
          <w:szCs w:val="28"/>
        </w:rPr>
        <w:t>с</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ластуха</w:t>
      </w:r>
    </w:p>
    <w:p w:rsidR="004D02C7" w:rsidRDefault="004D02C7" w:rsidP="004D02C7">
      <w:pPr>
        <w:tabs>
          <w:tab w:val="left" w:pos="10065"/>
        </w:tabs>
        <w:autoSpaceDN w:val="0"/>
        <w:spacing w:after="0" w:line="240" w:lineRule="exact"/>
        <w:ind w:left="-142" w:right="142"/>
        <w:rPr>
          <w:rFonts w:ascii="Times New Roman" w:hAnsi="Times New Roman"/>
          <w:b/>
          <w:sz w:val="16"/>
          <w:szCs w:val="20"/>
        </w:rPr>
      </w:pPr>
    </w:p>
    <w:p w:rsidR="004D02C7" w:rsidRDefault="004D02C7" w:rsidP="004D02C7">
      <w:pPr>
        <w:overflowPunct w:val="0"/>
        <w:autoSpaceDE w:val="0"/>
        <w:autoSpaceDN w:val="0"/>
        <w:adjustRightInd w:val="0"/>
        <w:spacing w:after="0" w:line="240" w:lineRule="auto"/>
        <w:ind w:left="-142" w:right="-2"/>
        <w:jc w:val="both"/>
        <w:rPr>
          <w:rFonts w:ascii="Times New Roman" w:hAnsi="Times New Roman"/>
          <w:b/>
          <w:sz w:val="25"/>
          <w:szCs w:val="25"/>
        </w:rPr>
      </w:pPr>
      <w:r>
        <w:rPr>
          <w:rFonts w:ascii="Times New Roman" w:hAnsi="Times New Roman"/>
          <w:b/>
          <w:sz w:val="24"/>
          <w:szCs w:val="24"/>
        </w:rPr>
        <w:t xml:space="preserve">        </w:t>
      </w:r>
      <w:r>
        <w:rPr>
          <w:rFonts w:ascii="Times New Roman" w:hAnsi="Times New Roman"/>
          <w:b/>
          <w:sz w:val="25"/>
          <w:szCs w:val="25"/>
        </w:rPr>
        <w:t>Об утверждении административного регламента предоставления муниципальной услуги «</w:t>
      </w:r>
      <w:r>
        <w:rPr>
          <w:rFonts w:ascii="Times New Roman" w:hAnsi="Times New Roman"/>
          <w:b/>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b/>
          <w:bCs/>
          <w:sz w:val="25"/>
          <w:szCs w:val="25"/>
        </w:rPr>
        <w:t>»</w:t>
      </w:r>
    </w:p>
    <w:p w:rsidR="004D02C7" w:rsidRDefault="004D02C7" w:rsidP="004D02C7">
      <w:pPr>
        <w:tabs>
          <w:tab w:val="left" w:pos="10065"/>
        </w:tabs>
        <w:autoSpaceDN w:val="0"/>
        <w:spacing w:after="0" w:line="240" w:lineRule="auto"/>
        <w:ind w:left="-142" w:right="-2"/>
        <w:jc w:val="both"/>
        <w:rPr>
          <w:rFonts w:ascii="Times New Roman" w:hAnsi="Times New Roman"/>
          <w:sz w:val="25"/>
          <w:szCs w:val="25"/>
        </w:rPr>
      </w:pPr>
    </w:p>
    <w:p w:rsidR="004D02C7" w:rsidRDefault="004D02C7" w:rsidP="004D02C7">
      <w:pPr>
        <w:tabs>
          <w:tab w:val="left" w:pos="10065"/>
        </w:tabs>
        <w:autoSpaceDN w:val="0"/>
        <w:spacing w:after="0" w:line="240" w:lineRule="auto"/>
        <w:ind w:left="-142" w:right="-2"/>
        <w:jc w:val="both"/>
        <w:rPr>
          <w:rFonts w:ascii="Times New Roman" w:hAnsi="Times New Roman"/>
          <w:sz w:val="25"/>
          <w:szCs w:val="25"/>
        </w:rPr>
      </w:pPr>
      <w:r>
        <w:rPr>
          <w:rFonts w:ascii="Times New Roman" w:hAnsi="Times New Roman"/>
          <w:sz w:val="25"/>
          <w:szCs w:val="25"/>
        </w:rPr>
        <w:t xml:space="preserve">            </w:t>
      </w:r>
      <w:proofErr w:type="gramStart"/>
      <w:r>
        <w:rPr>
          <w:rFonts w:ascii="Times New Roman" w:hAnsi="Times New Roman"/>
          <w:sz w:val="25"/>
          <w:szCs w:val="25"/>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Pr>
          <w:rFonts w:ascii="Times New Roman" w:hAnsi="Times New Roman"/>
          <w:sz w:val="25"/>
          <w:szCs w:val="25"/>
        </w:rPr>
        <w:t xml:space="preserve"> </w:t>
      </w:r>
      <w:proofErr w:type="gramStart"/>
      <w:r>
        <w:rPr>
          <w:rFonts w:ascii="Times New Roman" w:hAnsi="Times New Roman"/>
          <w:sz w:val="25"/>
          <w:szCs w:val="25"/>
        </w:rPr>
        <w:t>местного самоуправления в Российской Федерации», Земельным кодексом Российской Федерации от 25.10.2001 г №136-ФЗ</w:t>
      </w:r>
      <w:r>
        <w:rPr>
          <w:rFonts w:ascii="Times New Roman" w:hAnsi="Times New Roman"/>
          <w:b/>
          <w:sz w:val="25"/>
          <w:szCs w:val="25"/>
        </w:rPr>
        <w:t xml:space="preserve">, </w:t>
      </w:r>
      <w:r>
        <w:rPr>
          <w:rFonts w:ascii="Times New Roman" w:hAnsi="Times New Roman"/>
          <w:sz w:val="25"/>
          <w:szCs w:val="25"/>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Правительства Саратовской области от 17 июля 2007 года № 268-П «О</w:t>
      </w:r>
      <w:proofErr w:type="gramEnd"/>
      <w:r>
        <w:rPr>
          <w:rFonts w:ascii="Times New Roman" w:hAnsi="Times New Roman"/>
          <w:sz w:val="25"/>
          <w:szCs w:val="25"/>
        </w:rPr>
        <w:t xml:space="preserve"> разработке административных регламентов», на основании Устава </w:t>
      </w:r>
      <w:r w:rsidR="009B6C04">
        <w:rPr>
          <w:rFonts w:ascii="Times New Roman" w:hAnsi="Times New Roman"/>
          <w:sz w:val="25"/>
          <w:szCs w:val="25"/>
        </w:rPr>
        <w:t>Сластухинского</w:t>
      </w:r>
      <w:r>
        <w:rPr>
          <w:rFonts w:ascii="Times New Roman" w:hAnsi="Times New Roman"/>
          <w:sz w:val="25"/>
          <w:szCs w:val="25"/>
        </w:rPr>
        <w:t xml:space="preserve"> муниципального </w:t>
      </w:r>
      <w:r w:rsidR="009B6C04">
        <w:rPr>
          <w:rFonts w:ascii="Times New Roman" w:hAnsi="Times New Roman"/>
          <w:sz w:val="25"/>
          <w:szCs w:val="25"/>
        </w:rPr>
        <w:t>образования</w:t>
      </w:r>
      <w:r>
        <w:rPr>
          <w:rFonts w:ascii="Times New Roman" w:hAnsi="Times New Roman"/>
          <w:sz w:val="25"/>
          <w:szCs w:val="25"/>
        </w:rPr>
        <w:t xml:space="preserve"> Саратовской области</w:t>
      </w:r>
    </w:p>
    <w:p w:rsidR="004D02C7" w:rsidRDefault="004D02C7" w:rsidP="009B6C04">
      <w:pPr>
        <w:tabs>
          <w:tab w:val="left" w:pos="10065"/>
        </w:tabs>
        <w:autoSpaceDN w:val="0"/>
        <w:spacing w:after="0" w:line="240" w:lineRule="auto"/>
        <w:ind w:left="-142" w:right="-2"/>
        <w:jc w:val="center"/>
        <w:rPr>
          <w:rFonts w:ascii="Times New Roman" w:hAnsi="Times New Roman"/>
          <w:sz w:val="25"/>
          <w:szCs w:val="25"/>
        </w:rPr>
      </w:pPr>
      <w:r w:rsidRPr="009B6C04">
        <w:rPr>
          <w:rFonts w:ascii="Times New Roman" w:hAnsi="Times New Roman"/>
          <w:b/>
          <w:sz w:val="25"/>
          <w:szCs w:val="25"/>
        </w:rPr>
        <w:t>ПОСТАНОВЛЯЮ</w:t>
      </w:r>
      <w:r>
        <w:rPr>
          <w:rFonts w:ascii="Times New Roman" w:hAnsi="Times New Roman"/>
          <w:sz w:val="25"/>
          <w:szCs w:val="25"/>
        </w:rPr>
        <w:t>:</w:t>
      </w:r>
    </w:p>
    <w:p w:rsidR="004D02C7" w:rsidRDefault="004D02C7" w:rsidP="004D02C7">
      <w:pPr>
        <w:tabs>
          <w:tab w:val="left" w:pos="10065"/>
        </w:tabs>
        <w:autoSpaceDN w:val="0"/>
        <w:spacing w:after="0" w:line="240" w:lineRule="auto"/>
        <w:ind w:left="-142" w:right="-2"/>
        <w:jc w:val="both"/>
        <w:rPr>
          <w:rFonts w:ascii="Times New Roman" w:hAnsi="Times New Roman"/>
          <w:sz w:val="25"/>
          <w:szCs w:val="25"/>
        </w:rPr>
      </w:pPr>
      <w:r>
        <w:rPr>
          <w:rFonts w:ascii="Times New Roman" w:hAnsi="Times New Roman"/>
          <w:sz w:val="25"/>
          <w:szCs w:val="25"/>
        </w:rPr>
        <w:t xml:space="preserve">          </w:t>
      </w:r>
      <w:proofErr w:type="gramStart"/>
      <w:r>
        <w:rPr>
          <w:rFonts w:ascii="Times New Roman" w:hAnsi="Times New Roman"/>
          <w:sz w:val="25"/>
          <w:szCs w:val="25"/>
        </w:rPr>
        <w:t>1.Утвердить административный регламент предоставления муниципальной услуги «</w:t>
      </w:r>
      <w:r>
        <w:rPr>
          <w:rFonts w:ascii="Times New Roman" w:hAnsi="Times New Roman"/>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5"/>
          <w:szCs w:val="25"/>
        </w:rPr>
        <w:t>», согласно приложению.</w:t>
      </w:r>
      <w:proofErr w:type="gramEnd"/>
    </w:p>
    <w:p w:rsidR="009B6C04" w:rsidRPr="00593D49" w:rsidRDefault="009B6C04" w:rsidP="009B6C04">
      <w:pPr>
        <w:spacing w:after="0" w:line="240" w:lineRule="auto"/>
        <w:jc w:val="both"/>
        <w:rPr>
          <w:rFonts w:ascii="Times New Roman" w:hAnsi="Times New Roman" w:cs="Times New Roman"/>
          <w:color w:val="000000"/>
          <w:sz w:val="24"/>
          <w:szCs w:val="24"/>
        </w:rPr>
      </w:pPr>
      <w:r>
        <w:rPr>
          <w:rFonts w:ascii="Times New Roman" w:hAnsi="Times New Roman"/>
          <w:sz w:val="25"/>
          <w:szCs w:val="25"/>
        </w:rPr>
        <w:t xml:space="preserve">          </w:t>
      </w:r>
      <w:r w:rsidR="004D02C7">
        <w:rPr>
          <w:rFonts w:ascii="Times New Roman" w:hAnsi="Times New Roman"/>
          <w:sz w:val="25"/>
          <w:szCs w:val="25"/>
        </w:rPr>
        <w:t xml:space="preserve">2. </w:t>
      </w:r>
      <w:r w:rsidRPr="00593D49">
        <w:rPr>
          <w:rFonts w:ascii="Times New Roman" w:hAnsi="Times New Roman" w:cs="Times New Roman"/>
          <w:color w:val="000000"/>
          <w:sz w:val="24"/>
          <w:szCs w:val="24"/>
        </w:rPr>
        <w:t>Настоящее постановление  обнародовать в специальных местах обнародования и разместить на официальном сайте в сети Интернет.</w:t>
      </w:r>
    </w:p>
    <w:p w:rsidR="004D02C7" w:rsidRDefault="004D02C7" w:rsidP="009B6C04">
      <w:pPr>
        <w:pStyle w:val="western"/>
        <w:spacing w:before="0" w:beforeAutospacing="0" w:after="0" w:afterAutospacing="0"/>
        <w:ind w:right="-2" w:firstLine="708"/>
        <w:jc w:val="both"/>
        <w:rPr>
          <w:sz w:val="25"/>
          <w:szCs w:val="25"/>
        </w:rPr>
      </w:pPr>
      <w:r>
        <w:rPr>
          <w:sz w:val="25"/>
          <w:szCs w:val="25"/>
        </w:rPr>
        <w:t xml:space="preserve"> 3.</w:t>
      </w:r>
      <w:r>
        <w:rPr>
          <w:b/>
          <w:sz w:val="25"/>
          <w:szCs w:val="25"/>
        </w:rPr>
        <w:t xml:space="preserve"> </w:t>
      </w:r>
      <w:r>
        <w:rPr>
          <w:sz w:val="25"/>
          <w:szCs w:val="25"/>
        </w:rPr>
        <w:t xml:space="preserve">Настоящее постановление вступает в силу с 1 марта 2015 г. </w:t>
      </w:r>
    </w:p>
    <w:p w:rsidR="004D02C7" w:rsidRDefault="004D02C7" w:rsidP="004D02C7">
      <w:pPr>
        <w:tabs>
          <w:tab w:val="left" w:pos="10065"/>
        </w:tabs>
        <w:autoSpaceDN w:val="0"/>
        <w:spacing w:after="0" w:line="240" w:lineRule="auto"/>
        <w:ind w:left="-142" w:right="-2"/>
        <w:jc w:val="both"/>
        <w:rPr>
          <w:rFonts w:ascii="Times New Roman" w:hAnsi="Times New Roman"/>
          <w:sz w:val="25"/>
          <w:szCs w:val="25"/>
        </w:rPr>
      </w:pPr>
      <w:r>
        <w:rPr>
          <w:rFonts w:ascii="Times New Roman" w:hAnsi="Times New Roman"/>
          <w:sz w:val="25"/>
          <w:szCs w:val="25"/>
        </w:rPr>
        <w:t xml:space="preserve">         4. </w:t>
      </w:r>
      <w:proofErr w:type="gramStart"/>
      <w:r>
        <w:rPr>
          <w:rFonts w:ascii="Times New Roman" w:hAnsi="Times New Roman"/>
          <w:sz w:val="25"/>
          <w:szCs w:val="25"/>
        </w:rPr>
        <w:t>Контроль за</w:t>
      </w:r>
      <w:proofErr w:type="gramEnd"/>
      <w:r>
        <w:rPr>
          <w:rFonts w:ascii="Times New Roman" w:hAnsi="Times New Roman"/>
          <w:sz w:val="25"/>
          <w:szCs w:val="25"/>
        </w:rPr>
        <w:t xml:space="preserve"> исполнением настоящего постановления </w:t>
      </w:r>
      <w:r w:rsidR="009B6C04">
        <w:rPr>
          <w:rFonts w:ascii="Times New Roman" w:hAnsi="Times New Roman"/>
          <w:sz w:val="25"/>
          <w:szCs w:val="25"/>
        </w:rPr>
        <w:t>оставляю за собой.</w:t>
      </w:r>
    </w:p>
    <w:p w:rsidR="004D02C7" w:rsidRDefault="004D02C7" w:rsidP="004D02C7">
      <w:pPr>
        <w:tabs>
          <w:tab w:val="left" w:pos="10065"/>
        </w:tabs>
        <w:autoSpaceDN w:val="0"/>
        <w:spacing w:after="0" w:line="240" w:lineRule="auto"/>
        <w:ind w:left="-142" w:right="-2"/>
        <w:jc w:val="both"/>
        <w:rPr>
          <w:rFonts w:ascii="Times New Roman" w:hAnsi="Times New Roman"/>
          <w:sz w:val="25"/>
          <w:szCs w:val="25"/>
        </w:rPr>
      </w:pPr>
    </w:p>
    <w:p w:rsidR="004D02C7" w:rsidRDefault="004D02C7" w:rsidP="004D02C7">
      <w:pPr>
        <w:tabs>
          <w:tab w:val="left" w:pos="10065"/>
        </w:tabs>
        <w:autoSpaceDN w:val="0"/>
        <w:spacing w:after="0" w:line="240" w:lineRule="auto"/>
        <w:ind w:left="-142" w:right="-2"/>
        <w:jc w:val="both"/>
        <w:rPr>
          <w:rFonts w:ascii="Times New Roman" w:hAnsi="Times New Roman"/>
          <w:sz w:val="25"/>
          <w:szCs w:val="25"/>
        </w:rPr>
      </w:pPr>
    </w:p>
    <w:p w:rsidR="009B6C04" w:rsidRPr="009B6C04" w:rsidRDefault="009B6C04" w:rsidP="009B6C04">
      <w:pPr>
        <w:pStyle w:val="a4"/>
        <w:rPr>
          <w:b/>
          <w:sz w:val="25"/>
          <w:szCs w:val="25"/>
        </w:rPr>
      </w:pPr>
      <w:r w:rsidRPr="009B6C04">
        <w:rPr>
          <w:b/>
          <w:sz w:val="25"/>
          <w:szCs w:val="25"/>
        </w:rPr>
        <w:t xml:space="preserve">Глава администрации </w:t>
      </w:r>
    </w:p>
    <w:p w:rsidR="009B6C04" w:rsidRPr="009B6C04" w:rsidRDefault="009B6C04" w:rsidP="009B6C04">
      <w:pPr>
        <w:pStyle w:val="a4"/>
        <w:rPr>
          <w:b/>
          <w:sz w:val="25"/>
          <w:szCs w:val="25"/>
        </w:rPr>
      </w:pPr>
      <w:r w:rsidRPr="009B6C04">
        <w:rPr>
          <w:b/>
          <w:sz w:val="25"/>
          <w:szCs w:val="25"/>
        </w:rPr>
        <w:t xml:space="preserve">Сластухинского МО                                             </w:t>
      </w:r>
      <w:r>
        <w:rPr>
          <w:b/>
          <w:sz w:val="25"/>
          <w:szCs w:val="25"/>
        </w:rPr>
        <w:t xml:space="preserve">                       </w:t>
      </w:r>
      <w:r w:rsidRPr="009B6C04">
        <w:rPr>
          <w:b/>
          <w:sz w:val="25"/>
          <w:szCs w:val="25"/>
        </w:rPr>
        <w:t xml:space="preserve">    Д.А.Беляев </w:t>
      </w:r>
    </w:p>
    <w:p w:rsidR="004D02C7" w:rsidRDefault="004D02C7" w:rsidP="004D02C7">
      <w:pPr>
        <w:widowControl w:val="0"/>
        <w:autoSpaceDE w:val="0"/>
        <w:autoSpaceDN w:val="0"/>
        <w:adjustRightInd w:val="0"/>
        <w:spacing w:after="0" w:line="240" w:lineRule="auto"/>
        <w:ind w:right="-2"/>
        <w:jc w:val="both"/>
        <w:rPr>
          <w:rFonts w:ascii="Times New Roman" w:eastAsia="PMingLiU" w:hAnsi="Times New Roman"/>
          <w:b/>
          <w:bCs/>
          <w:sz w:val="24"/>
          <w:szCs w:val="24"/>
        </w:rPr>
      </w:pPr>
      <w:r>
        <w:rPr>
          <w:rFonts w:ascii="Times New Roman" w:eastAsia="PMingLiU" w:hAnsi="Times New Roman"/>
          <w:b/>
          <w:bCs/>
          <w:sz w:val="24"/>
          <w:szCs w:val="24"/>
        </w:rPr>
        <w:br w:type="page"/>
      </w:r>
    </w:p>
    <w:tbl>
      <w:tblPr>
        <w:tblpPr w:leftFromText="180" w:rightFromText="180" w:vertAnchor="text" w:horzAnchor="margin" w:tblpXSpec="center" w:tblpY="182"/>
        <w:tblW w:w="0" w:type="auto"/>
        <w:tblLook w:val="01E0"/>
      </w:tblPr>
      <w:tblGrid>
        <w:gridCol w:w="5495"/>
        <w:gridCol w:w="4075"/>
      </w:tblGrid>
      <w:tr w:rsidR="004D02C7" w:rsidTr="004D02C7">
        <w:trPr>
          <w:trHeight w:val="1561"/>
        </w:trPr>
        <w:tc>
          <w:tcPr>
            <w:tcW w:w="5495" w:type="dxa"/>
          </w:tcPr>
          <w:p w:rsidR="004D02C7" w:rsidRDefault="004D02C7">
            <w:pPr>
              <w:suppressAutoHyphens/>
              <w:jc w:val="center"/>
              <w:rPr>
                <w:sz w:val="28"/>
                <w:lang w:eastAsia="en-US"/>
              </w:rPr>
            </w:pPr>
          </w:p>
        </w:tc>
        <w:tc>
          <w:tcPr>
            <w:tcW w:w="4075" w:type="dxa"/>
            <w:hideMark/>
          </w:tcPr>
          <w:p w:rsidR="004D02C7" w:rsidRDefault="004D02C7">
            <w:pPr>
              <w:suppressAutoHyphens/>
              <w:spacing w:after="0"/>
              <w:ind w:firstLine="34"/>
              <w:rPr>
                <w:rFonts w:ascii="Times New Roman" w:hAnsi="Times New Roman"/>
                <w:lang w:eastAsia="en-US"/>
              </w:rPr>
            </w:pPr>
            <w:r>
              <w:rPr>
                <w:rFonts w:ascii="Times New Roman" w:hAnsi="Times New Roman"/>
              </w:rPr>
              <w:t>Приложение к постановлению</w:t>
            </w:r>
          </w:p>
          <w:p w:rsidR="004D02C7" w:rsidRDefault="004D02C7" w:rsidP="009B6C04">
            <w:pPr>
              <w:suppressAutoHyphens/>
              <w:spacing w:after="0"/>
              <w:rPr>
                <w:sz w:val="28"/>
                <w:lang w:eastAsia="en-US"/>
              </w:rPr>
            </w:pPr>
            <w:r>
              <w:rPr>
                <w:rFonts w:ascii="Times New Roman" w:hAnsi="Times New Roman"/>
              </w:rPr>
              <w:t xml:space="preserve">администрации  </w:t>
            </w:r>
            <w:r w:rsidR="009B6C04">
              <w:rPr>
                <w:rFonts w:ascii="Times New Roman" w:hAnsi="Times New Roman"/>
              </w:rPr>
              <w:t>Сластухинского</w:t>
            </w:r>
            <w:r>
              <w:rPr>
                <w:rFonts w:ascii="Times New Roman" w:hAnsi="Times New Roman"/>
              </w:rPr>
              <w:t xml:space="preserve">     муниципального </w:t>
            </w:r>
            <w:r w:rsidR="009B6C04">
              <w:rPr>
                <w:rFonts w:ascii="Times New Roman" w:hAnsi="Times New Roman"/>
              </w:rPr>
              <w:t>образования</w:t>
            </w:r>
            <w:r>
              <w:rPr>
                <w:rFonts w:ascii="Times New Roman" w:hAnsi="Times New Roman"/>
              </w:rPr>
              <w:t xml:space="preserve"> от 27.02.2015  № 1</w:t>
            </w:r>
            <w:r w:rsidR="00FC6D68">
              <w:rPr>
                <w:rFonts w:ascii="Times New Roman" w:hAnsi="Times New Roman"/>
              </w:rPr>
              <w:t>6</w:t>
            </w:r>
          </w:p>
        </w:tc>
      </w:tr>
    </w:tbl>
    <w:p w:rsidR="004D02C7" w:rsidRDefault="004D02C7" w:rsidP="004D02C7">
      <w:pPr>
        <w:widowControl w:val="0"/>
        <w:autoSpaceDE w:val="0"/>
        <w:autoSpaceDN w:val="0"/>
        <w:adjustRightInd w:val="0"/>
        <w:spacing w:after="0" w:line="240" w:lineRule="auto"/>
        <w:jc w:val="center"/>
        <w:rPr>
          <w:rFonts w:ascii="Times New Roman" w:eastAsia="PMingLiU" w:hAnsi="Times New Roman"/>
          <w:b/>
          <w:bCs/>
          <w:sz w:val="25"/>
          <w:szCs w:val="25"/>
        </w:rPr>
      </w:pPr>
    </w:p>
    <w:p w:rsidR="004D02C7" w:rsidRDefault="004D02C7" w:rsidP="004D02C7">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АДМИНИСТРАТИВНЫЙ РЕГЛАМЕНТ</w:t>
      </w:r>
    </w:p>
    <w:p w:rsidR="004D02C7" w:rsidRDefault="004D02C7" w:rsidP="004D02C7">
      <w:pPr>
        <w:widowControl w:val="0"/>
        <w:autoSpaceDE w:val="0"/>
        <w:autoSpaceDN w:val="0"/>
        <w:adjustRightInd w:val="0"/>
        <w:spacing w:after="0" w:line="240" w:lineRule="auto"/>
        <w:jc w:val="center"/>
        <w:rPr>
          <w:rFonts w:ascii="Times New Roman" w:eastAsia="PMingLiU" w:hAnsi="Times New Roman"/>
          <w:b/>
          <w:sz w:val="25"/>
          <w:szCs w:val="25"/>
        </w:rPr>
      </w:pPr>
      <w:r>
        <w:rPr>
          <w:rFonts w:ascii="Times New Roman" w:eastAsia="PMingLiU" w:hAnsi="Times New Roman"/>
          <w:b/>
          <w:bCs/>
          <w:sz w:val="25"/>
          <w:szCs w:val="25"/>
        </w:rPr>
        <w:t>предоставления муниципальной услуги</w:t>
      </w:r>
      <w:r>
        <w:rPr>
          <w:rFonts w:ascii="Times New Roman" w:eastAsia="PMingLiU" w:hAnsi="Times New Roman"/>
          <w:b/>
          <w:sz w:val="25"/>
          <w:szCs w:val="25"/>
        </w:rPr>
        <w:t xml:space="preserve"> </w:t>
      </w:r>
      <w:r>
        <w:rPr>
          <w:rFonts w:ascii="Times New Roman" w:hAnsi="Times New Roman"/>
          <w:b/>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
          <w:bCs/>
          <w:color w:val="000000"/>
          <w:sz w:val="25"/>
          <w:szCs w:val="25"/>
        </w:rPr>
        <w:t xml:space="preserve">     </w:t>
      </w:r>
    </w:p>
    <w:p w:rsidR="004D02C7" w:rsidRDefault="004D02C7" w:rsidP="004D02C7">
      <w:pPr>
        <w:widowControl w:val="0"/>
        <w:spacing w:after="0" w:line="240" w:lineRule="auto"/>
        <w:outlineLvl w:val="0"/>
        <w:rPr>
          <w:rFonts w:ascii="Times New Roman" w:eastAsia="Times New Roman" w:hAnsi="Times New Roman"/>
          <w:b/>
          <w:bCs/>
          <w:kern w:val="32"/>
          <w:sz w:val="25"/>
          <w:szCs w:val="25"/>
        </w:rPr>
      </w:pPr>
    </w:p>
    <w:p w:rsidR="004D02C7" w:rsidRDefault="004D02C7" w:rsidP="004D02C7">
      <w:pPr>
        <w:widowControl w:val="0"/>
        <w:spacing w:after="0" w:line="240" w:lineRule="auto"/>
        <w:jc w:val="center"/>
        <w:outlineLvl w:val="0"/>
        <w:rPr>
          <w:rFonts w:ascii="Times New Roman" w:eastAsia="Calibri" w:hAnsi="Times New Roman"/>
          <w:b/>
          <w:bCs/>
          <w:kern w:val="32"/>
          <w:sz w:val="25"/>
          <w:szCs w:val="25"/>
        </w:rPr>
      </w:pPr>
      <w:r>
        <w:rPr>
          <w:rFonts w:ascii="Times New Roman" w:hAnsi="Times New Roman"/>
          <w:b/>
          <w:bCs/>
          <w:kern w:val="32"/>
          <w:sz w:val="25"/>
          <w:szCs w:val="25"/>
          <w:lang w:val="en-US"/>
        </w:rPr>
        <w:t>I</w:t>
      </w:r>
      <w:r>
        <w:rPr>
          <w:rFonts w:ascii="Times New Roman" w:hAnsi="Times New Roman"/>
          <w:b/>
          <w:bCs/>
          <w:kern w:val="32"/>
          <w:sz w:val="25"/>
          <w:szCs w:val="25"/>
        </w:rPr>
        <w:t>. Общие положения</w:t>
      </w:r>
    </w:p>
    <w:p w:rsidR="004D02C7" w:rsidRDefault="004D02C7" w:rsidP="004D02C7">
      <w:pPr>
        <w:widowControl w:val="0"/>
        <w:spacing w:after="0" w:line="240" w:lineRule="auto"/>
        <w:jc w:val="center"/>
        <w:outlineLvl w:val="0"/>
        <w:rPr>
          <w:rFonts w:ascii="Times New Roman" w:hAnsi="Times New Roman"/>
          <w:b/>
          <w:bCs/>
          <w:kern w:val="32"/>
          <w:sz w:val="25"/>
          <w:szCs w:val="25"/>
        </w:rPr>
      </w:pPr>
    </w:p>
    <w:p w:rsidR="004D02C7" w:rsidRDefault="004D02C7" w:rsidP="004D02C7">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 xml:space="preserve">Предмет регулирования административного регламента </w:t>
      </w:r>
    </w:p>
    <w:p w:rsidR="004D02C7" w:rsidRDefault="004D02C7" w:rsidP="004D02C7">
      <w:pPr>
        <w:widowControl w:val="0"/>
        <w:autoSpaceDE w:val="0"/>
        <w:autoSpaceDN w:val="0"/>
        <w:adjustRightInd w:val="0"/>
        <w:spacing w:after="0" w:line="240" w:lineRule="auto"/>
        <w:jc w:val="center"/>
        <w:rPr>
          <w:rFonts w:ascii="Times New Roman" w:eastAsia="PMingLiU" w:hAnsi="Times New Roman"/>
          <w:b/>
          <w:bCs/>
          <w:sz w:val="25"/>
          <w:szCs w:val="25"/>
        </w:rPr>
      </w:pPr>
      <w:r>
        <w:rPr>
          <w:rFonts w:ascii="Times New Roman" w:eastAsia="PMingLiU" w:hAnsi="Times New Roman"/>
          <w:b/>
          <w:bCs/>
          <w:sz w:val="25"/>
          <w:szCs w:val="25"/>
        </w:rPr>
        <w:t>предоставления муниципальной услуги</w:t>
      </w:r>
    </w:p>
    <w:p w:rsidR="004D02C7" w:rsidRDefault="004D02C7" w:rsidP="004D02C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5"/>
          <w:szCs w:val="25"/>
          <w:lang w:eastAsia="ru-RU"/>
        </w:rPr>
      </w:pPr>
      <w:proofErr w:type="gramStart"/>
      <w:r>
        <w:rPr>
          <w:rFonts w:ascii="Times New Roman" w:hAnsi="Times New Roman"/>
          <w:sz w:val="25"/>
          <w:szCs w:val="25"/>
          <w:lang w:eastAsia="ru-RU"/>
        </w:rPr>
        <w:t xml:space="preserve">Административный регламент </w:t>
      </w:r>
      <w:r>
        <w:rPr>
          <w:rFonts w:ascii="Times New Roman" w:hAnsi="Times New Roman"/>
          <w:color w:val="000000"/>
          <w:sz w:val="25"/>
          <w:szCs w:val="25"/>
          <w:lang w:eastAsia="ru-RU"/>
        </w:rPr>
        <w:t xml:space="preserve">предоставления муниципальной </w:t>
      </w:r>
      <w:r>
        <w:rPr>
          <w:rFonts w:ascii="Times New Roman" w:hAnsi="Times New Roman"/>
          <w:sz w:val="25"/>
          <w:szCs w:val="25"/>
          <w:lang w:eastAsia="ru-RU"/>
        </w:rPr>
        <w:t xml:space="preserve">услуги  </w:t>
      </w:r>
      <w:r>
        <w:rPr>
          <w:rFonts w:ascii="Times New Roman" w:hAnsi="Times New Roman"/>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b/>
          <w:bCs/>
          <w:color w:val="000000"/>
          <w:sz w:val="25"/>
          <w:szCs w:val="25"/>
        </w:rPr>
        <w:t xml:space="preserve">  </w:t>
      </w:r>
      <w:r>
        <w:rPr>
          <w:b/>
          <w:bCs/>
          <w:color w:val="000000"/>
          <w:sz w:val="25"/>
          <w:szCs w:val="25"/>
        </w:rPr>
        <w:t xml:space="preserve">   </w:t>
      </w:r>
      <w:r>
        <w:rPr>
          <w:rFonts w:ascii="Times New Roman" w:hAnsi="Times New Roman"/>
          <w:sz w:val="25"/>
          <w:szCs w:val="25"/>
          <w:lang w:eastAsia="ru-RU"/>
        </w:rPr>
        <w:t xml:space="preserve"> (далее </w:t>
      </w:r>
      <w:r>
        <w:rPr>
          <w:rFonts w:ascii="Times New Roman" w:hAnsi="Times New Roman"/>
          <w:sz w:val="25"/>
          <w:szCs w:val="25"/>
          <w:lang w:eastAsia="ru-RU"/>
        </w:rPr>
        <w:noBreakHyphen/>
        <w:t xml:space="preserve"> Административный регламент) разработан в целях повышения качества и доступности предоставления указанной</w:t>
      </w:r>
      <w:proofErr w:type="gramEnd"/>
      <w:r>
        <w:rPr>
          <w:rFonts w:ascii="Times New Roman" w:hAnsi="Times New Roman"/>
          <w:sz w:val="25"/>
          <w:szCs w:val="25"/>
          <w:lang w:eastAsia="ru-RU"/>
        </w:rPr>
        <w:t xml:space="preserve"> услуги, определяет порядок и стандарт предоставления муниципальной услуги, а также устанавливает сроки и последовательность административных процедур и административных действий. </w:t>
      </w:r>
    </w:p>
    <w:p w:rsidR="004D02C7" w:rsidRDefault="004D02C7" w:rsidP="004D02C7">
      <w:pPr>
        <w:widowControl w:val="0"/>
        <w:autoSpaceDE w:val="0"/>
        <w:autoSpaceDN w:val="0"/>
        <w:adjustRightInd w:val="0"/>
        <w:spacing w:after="0" w:line="240" w:lineRule="auto"/>
        <w:rPr>
          <w:rFonts w:ascii="Times New Roman" w:hAnsi="Times New Roman"/>
          <w:color w:val="000000"/>
          <w:sz w:val="25"/>
          <w:szCs w:val="25"/>
        </w:rPr>
      </w:pPr>
    </w:p>
    <w:p w:rsidR="004D02C7" w:rsidRDefault="004D02C7" w:rsidP="004D02C7">
      <w:pPr>
        <w:pStyle w:val="a5"/>
        <w:widowControl w:val="0"/>
        <w:autoSpaceDE w:val="0"/>
        <w:autoSpaceDN w:val="0"/>
        <w:adjustRightInd w:val="0"/>
        <w:spacing w:after="0" w:line="240" w:lineRule="auto"/>
        <w:ind w:left="0" w:firstLine="0"/>
        <w:jc w:val="center"/>
        <w:rPr>
          <w:rFonts w:ascii="Times New Roman" w:hAnsi="Times New Roman"/>
          <w:b/>
          <w:sz w:val="25"/>
          <w:szCs w:val="25"/>
          <w:lang w:eastAsia="ru-RU"/>
        </w:rPr>
      </w:pPr>
      <w:r>
        <w:rPr>
          <w:rFonts w:ascii="Times New Roman" w:hAnsi="Times New Roman"/>
          <w:b/>
          <w:sz w:val="25"/>
          <w:szCs w:val="25"/>
          <w:lang w:eastAsia="ru-RU"/>
        </w:rPr>
        <w:t xml:space="preserve">Лица, </w:t>
      </w:r>
      <w:r>
        <w:rPr>
          <w:rFonts w:ascii="Times New Roman" w:eastAsia="PMingLiU" w:hAnsi="Times New Roman"/>
          <w:b/>
          <w:bCs/>
          <w:sz w:val="25"/>
          <w:szCs w:val="25"/>
          <w:lang w:eastAsia="ru-RU"/>
        </w:rPr>
        <w:t>имеющие</w:t>
      </w:r>
      <w:r>
        <w:rPr>
          <w:rFonts w:ascii="Times New Roman" w:hAnsi="Times New Roman"/>
          <w:b/>
          <w:sz w:val="25"/>
          <w:szCs w:val="25"/>
          <w:lang w:eastAsia="ru-RU"/>
        </w:rPr>
        <w:t xml:space="preserve"> право на получение муниципальной услуги</w:t>
      </w:r>
    </w:p>
    <w:p w:rsidR="004D02C7" w:rsidRDefault="004D02C7" w:rsidP="004D02C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proofErr w:type="gramStart"/>
      <w:r>
        <w:rPr>
          <w:rFonts w:ascii="Times New Roman" w:hAnsi="Times New Roman"/>
          <w:sz w:val="25"/>
          <w:szCs w:val="25"/>
          <w:lang w:eastAsia="ru-RU"/>
        </w:rPr>
        <w:t xml:space="preserve">Муниципальная услуга </w:t>
      </w:r>
      <w:r>
        <w:rPr>
          <w:rFonts w:ascii="Times New Roman" w:hAnsi="Times New Roman"/>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
          <w:bCs/>
          <w:color w:val="000000"/>
          <w:sz w:val="25"/>
          <w:szCs w:val="25"/>
        </w:rPr>
        <w:t xml:space="preserve"> </w:t>
      </w:r>
      <w:r>
        <w:rPr>
          <w:rFonts w:ascii="Times New Roman" w:hAnsi="Times New Roman"/>
          <w:sz w:val="25"/>
          <w:szCs w:val="25"/>
          <w:lang w:eastAsia="ru-RU"/>
        </w:rPr>
        <w:t>предоставляется физическим лицам и крестьянским (фермерским) хозяйствам, а также их уполномоченным представителям, в соответствии с</w:t>
      </w:r>
      <w:proofErr w:type="gramEnd"/>
      <w:r>
        <w:rPr>
          <w:rFonts w:ascii="Times New Roman" w:hAnsi="Times New Roman"/>
          <w:sz w:val="25"/>
          <w:szCs w:val="25"/>
          <w:lang w:eastAsia="ru-RU"/>
        </w:rPr>
        <w:t xml:space="preserve"> требованиями действующего законодательства.</w:t>
      </w:r>
    </w:p>
    <w:p w:rsidR="004D02C7" w:rsidRDefault="004D02C7" w:rsidP="004D02C7">
      <w:pPr>
        <w:tabs>
          <w:tab w:val="left" w:pos="1276"/>
        </w:tabs>
        <w:spacing w:after="0" w:line="240" w:lineRule="auto"/>
        <w:rPr>
          <w:rFonts w:ascii="Times New Roman" w:hAnsi="Times New Roman"/>
          <w:b/>
          <w:sz w:val="10"/>
          <w:szCs w:val="10"/>
          <w:lang w:eastAsia="en-US"/>
        </w:rPr>
      </w:pPr>
    </w:p>
    <w:p w:rsidR="004D02C7" w:rsidRDefault="004D02C7" w:rsidP="004D02C7">
      <w:pPr>
        <w:tabs>
          <w:tab w:val="left" w:pos="1276"/>
        </w:tabs>
        <w:spacing w:after="0" w:line="240" w:lineRule="auto"/>
        <w:jc w:val="center"/>
        <w:rPr>
          <w:rFonts w:ascii="Times New Roman" w:hAnsi="Times New Roman"/>
          <w:b/>
          <w:sz w:val="25"/>
          <w:szCs w:val="25"/>
        </w:rPr>
      </w:pPr>
      <w:r>
        <w:rPr>
          <w:rFonts w:ascii="Times New Roman" w:hAnsi="Times New Roman"/>
          <w:b/>
          <w:sz w:val="25"/>
          <w:szCs w:val="25"/>
        </w:rPr>
        <w:t>Требования к порядку информирования</w:t>
      </w:r>
      <w:r>
        <w:rPr>
          <w:rFonts w:ascii="Times New Roman" w:hAnsi="Times New Roman"/>
          <w:b/>
          <w:sz w:val="25"/>
          <w:szCs w:val="25"/>
        </w:rPr>
        <w:br/>
        <w:t>о порядке предоставления муниципальной услуги</w:t>
      </w:r>
    </w:p>
    <w:p w:rsidR="004D02C7" w:rsidRDefault="004D02C7" w:rsidP="004D02C7">
      <w:pPr>
        <w:pStyle w:val="a5"/>
        <w:widowControl w:val="0"/>
        <w:numPr>
          <w:ilvl w:val="0"/>
          <w:numId w:val="2"/>
        </w:numPr>
        <w:tabs>
          <w:tab w:val="left" w:pos="1134"/>
        </w:tabs>
        <w:spacing w:after="0" w:line="240" w:lineRule="auto"/>
        <w:ind w:left="0" w:firstLine="567"/>
        <w:rPr>
          <w:rFonts w:ascii="Times New Roman" w:hAnsi="Times New Roman"/>
          <w:sz w:val="25"/>
          <w:szCs w:val="25"/>
        </w:rPr>
      </w:pPr>
      <w:r>
        <w:rPr>
          <w:rFonts w:ascii="Times New Roman" w:hAnsi="Times New Roman"/>
          <w:sz w:val="25"/>
          <w:szCs w:val="25"/>
        </w:rPr>
        <w:t xml:space="preserve">Информирование граждан о порядке предоставления муниципальной услуги обеспечивается  служащими администрации </w:t>
      </w:r>
      <w:r w:rsidR="009B6C04">
        <w:rPr>
          <w:rFonts w:ascii="Times New Roman" w:hAnsi="Times New Roman"/>
          <w:sz w:val="25"/>
          <w:szCs w:val="25"/>
        </w:rPr>
        <w:t>Сластухинского</w:t>
      </w:r>
      <w:r>
        <w:rPr>
          <w:rFonts w:ascii="Times New Roman" w:hAnsi="Times New Roman"/>
          <w:sz w:val="25"/>
          <w:szCs w:val="25"/>
        </w:rPr>
        <w:t xml:space="preserve"> муниципального </w:t>
      </w:r>
      <w:r w:rsidR="009B6C04">
        <w:rPr>
          <w:rFonts w:ascii="Times New Roman" w:hAnsi="Times New Roman"/>
          <w:sz w:val="25"/>
          <w:szCs w:val="25"/>
        </w:rPr>
        <w:t xml:space="preserve">образования Екатериновского муниципального района </w:t>
      </w:r>
      <w:r>
        <w:rPr>
          <w:rFonts w:ascii="Times New Roman" w:hAnsi="Times New Roman"/>
          <w:sz w:val="25"/>
          <w:szCs w:val="25"/>
        </w:rPr>
        <w:t xml:space="preserve"> Саратовской области (далее – Администрация).</w:t>
      </w:r>
    </w:p>
    <w:p w:rsidR="004D02C7" w:rsidRDefault="004D02C7" w:rsidP="004D02C7">
      <w:pPr>
        <w:pStyle w:val="a5"/>
        <w:widowControl w:val="0"/>
        <w:tabs>
          <w:tab w:val="left" w:pos="1134"/>
        </w:tabs>
        <w:autoSpaceDE w:val="0"/>
        <w:autoSpaceDN w:val="0"/>
        <w:adjustRightInd w:val="0"/>
        <w:spacing w:after="0" w:line="240" w:lineRule="auto"/>
        <w:ind w:left="80" w:firstLine="0"/>
        <w:rPr>
          <w:rFonts w:ascii="Times New Roman" w:hAnsi="Times New Roman"/>
          <w:sz w:val="25"/>
          <w:szCs w:val="25"/>
          <w:lang w:eastAsia="ru-RU"/>
        </w:rPr>
      </w:pPr>
      <w:r>
        <w:rPr>
          <w:rFonts w:ascii="Times New Roman" w:hAnsi="Times New Roman"/>
          <w:sz w:val="25"/>
          <w:szCs w:val="25"/>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4D02C7" w:rsidRDefault="004D02C7" w:rsidP="004D02C7">
      <w:pPr>
        <w:ind w:firstLine="567"/>
        <w:jc w:val="both"/>
        <w:rPr>
          <w:rFonts w:ascii="Times New Roman" w:hAnsi="Times New Roman"/>
          <w:sz w:val="25"/>
          <w:szCs w:val="25"/>
          <w:lang w:eastAsia="en-US"/>
        </w:rPr>
      </w:pPr>
      <w:r>
        <w:rPr>
          <w:rFonts w:ascii="Times New Roman" w:hAnsi="Times New Roman"/>
          <w:sz w:val="25"/>
          <w:szCs w:val="25"/>
        </w:rPr>
        <w:t xml:space="preserve">      Место нахождения Администрации: Саратовская область, </w:t>
      </w:r>
      <w:r w:rsidR="009B6C04">
        <w:rPr>
          <w:rFonts w:ascii="Times New Roman" w:hAnsi="Times New Roman"/>
          <w:sz w:val="25"/>
          <w:szCs w:val="25"/>
        </w:rPr>
        <w:t>с</w:t>
      </w:r>
      <w:proofErr w:type="gramStart"/>
      <w:r w:rsidR="009B6C04">
        <w:rPr>
          <w:rFonts w:ascii="Times New Roman" w:hAnsi="Times New Roman"/>
          <w:sz w:val="25"/>
          <w:szCs w:val="25"/>
        </w:rPr>
        <w:t>.С</w:t>
      </w:r>
      <w:proofErr w:type="gramEnd"/>
      <w:r w:rsidR="009B6C04">
        <w:rPr>
          <w:rFonts w:ascii="Times New Roman" w:hAnsi="Times New Roman"/>
          <w:sz w:val="25"/>
          <w:szCs w:val="25"/>
        </w:rPr>
        <w:t>ластуха</w:t>
      </w:r>
      <w:r>
        <w:rPr>
          <w:rFonts w:ascii="Times New Roman" w:hAnsi="Times New Roman"/>
          <w:sz w:val="25"/>
          <w:szCs w:val="25"/>
        </w:rPr>
        <w:t>, ул.</w:t>
      </w:r>
      <w:r w:rsidR="009B6C04">
        <w:rPr>
          <w:rFonts w:ascii="Times New Roman" w:hAnsi="Times New Roman"/>
          <w:sz w:val="25"/>
          <w:szCs w:val="25"/>
        </w:rPr>
        <w:t>Советская</w:t>
      </w:r>
      <w:r>
        <w:rPr>
          <w:rFonts w:ascii="Times New Roman" w:hAnsi="Times New Roman"/>
          <w:sz w:val="25"/>
          <w:szCs w:val="25"/>
        </w:rPr>
        <w:t xml:space="preserve">, д. </w:t>
      </w:r>
      <w:r w:rsidR="009B6C04">
        <w:rPr>
          <w:rFonts w:ascii="Times New Roman" w:hAnsi="Times New Roman"/>
          <w:sz w:val="25"/>
          <w:szCs w:val="25"/>
        </w:rPr>
        <w:t>4</w:t>
      </w:r>
      <w:r>
        <w:rPr>
          <w:rFonts w:ascii="Times New Roman" w:hAnsi="Times New Roman"/>
          <w:sz w:val="25"/>
          <w:szCs w:val="25"/>
        </w:rPr>
        <w:t>9</w:t>
      </w:r>
      <w:r w:rsidR="009B6C04">
        <w:rPr>
          <w:rFonts w:ascii="Times New Roman" w:hAnsi="Times New Roman"/>
          <w:sz w:val="25"/>
          <w:szCs w:val="25"/>
        </w:rPr>
        <w:t>а</w:t>
      </w:r>
      <w:r>
        <w:rPr>
          <w:rFonts w:ascii="Times New Roman" w:hAnsi="Times New Roman"/>
          <w:sz w:val="25"/>
          <w:szCs w:val="25"/>
        </w:rPr>
        <w:t>.</w:t>
      </w:r>
    </w:p>
    <w:p w:rsidR="004D02C7" w:rsidRDefault="004D02C7" w:rsidP="004D02C7">
      <w:pPr>
        <w:tabs>
          <w:tab w:val="left" w:pos="0"/>
        </w:tabs>
        <w:ind w:right="-142" w:firstLine="426"/>
        <w:jc w:val="both"/>
        <w:rPr>
          <w:rFonts w:ascii="Times New Roman" w:hAnsi="Times New Roman"/>
          <w:sz w:val="25"/>
          <w:szCs w:val="25"/>
        </w:rPr>
      </w:pPr>
      <w:r>
        <w:rPr>
          <w:rFonts w:ascii="Times New Roman" w:hAnsi="Times New Roman"/>
          <w:sz w:val="25"/>
          <w:szCs w:val="25"/>
        </w:rPr>
        <w:lastRenderedPageBreak/>
        <w:t xml:space="preserve">         Почт</w:t>
      </w:r>
      <w:r w:rsidR="009B6C04">
        <w:rPr>
          <w:rFonts w:ascii="Times New Roman" w:hAnsi="Times New Roman"/>
          <w:sz w:val="25"/>
          <w:szCs w:val="25"/>
        </w:rPr>
        <w:t>овый адрес Администрации: 412123</w:t>
      </w:r>
      <w:r>
        <w:rPr>
          <w:rFonts w:ascii="Times New Roman" w:hAnsi="Times New Roman"/>
          <w:sz w:val="25"/>
          <w:szCs w:val="25"/>
        </w:rPr>
        <w:t>, Саратовская область, Екатеринов</w:t>
      </w:r>
      <w:r w:rsidR="009B6C04">
        <w:rPr>
          <w:rFonts w:ascii="Times New Roman" w:hAnsi="Times New Roman"/>
          <w:sz w:val="25"/>
          <w:szCs w:val="25"/>
        </w:rPr>
        <w:t>ский район, село Сластуха</w:t>
      </w:r>
      <w:proofErr w:type="gramStart"/>
      <w:r w:rsidR="009B6C04">
        <w:rPr>
          <w:rFonts w:ascii="Times New Roman" w:hAnsi="Times New Roman"/>
          <w:sz w:val="25"/>
          <w:szCs w:val="25"/>
        </w:rPr>
        <w:t xml:space="preserve"> </w:t>
      </w:r>
      <w:r>
        <w:rPr>
          <w:rFonts w:ascii="Times New Roman" w:hAnsi="Times New Roman"/>
          <w:sz w:val="25"/>
          <w:szCs w:val="25"/>
        </w:rPr>
        <w:t>,</w:t>
      </w:r>
      <w:proofErr w:type="gramEnd"/>
      <w:r>
        <w:rPr>
          <w:rFonts w:ascii="Times New Roman" w:hAnsi="Times New Roman"/>
          <w:sz w:val="25"/>
          <w:szCs w:val="25"/>
        </w:rPr>
        <w:t xml:space="preserve"> ул. </w:t>
      </w:r>
      <w:r w:rsidR="009B6C04">
        <w:rPr>
          <w:rFonts w:ascii="Times New Roman" w:hAnsi="Times New Roman"/>
          <w:sz w:val="25"/>
          <w:szCs w:val="25"/>
        </w:rPr>
        <w:t>Советская</w:t>
      </w:r>
      <w:r>
        <w:rPr>
          <w:rFonts w:ascii="Times New Roman" w:hAnsi="Times New Roman"/>
          <w:sz w:val="25"/>
          <w:szCs w:val="25"/>
        </w:rPr>
        <w:t xml:space="preserve">, д. </w:t>
      </w:r>
      <w:r w:rsidR="009B6C04">
        <w:rPr>
          <w:rFonts w:ascii="Times New Roman" w:hAnsi="Times New Roman"/>
          <w:sz w:val="25"/>
          <w:szCs w:val="25"/>
        </w:rPr>
        <w:t>4</w:t>
      </w:r>
      <w:r>
        <w:rPr>
          <w:rFonts w:ascii="Times New Roman" w:hAnsi="Times New Roman"/>
          <w:sz w:val="25"/>
          <w:szCs w:val="25"/>
        </w:rPr>
        <w:t>9</w:t>
      </w:r>
      <w:r w:rsidR="009B6C04">
        <w:rPr>
          <w:rFonts w:ascii="Times New Roman" w:hAnsi="Times New Roman"/>
          <w:sz w:val="25"/>
          <w:szCs w:val="25"/>
        </w:rPr>
        <w:t>а</w:t>
      </w:r>
      <w:r>
        <w:rPr>
          <w:rFonts w:ascii="Times New Roman" w:hAnsi="Times New Roman"/>
          <w:sz w:val="25"/>
          <w:szCs w:val="25"/>
        </w:rPr>
        <w:t>.</w:t>
      </w:r>
    </w:p>
    <w:p w:rsidR="004D02C7" w:rsidRDefault="004D02C7" w:rsidP="004D02C7">
      <w:pPr>
        <w:pStyle w:val="a4"/>
        <w:jc w:val="both"/>
        <w:rPr>
          <w:rFonts w:cs="Times New Roman"/>
          <w:sz w:val="25"/>
          <w:szCs w:val="25"/>
        </w:rPr>
      </w:pPr>
      <w:r>
        <w:rPr>
          <w:rFonts w:cs="Times New Roman"/>
          <w:sz w:val="25"/>
          <w:szCs w:val="25"/>
        </w:rPr>
        <w:t xml:space="preserve">               Адрес  электронной почты: </w:t>
      </w:r>
      <w:r>
        <w:rPr>
          <w:rFonts w:cs="Times New Roman"/>
          <w:b/>
          <w:sz w:val="25"/>
          <w:szCs w:val="25"/>
          <w:lang w:val="en-US"/>
        </w:rPr>
        <w:t>e</w:t>
      </w:r>
      <w:r>
        <w:rPr>
          <w:rFonts w:cs="Times New Roman"/>
          <w:b/>
          <w:sz w:val="25"/>
          <w:szCs w:val="25"/>
        </w:rPr>
        <w:t>-</w:t>
      </w:r>
      <w:r>
        <w:rPr>
          <w:rFonts w:cs="Times New Roman"/>
          <w:b/>
          <w:sz w:val="25"/>
          <w:szCs w:val="25"/>
          <w:lang w:val="en-US"/>
        </w:rPr>
        <w:t>mail</w:t>
      </w:r>
      <w:r>
        <w:rPr>
          <w:rFonts w:cs="Times New Roman"/>
          <w:b/>
          <w:sz w:val="25"/>
          <w:szCs w:val="25"/>
        </w:rPr>
        <w:t>:</w:t>
      </w:r>
      <w:proofErr w:type="spellStart"/>
      <w:r w:rsidR="009B6C04">
        <w:rPr>
          <w:rFonts w:cs="Times New Roman"/>
          <w:b/>
          <w:sz w:val="25"/>
          <w:szCs w:val="25"/>
          <w:lang w:val="en-US"/>
        </w:rPr>
        <w:t>slastuxamo</w:t>
      </w:r>
      <w:proofErr w:type="spellEnd"/>
      <w:r>
        <w:rPr>
          <w:rFonts w:cs="Times New Roman"/>
          <w:b/>
          <w:sz w:val="25"/>
          <w:szCs w:val="25"/>
        </w:rPr>
        <w:t>@</w:t>
      </w:r>
      <w:r>
        <w:rPr>
          <w:rFonts w:cs="Times New Roman"/>
          <w:b/>
          <w:sz w:val="25"/>
          <w:szCs w:val="25"/>
          <w:lang w:val="en-US"/>
        </w:rPr>
        <w:t>mail</w:t>
      </w:r>
      <w:r>
        <w:rPr>
          <w:rFonts w:cs="Times New Roman"/>
          <w:b/>
          <w:sz w:val="25"/>
          <w:szCs w:val="25"/>
        </w:rPr>
        <w:t>.</w:t>
      </w:r>
      <w:proofErr w:type="spellStart"/>
      <w:r>
        <w:rPr>
          <w:rFonts w:cs="Times New Roman"/>
          <w:b/>
          <w:sz w:val="25"/>
          <w:szCs w:val="25"/>
          <w:lang w:val="en-US"/>
        </w:rPr>
        <w:t>ru</w:t>
      </w:r>
      <w:proofErr w:type="spellEnd"/>
      <w:r>
        <w:rPr>
          <w:rFonts w:cs="Times New Roman"/>
          <w:b/>
          <w:sz w:val="25"/>
          <w:szCs w:val="25"/>
        </w:rPr>
        <w:t>.</w:t>
      </w:r>
      <w:r>
        <w:rPr>
          <w:rFonts w:cs="Times New Roman"/>
          <w:sz w:val="25"/>
          <w:szCs w:val="25"/>
        </w:rPr>
        <w:t xml:space="preserve"> </w:t>
      </w:r>
    </w:p>
    <w:p w:rsidR="004D02C7" w:rsidRDefault="004D02C7" w:rsidP="004D02C7">
      <w:pPr>
        <w:ind w:firstLine="540"/>
        <w:jc w:val="both"/>
        <w:rPr>
          <w:rFonts w:ascii="Times New Roman" w:hAnsi="Times New Roman" w:cs="Times New Roman"/>
          <w:sz w:val="25"/>
          <w:szCs w:val="25"/>
        </w:rPr>
      </w:pPr>
      <w:r>
        <w:rPr>
          <w:rFonts w:ascii="Times New Roman" w:hAnsi="Times New Roman"/>
          <w:sz w:val="25"/>
          <w:szCs w:val="25"/>
        </w:rPr>
        <w:t xml:space="preserve"> </w:t>
      </w:r>
      <w:r w:rsidR="009B6C04">
        <w:rPr>
          <w:rFonts w:ascii="Times New Roman" w:hAnsi="Times New Roman"/>
          <w:sz w:val="25"/>
          <w:szCs w:val="25"/>
        </w:rPr>
        <w:t xml:space="preserve">  Телефон для справок: (84554) 7</w:t>
      </w:r>
      <w:r>
        <w:rPr>
          <w:rFonts w:ascii="Times New Roman" w:hAnsi="Times New Roman"/>
          <w:sz w:val="25"/>
          <w:szCs w:val="25"/>
        </w:rPr>
        <w:t>-1</w:t>
      </w:r>
      <w:r w:rsidR="009B6C04">
        <w:rPr>
          <w:rFonts w:ascii="Times New Roman" w:hAnsi="Times New Roman"/>
          <w:sz w:val="25"/>
          <w:szCs w:val="25"/>
        </w:rPr>
        <w:t>4</w:t>
      </w:r>
      <w:r>
        <w:rPr>
          <w:rFonts w:ascii="Times New Roman" w:hAnsi="Times New Roman"/>
          <w:sz w:val="25"/>
          <w:szCs w:val="25"/>
        </w:rPr>
        <w:t>-</w:t>
      </w:r>
      <w:r w:rsidR="009B6C04">
        <w:rPr>
          <w:rFonts w:ascii="Times New Roman" w:hAnsi="Times New Roman"/>
          <w:sz w:val="25"/>
          <w:szCs w:val="25"/>
        </w:rPr>
        <w:t>21</w:t>
      </w:r>
      <w:r>
        <w:rPr>
          <w:rFonts w:ascii="Times New Roman" w:hAnsi="Times New Roman"/>
          <w:sz w:val="25"/>
          <w:szCs w:val="25"/>
        </w:rPr>
        <w:t>.</w:t>
      </w:r>
    </w:p>
    <w:p w:rsidR="004D02C7" w:rsidRDefault="004D02C7" w:rsidP="004D02C7">
      <w:pPr>
        <w:pStyle w:val="a5"/>
        <w:widowControl w:val="0"/>
        <w:tabs>
          <w:tab w:val="left" w:pos="1134"/>
        </w:tabs>
        <w:autoSpaceDE w:val="0"/>
        <w:autoSpaceDN w:val="0"/>
        <w:adjustRightInd w:val="0"/>
        <w:spacing w:after="0" w:line="240" w:lineRule="auto"/>
        <w:ind w:left="0" w:firstLine="142"/>
        <w:rPr>
          <w:rFonts w:ascii="Times New Roman" w:hAnsi="Times New Roman"/>
          <w:sz w:val="25"/>
          <w:szCs w:val="25"/>
          <w:lang w:eastAsia="ru-RU"/>
        </w:rPr>
      </w:pPr>
      <w:r>
        <w:rPr>
          <w:rFonts w:ascii="Times New Roman" w:hAnsi="Times New Roman"/>
          <w:sz w:val="25"/>
          <w:szCs w:val="25"/>
          <w:lang w:eastAsia="ru-RU"/>
        </w:rPr>
        <w:t xml:space="preserve">          Прием заявлений и документов, связанных с предоставлением муниципальной услуги, осуществляется </w:t>
      </w:r>
      <w:r w:rsidR="009B6C04">
        <w:rPr>
          <w:rFonts w:ascii="Times New Roman" w:hAnsi="Times New Roman"/>
          <w:sz w:val="25"/>
          <w:szCs w:val="25"/>
          <w:lang w:eastAsia="ru-RU"/>
        </w:rPr>
        <w:t xml:space="preserve">ведущим специалистом администрации </w:t>
      </w:r>
      <w:r>
        <w:rPr>
          <w:rFonts w:ascii="Times New Roman" w:hAnsi="Times New Roman"/>
          <w:sz w:val="25"/>
          <w:szCs w:val="25"/>
          <w:lang w:eastAsia="ru-RU"/>
        </w:rPr>
        <w:t xml:space="preserve"> в соответствии со следующим графиком работы:</w:t>
      </w:r>
    </w:p>
    <w:p w:rsidR="004D02C7" w:rsidRDefault="004D02C7" w:rsidP="004D02C7">
      <w:pPr>
        <w:pStyle w:val="a5"/>
        <w:widowControl w:val="0"/>
        <w:tabs>
          <w:tab w:val="left" w:pos="1134"/>
        </w:tabs>
        <w:autoSpaceDE w:val="0"/>
        <w:autoSpaceDN w:val="0"/>
        <w:adjustRightInd w:val="0"/>
        <w:spacing w:after="0" w:line="240" w:lineRule="auto"/>
        <w:ind w:left="567" w:firstLine="0"/>
        <w:rPr>
          <w:rFonts w:ascii="Times New Roman" w:hAnsi="Times New Roman"/>
          <w:sz w:val="25"/>
          <w:szCs w:val="25"/>
          <w:lang w:eastAsia="ru-RU"/>
        </w:rPr>
      </w:pPr>
    </w:p>
    <w:tbl>
      <w:tblPr>
        <w:tblW w:w="0" w:type="auto"/>
        <w:tblLook w:val="01E0"/>
      </w:tblPr>
      <w:tblGrid>
        <w:gridCol w:w="4836"/>
        <w:gridCol w:w="4734"/>
      </w:tblGrid>
      <w:tr w:rsidR="004D02C7" w:rsidTr="004D02C7">
        <w:tc>
          <w:tcPr>
            <w:tcW w:w="4836"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Понедельник</w:t>
            </w:r>
          </w:p>
        </w:tc>
        <w:tc>
          <w:tcPr>
            <w:tcW w:w="4735"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с 8:00 ч. до 17:00 ч.</w:t>
            </w:r>
          </w:p>
        </w:tc>
      </w:tr>
      <w:tr w:rsidR="004D02C7" w:rsidTr="004D02C7">
        <w:tc>
          <w:tcPr>
            <w:tcW w:w="4836"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Вторник</w:t>
            </w:r>
          </w:p>
        </w:tc>
        <w:tc>
          <w:tcPr>
            <w:tcW w:w="4735"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с 8:00 ч. до 17:00 ч.</w:t>
            </w:r>
          </w:p>
        </w:tc>
      </w:tr>
      <w:tr w:rsidR="004D02C7" w:rsidTr="004D02C7">
        <w:tc>
          <w:tcPr>
            <w:tcW w:w="4836"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Среда</w:t>
            </w:r>
          </w:p>
        </w:tc>
        <w:tc>
          <w:tcPr>
            <w:tcW w:w="4735"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с 8:00 ч. до 17:00 ч.</w:t>
            </w:r>
          </w:p>
        </w:tc>
      </w:tr>
      <w:tr w:rsidR="004D02C7" w:rsidTr="004D02C7">
        <w:tc>
          <w:tcPr>
            <w:tcW w:w="4836"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Четверг</w:t>
            </w:r>
          </w:p>
        </w:tc>
        <w:tc>
          <w:tcPr>
            <w:tcW w:w="4735"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с 8:00 ч. до 17:00 ч.</w:t>
            </w:r>
          </w:p>
        </w:tc>
      </w:tr>
      <w:tr w:rsidR="004D02C7" w:rsidTr="004D02C7">
        <w:tc>
          <w:tcPr>
            <w:tcW w:w="4836"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Пятница</w:t>
            </w:r>
          </w:p>
        </w:tc>
        <w:tc>
          <w:tcPr>
            <w:tcW w:w="4735" w:type="dxa"/>
            <w:hideMark/>
          </w:tcPr>
          <w:p w:rsidR="004D02C7" w:rsidRDefault="004D02C7">
            <w:pPr>
              <w:ind w:firstLine="540"/>
              <w:jc w:val="both"/>
              <w:rPr>
                <w:rFonts w:ascii="Times New Roman" w:hAnsi="Times New Roman"/>
                <w:sz w:val="25"/>
                <w:szCs w:val="25"/>
                <w:lang w:eastAsia="en-US"/>
              </w:rPr>
            </w:pPr>
            <w:r>
              <w:rPr>
                <w:rFonts w:ascii="Times New Roman" w:hAnsi="Times New Roman"/>
                <w:sz w:val="25"/>
                <w:szCs w:val="25"/>
              </w:rPr>
              <w:t>с 8:00 ч. до 16:00 ч.</w:t>
            </w:r>
          </w:p>
        </w:tc>
      </w:tr>
    </w:tbl>
    <w:p w:rsidR="004D02C7" w:rsidRDefault="004D02C7" w:rsidP="004D02C7">
      <w:pPr>
        <w:ind w:firstLine="540"/>
        <w:jc w:val="both"/>
        <w:rPr>
          <w:rFonts w:ascii="Times New Roman" w:hAnsi="Times New Roman"/>
          <w:noProof/>
          <w:sz w:val="25"/>
          <w:szCs w:val="25"/>
          <w:lang w:eastAsia="en-US"/>
        </w:rPr>
      </w:pPr>
      <w:r>
        <w:rPr>
          <w:rFonts w:ascii="Times New Roman" w:hAnsi="Times New Roman"/>
          <w:noProof/>
          <w:sz w:val="25"/>
          <w:szCs w:val="25"/>
        </w:rPr>
        <w:t>Суббота, воскресенье – выходной день.</w:t>
      </w:r>
    </w:p>
    <w:p w:rsidR="004D02C7" w:rsidRDefault="004D02C7" w:rsidP="004D02C7">
      <w:pPr>
        <w:ind w:firstLine="540"/>
        <w:jc w:val="both"/>
        <w:rPr>
          <w:rFonts w:ascii="Times New Roman" w:hAnsi="Times New Roman"/>
          <w:sz w:val="25"/>
          <w:szCs w:val="25"/>
        </w:rPr>
      </w:pPr>
      <w:r>
        <w:rPr>
          <w:rFonts w:ascii="Times New Roman" w:hAnsi="Times New Roman"/>
          <w:sz w:val="25"/>
          <w:szCs w:val="25"/>
        </w:rPr>
        <w:t>Перерыв на обед: с 12:00 ч. до 13:00 ч.</w:t>
      </w:r>
    </w:p>
    <w:p w:rsidR="009B6C04" w:rsidRPr="00142E81" w:rsidRDefault="004D02C7" w:rsidP="009B6C04">
      <w:pPr>
        <w:spacing w:after="0" w:line="240" w:lineRule="auto"/>
        <w:rPr>
          <w:rFonts w:ascii="Times New Roman" w:hAnsi="Times New Roman" w:cs="Times New Roman"/>
          <w:sz w:val="25"/>
          <w:szCs w:val="25"/>
        </w:rPr>
      </w:pPr>
      <w:r>
        <w:rPr>
          <w:rFonts w:ascii="Times New Roman" w:hAnsi="Times New Roman"/>
          <w:sz w:val="25"/>
          <w:szCs w:val="25"/>
        </w:rPr>
        <w:t>Официальный сайт Администрации в информационно-телекоммуникационной сети «Интернет» (далее – сеть Интернет</w:t>
      </w:r>
      <w:r w:rsidRPr="00142E81">
        <w:rPr>
          <w:rFonts w:ascii="Times New Roman" w:hAnsi="Times New Roman" w:cs="Times New Roman"/>
          <w:sz w:val="25"/>
          <w:szCs w:val="25"/>
        </w:rPr>
        <w:t xml:space="preserve">):    </w:t>
      </w:r>
      <w:r w:rsidR="009B6C04" w:rsidRPr="00142E81">
        <w:rPr>
          <w:rFonts w:ascii="Times New Roman" w:hAnsi="Times New Roman" w:cs="Times New Roman"/>
          <w:color w:val="0000FF"/>
          <w:sz w:val="24"/>
          <w:szCs w:val="24"/>
        </w:rPr>
        <w:t>http://slast.ekaterinovka.sarmo.ru/</w:t>
      </w:r>
    </w:p>
    <w:p w:rsidR="004D02C7" w:rsidRPr="009B6C04" w:rsidRDefault="004D02C7" w:rsidP="009B6C04">
      <w:pPr>
        <w:widowControl w:val="0"/>
        <w:tabs>
          <w:tab w:val="left" w:pos="1134"/>
        </w:tabs>
        <w:autoSpaceDE w:val="0"/>
        <w:autoSpaceDN w:val="0"/>
        <w:adjustRightInd w:val="0"/>
        <w:spacing w:after="0" w:line="240" w:lineRule="auto"/>
        <w:rPr>
          <w:rFonts w:ascii="Times New Roman" w:hAnsi="Times New Roman"/>
          <w:sz w:val="25"/>
          <w:szCs w:val="25"/>
        </w:rPr>
      </w:pPr>
    </w:p>
    <w:p w:rsidR="004D02C7" w:rsidRDefault="004D02C7" w:rsidP="004D02C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Информационные стенды оборудуются при входе в здание Администрации. На информационных стендах размещается следующая обязательная информация:</w:t>
      </w:r>
    </w:p>
    <w:p w:rsidR="004D02C7" w:rsidRDefault="004D02C7" w:rsidP="004D02C7">
      <w:pPr>
        <w:tabs>
          <w:tab w:val="left" w:pos="1276"/>
        </w:tabs>
        <w:spacing w:after="0" w:line="240" w:lineRule="auto"/>
        <w:ind w:firstLine="567"/>
        <w:rPr>
          <w:rFonts w:ascii="Times New Roman" w:hAnsi="Times New Roman"/>
          <w:sz w:val="25"/>
          <w:szCs w:val="25"/>
          <w:lang w:eastAsia="en-US"/>
        </w:rPr>
      </w:pPr>
      <w:r>
        <w:rPr>
          <w:rFonts w:ascii="Times New Roman" w:hAnsi="Times New Roman"/>
          <w:sz w:val="25"/>
          <w:szCs w:val="25"/>
        </w:rPr>
        <w:t>1) почтовый адрес Администрации;</w:t>
      </w:r>
    </w:p>
    <w:p w:rsidR="004D02C7" w:rsidRDefault="004D02C7" w:rsidP="004D02C7">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2) адрес официального сайта Администрации в сети Интернет;</w:t>
      </w:r>
    </w:p>
    <w:p w:rsidR="004D02C7" w:rsidRDefault="004D02C7" w:rsidP="004D02C7">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3) справочные номера телефонов, ответственных за предоставление муниципальной услуги;</w:t>
      </w:r>
    </w:p>
    <w:p w:rsidR="004D02C7" w:rsidRDefault="004D02C7" w:rsidP="004D02C7">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4) график работы управления Администрации</w:t>
      </w:r>
      <w:proofErr w:type="gramStart"/>
      <w:r w:rsidR="00FC6D68">
        <w:rPr>
          <w:rFonts w:ascii="Times New Roman" w:hAnsi="Times New Roman"/>
          <w:sz w:val="25"/>
          <w:szCs w:val="25"/>
        </w:rPr>
        <w:t xml:space="preserve"> </w:t>
      </w:r>
      <w:r>
        <w:rPr>
          <w:rFonts w:ascii="Times New Roman" w:hAnsi="Times New Roman"/>
          <w:sz w:val="25"/>
          <w:szCs w:val="25"/>
        </w:rPr>
        <w:t>;</w:t>
      </w:r>
      <w:proofErr w:type="gramEnd"/>
    </w:p>
    <w:p w:rsidR="004D02C7" w:rsidRDefault="004D02C7" w:rsidP="004D02C7">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5) выдержки из правовых актов, содержащих нормы, регулирующие деятельность по предоставлению  муниципальной услуги;</w:t>
      </w:r>
    </w:p>
    <w:p w:rsidR="004D02C7" w:rsidRDefault="004D02C7" w:rsidP="004D02C7">
      <w:pPr>
        <w:tabs>
          <w:tab w:val="left" w:pos="1276"/>
        </w:tabs>
        <w:autoSpaceDE w:val="0"/>
        <w:autoSpaceDN w:val="0"/>
        <w:adjustRightInd w:val="0"/>
        <w:spacing w:after="0" w:line="240" w:lineRule="auto"/>
        <w:ind w:firstLine="567"/>
        <w:rPr>
          <w:rFonts w:ascii="Times New Roman" w:hAnsi="Times New Roman"/>
          <w:sz w:val="25"/>
          <w:szCs w:val="25"/>
        </w:rPr>
      </w:pPr>
      <w:r>
        <w:rPr>
          <w:rFonts w:ascii="Times New Roman" w:hAnsi="Times New Roman"/>
          <w:sz w:val="25"/>
          <w:szCs w:val="25"/>
        </w:rPr>
        <w:t>6) перечень документов, необходимых для получения муниципальной услуги.</w:t>
      </w:r>
    </w:p>
    <w:p w:rsidR="004D02C7" w:rsidRDefault="004D02C7" w:rsidP="004D02C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4D02C7" w:rsidRDefault="004D02C7" w:rsidP="004D02C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rPr>
        <w:t xml:space="preserve"> </w:t>
      </w:r>
      <w:r>
        <w:rPr>
          <w:rFonts w:ascii="Times New Roman" w:hAnsi="Times New Roman"/>
          <w:sz w:val="25"/>
          <w:szCs w:val="25"/>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sidR="00A664AF">
        <w:rPr>
          <w:rFonts w:ascii="Times New Roman" w:hAnsi="Times New Roman"/>
          <w:sz w:val="25"/>
          <w:szCs w:val="25"/>
          <w:lang w:eastAsia="ru-RU"/>
        </w:rPr>
        <w:t>а</w:t>
      </w:r>
      <w:r>
        <w:rPr>
          <w:rFonts w:ascii="Times New Roman" w:hAnsi="Times New Roman"/>
          <w:sz w:val="25"/>
          <w:szCs w:val="25"/>
        </w:rPr>
        <w:t>дминистрации</w:t>
      </w:r>
      <w:r>
        <w:rPr>
          <w:rFonts w:ascii="Times New Roman" w:hAnsi="Times New Roman"/>
          <w:sz w:val="25"/>
          <w:szCs w:val="25"/>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4D02C7" w:rsidRDefault="004D02C7" w:rsidP="004D02C7">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При ответах на телефонные звонки и устные обращения сотрудники </w:t>
      </w:r>
      <w:r w:rsidR="00A664AF">
        <w:rPr>
          <w:rFonts w:ascii="Times New Roman" w:hAnsi="Times New Roman"/>
          <w:sz w:val="25"/>
          <w:szCs w:val="25"/>
          <w:lang w:eastAsia="ru-RU"/>
        </w:rPr>
        <w:t>а</w:t>
      </w:r>
      <w:r>
        <w:rPr>
          <w:rFonts w:ascii="Times New Roman" w:hAnsi="Times New Roman"/>
          <w:sz w:val="25"/>
          <w:szCs w:val="25"/>
        </w:rPr>
        <w:t>дминистрации</w:t>
      </w:r>
      <w:r>
        <w:rPr>
          <w:rFonts w:ascii="Times New Roman" w:hAnsi="Times New Roman"/>
          <w:sz w:val="25"/>
          <w:szCs w:val="25"/>
          <w:lang w:eastAsia="ru-RU"/>
        </w:rPr>
        <w:t>, ответственные за предоставление муниципальной услуги, обязаны предоставлять информацию по следующим вопросам:</w:t>
      </w:r>
    </w:p>
    <w:p w:rsidR="004D02C7" w:rsidRDefault="004D02C7" w:rsidP="004D02C7">
      <w:pPr>
        <w:tabs>
          <w:tab w:val="left" w:pos="1276"/>
        </w:tabs>
        <w:spacing w:after="0" w:line="240" w:lineRule="auto"/>
        <w:ind w:firstLine="567"/>
        <w:jc w:val="both"/>
        <w:rPr>
          <w:rFonts w:ascii="Times New Roman" w:hAnsi="Times New Roman"/>
          <w:sz w:val="25"/>
          <w:szCs w:val="25"/>
          <w:lang w:eastAsia="en-US"/>
        </w:rPr>
      </w:pPr>
      <w:r>
        <w:rPr>
          <w:rFonts w:ascii="Times New Roman" w:hAnsi="Times New Roman"/>
          <w:sz w:val="25"/>
          <w:szCs w:val="25"/>
        </w:rPr>
        <w:t xml:space="preserve">1) о входящих номерах, под которыми зарегистрированы в системе делопроизводства  </w:t>
      </w:r>
      <w:r w:rsidR="00A664AF">
        <w:rPr>
          <w:rFonts w:ascii="Times New Roman" w:hAnsi="Times New Roman"/>
          <w:sz w:val="25"/>
          <w:szCs w:val="25"/>
        </w:rPr>
        <w:t>а</w:t>
      </w:r>
      <w:r>
        <w:rPr>
          <w:rFonts w:ascii="Times New Roman" w:hAnsi="Times New Roman"/>
          <w:sz w:val="25"/>
          <w:szCs w:val="25"/>
        </w:rPr>
        <w:t>дминистрации, поступившие документы;</w:t>
      </w:r>
    </w:p>
    <w:p w:rsidR="004D02C7" w:rsidRDefault="004D02C7" w:rsidP="004D02C7">
      <w:pPr>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2) о нормативных правовых актах, регулирующих предоставление муниципальной услуги (наименование, номер, дата принятия нормативного акта);</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3) о перечне документов, необходимых для получения муниципальной услуги;</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4) о сроках рассмотрения документов;</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5) о сроках предоставления муниципальной услуги;</w:t>
      </w:r>
    </w:p>
    <w:p w:rsidR="004D02C7" w:rsidRDefault="004D02C7" w:rsidP="004D02C7">
      <w:pPr>
        <w:tabs>
          <w:tab w:val="left" w:pos="1276"/>
        </w:tabs>
        <w:spacing w:after="0" w:line="240" w:lineRule="auto"/>
        <w:ind w:firstLine="567"/>
        <w:jc w:val="both"/>
        <w:rPr>
          <w:rFonts w:ascii="Times New Roman" w:hAnsi="Times New Roman"/>
          <w:sz w:val="25"/>
          <w:szCs w:val="25"/>
          <w:lang w:eastAsia="en-US"/>
        </w:rPr>
      </w:pPr>
      <w:r>
        <w:rPr>
          <w:rFonts w:ascii="Times New Roman" w:hAnsi="Times New Roman"/>
          <w:sz w:val="25"/>
          <w:szCs w:val="25"/>
        </w:rPr>
        <w:lastRenderedPageBreak/>
        <w:t>6) о месте размещения на официальном сайте Администрации   в сети Интернет информации по вопросам предоставления муниципальной услуги.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При общении с гражданами (по телефону или лично) сотрудники</w:t>
      </w:r>
      <w:r>
        <w:rPr>
          <w:rFonts w:ascii="Times New Roman" w:hAnsi="Times New Roman"/>
          <w:sz w:val="25"/>
          <w:szCs w:val="25"/>
        </w:rPr>
        <w:t xml:space="preserve"> </w:t>
      </w:r>
      <w:r w:rsidR="00A664AF">
        <w:rPr>
          <w:rFonts w:ascii="Times New Roman" w:hAnsi="Times New Roman"/>
          <w:sz w:val="25"/>
          <w:szCs w:val="25"/>
        </w:rPr>
        <w:t>а</w:t>
      </w:r>
      <w:r>
        <w:rPr>
          <w:rFonts w:ascii="Times New Roman" w:hAnsi="Times New Roman"/>
          <w:sz w:val="25"/>
          <w:szCs w:val="25"/>
        </w:rPr>
        <w:t xml:space="preserve">дминистрации  </w:t>
      </w:r>
      <w:r>
        <w:rPr>
          <w:rFonts w:ascii="Times New Roman" w:hAnsi="Times New Roman"/>
          <w:sz w:val="25"/>
          <w:szCs w:val="25"/>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Информация о приеме граждан размещается на информационных стендах </w:t>
      </w:r>
      <w:r w:rsidR="00A664AF">
        <w:rPr>
          <w:rFonts w:ascii="Times New Roman" w:hAnsi="Times New Roman"/>
          <w:sz w:val="25"/>
          <w:szCs w:val="25"/>
          <w:lang w:eastAsia="ru-RU"/>
        </w:rPr>
        <w:t>а</w:t>
      </w:r>
      <w:r>
        <w:rPr>
          <w:rFonts w:ascii="Times New Roman" w:hAnsi="Times New Roman"/>
          <w:sz w:val="25"/>
          <w:szCs w:val="25"/>
        </w:rPr>
        <w:t>дминистрации</w:t>
      </w:r>
      <w:r>
        <w:rPr>
          <w:rFonts w:ascii="Times New Roman" w:hAnsi="Times New Roman"/>
          <w:sz w:val="25"/>
          <w:szCs w:val="25"/>
          <w:lang w:eastAsia="ru-RU"/>
        </w:rPr>
        <w:t xml:space="preserve">, а также на официальном сайте </w:t>
      </w:r>
      <w:r w:rsidR="00A664AF">
        <w:rPr>
          <w:rFonts w:ascii="Times New Roman" w:hAnsi="Times New Roman"/>
          <w:sz w:val="25"/>
          <w:szCs w:val="25"/>
          <w:lang w:eastAsia="ru-RU"/>
        </w:rPr>
        <w:t>а</w:t>
      </w:r>
      <w:r>
        <w:rPr>
          <w:rFonts w:ascii="Times New Roman" w:hAnsi="Times New Roman"/>
          <w:sz w:val="25"/>
          <w:szCs w:val="25"/>
        </w:rPr>
        <w:t xml:space="preserve">дминистрации.  </w:t>
      </w:r>
    </w:p>
    <w:p w:rsidR="004D02C7" w:rsidRDefault="004D02C7" w:rsidP="004D02C7">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 Стандарт предоставления муниципальной услуги</w:t>
      </w:r>
    </w:p>
    <w:p w:rsidR="004D02C7" w:rsidRDefault="004D02C7" w:rsidP="004D02C7">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Наименование муниципальной услуги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Муниципальная услуга </w:t>
      </w:r>
      <w:r>
        <w:rPr>
          <w:rFonts w:ascii="Times New Roman" w:hAnsi="Times New Roman"/>
          <w:bCs/>
          <w:color w:val="000000"/>
          <w:sz w:val="25"/>
          <w:szCs w:val="25"/>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b/>
          <w:bCs/>
          <w:color w:val="000000"/>
          <w:sz w:val="25"/>
          <w:szCs w:val="25"/>
        </w:rPr>
        <w:t xml:space="preserve">     </w:t>
      </w:r>
    </w:p>
    <w:p w:rsidR="004D02C7" w:rsidRDefault="004D02C7" w:rsidP="004D02C7">
      <w:pPr>
        <w:tabs>
          <w:tab w:val="left" w:pos="1276"/>
        </w:tabs>
        <w:autoSpaceDE w:val="0"/>
        <w:autoSpaceDN w:val="0"/>
        <w:adjustRightInd w:val="0"/>
        <w:spacing w:after="0" w:line="240" w:lineRule="auto"/>
        <w:ind w:firstLine="567"/>
        <w:jc w:val="center"/>
        <w:rPr>
          <w:rFonts w:ascii="Times New Roman" w:hAnsi="Times New Roman"/>
          <w:b/>
          <w:sz w:val="25"/>
          <w:szCs w:val="25"/>
        </w:rPr>
      </w:pPr>
      <w:r>
        <w:rPr>
          <w:rFonts w:ascii="Times New Roman" w:hAnsi="Times New Roman"/>
          <w:b/>
          <w:sz w:val="25"/>
          <w:szCs w:val="25"/>
        </w:rPr>
        <w:t>Наименование органа, предоставляющего муниципальную услугу</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Предоставление муниципальной услуги осуществляется  </w:t>
      </w:r>
      <w:r w:rsidR="00181920">
        <w:rPr>
          <w:rFonts w:ascii="Times New Roman" w:hAnsi="Times New Roman"/>
          <w:sz w:val="25"/>
          <w:szCs w:val="25"/>
          <w:lang w:eastAsia="ru-RU"/>
        </w:rPr>
        <w:t>администрацией Сластухинского муниципального образования Е</w:t>
      </w:r>
      <w:r>
        <w:rPr>
          <w:rFonts w:ascii="Times New Roman" w:hAnsi="Times New Roman"/>
          <w:sz w:val="25"/>
          <w:szCs w:val="25"/>
        </w:rPr>
        <w:t>катериновского муниципального района Са</w:t>
      </w:r>
      <w:r w:rsidR="00181920">
        <w:rPr>
          <w:rFonts w:ascii="Times New Roman" w:hAnsi="Times New Roman"/>
          <w:sz w:val="25"/>
          <w:szCs w:val="25"/>
        </w:rPr>
        <w:t>ратовской области (далее - Администрация</w:t>
      </w:r>
      <w:r>
        <w:rPr>
          <w:rFonts w:ascii="Times New Roman" w:hAnsi="Times New Roman"/>
          <w:sz w:val="25"/>
          <w:szCs w:val="25"/>
        </w:rPr>
        <w:t>).</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В целях получения информации и документов, необходимых для предоставления муниципальной услуги, осуществляется межведомственное взаимодействие с  </w:t>
      </w:r>
      <w:proofErr w:type="spellStart"/>
      <w:r>
        <w:rPr>
          <w:rFonts w:ascii="Times New Roman" w:hAnsi="Times New Roman"/>
          <w:sz w:val="25"/>
          <w:szCs w:val="25"/>
          <w:lang w:eastAsia="ru-RU"/>
        </w:rPr>
        <w:t>Ртищевским</w:t>
      </w:r>
      <w:proofErr w:type="spellEnd"/>
      <w:r>
        <w:rPr>
          <w:rFonts w:ascii="Times New Roman" w:hAnsi="Times New Roman"/>
          <w:sz w:val="25"/>
          <w:szCs w:val="25"/>
          <w:lang w:eastAsia="ru-RU"/>
        </w:rPr>
        <w:t xml:space="preserve"> отделом Управления Федеральной службы государственной регистрации, кадастра и картографии по Саратовской области, Межрайонной ИФНС России №5  по Саратовской области.</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eastAsia="Times New Roman" w:hAnsi="Times New Roman"/>
          <w:sz w:val="25"/>
          <w:szCs w:val="25"/>
        </w:rPr>
        <w:t xml:space="preserve"> </w:t>
      </w:r>
      <w:proofErr w:type="gramStart"/>
      <w:r>
        <w:rPr>
          <w:rFonts w:ascii="Times New Roman" w:eastAsia="Times New Roman" w:hAnsi="Times New Roman"/>
          <w:sz w:val="25"/>
          <w:szCs w:val="25"/>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181920">
        <w:rPr>
          <w:rFonts w:ascii="Times New Roman" w:eastAsia="Times New Roman" w:hAnsi="Times New Roman"/>
          <w:sz w:val="25"/>
          <w:szCs w:val="25"/>
        </w:rPr>
        <w:t>Советом депутатов Сластухинского муниципального образования</w:t>
      </w:r>
      <w:r>
        <w:rPr>
          <w:rFonts w:ascii="Times New Roman" w:eastAsia="Times New Roman" w:hAnsi="Times New Roman"/>
          <w:sz w:val="25"/>
          <w:szCs w:val="25"/>
        </w:rPr>
        <w:t xml:space="preserve"> Екатериновского муниципального</w:t>
      </w:r>
      <w:proofErr w:type="gramEnd"/>
      <w:r>
        <w:rPr>
          <w:rFonts w:ascii="Times New Roman" w:eastAsia="Times New Roman" w:hAnsi="Times New Roman"/>
          <w:sz w:val="25"/>
          <w:szCs w:val="25"/>
        </w:rPr>
        <w:t xml:space="preserve"> района.</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Результат предоставления муниципальной услуги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Результатом предоставления муниципальной услуги являются:</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xml:space="preserve">-выдача постановления о предварительном согласовании предоставления земельного участка; </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-выдача постановления о предоставлении земельного участка;</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-заключение договоров купли-продажи или аренды земельного участка;</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-решение об отказе в предварительном согласовании предоставления земельного участка или в предоставлении земельного участка;</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-решение об отказе в предоставлении земельного участка без проведения аукциона.</w:t>
      </w:r>
    </w:p>
    <w:p w:rsidR="004D02C7" w:rsidRDefault="004D02C7" w:rsidP="004D02C7">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5"/>
          <w:szCs w:val="25"/>
          <w:lang w:eastAsia="en-US"/>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Срок и порядок регистрации запроса заявителя</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lang w:eastAsia="ru-RU"/>
        </w:rPr>
        <w:t>Обращение</w:t>
      </w:r>
      <w:r>
        <w:rPr>
          <w:rFonts w:ascii="Times New Roman" w:hAnsi="Times New Roman"/>
          <w:sz w:val="25"/>
          <w:szCs w:val="25"/>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  </w:t>
      </w:r>
    </w:p>
    <w:p w:rsidR="004D02C7" w:rsidRDefault="004D02C7" w:rsidP="004D02C7">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Срок предоставления муниципальной услуги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lang w:eastAsia="ru-RU"/>
        </w:rPr>
        <w:t xml:space="preserve">Срок предоставления муниципальной услуги не должен превышать трех </w:t>
      </w:r>
      <w:r>
        <w:rPr>
          <w:rFonts w:ascii="Times New Roman" w:hAnsi="Times New Roman"/>
          <w:sz w:val="25"/>
          <w:szCs w:val="25"/>
          <w:lang w:eastAsia="ru-RU"/>
        </w:rPr>
        <w:lastRenderedPageBreak/>
        <w:t>месяцев с момента регистрации заявления и полного пакета документов.</w:t>
      </w:r>
    </w:p>
    <w:p w:rsidR="004D02C7" w:rsidRDefault="004D02C7" w:rsidP="004D02C7">
      <w:pPr>
        <w:pStyle w:val="a5"/>
        <w:widowControl w:val="0"/>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В срок предоставления муниципальной услуги не включается:</w:t>
      </w:r>
    </w:p>
    <w:p w:rsidR="004D02C7" w:rsidRDefault="004D02C7" w:rsidP="004D02C7">
      <w:pPr>
        <w:pStyle w:val="a5"/>
        <w:widowControl w:val="0"/>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тридцатидневный период, предусмотренный статьей 39.18 Земельного кодекса Российской Федерации для подачи заявления о намерении участвовать в аукционе по продаже такого земельного участка или аукциона на право заключения договора аренды такого земельного участка;</w:t>
      </w:r>
    </w:p>
    <w:p w:rsidR="004D02C7" w:rsidRDefault="004D02C7" w:rsidP="004D02C7">
      <w:pPr>
        <w:pStyle w:val="a5"/>
        <w:widowControl w:val="0"/>
        <w:tabs>
          <w:tab w:val="left" w:pos="1276"/>
        </w:tabs>
        <w:autoSpaceDE w:val="0"/>
        <w:autoSpaceDN w:val="0"/>
        <w:adjustRightInd w:val="0"/>
        <w:spacing w:after="0" w:line="240" w:lineRule="auto"/>
        <w:ind w:left="0" w:firstLine="567"/>
        <w:rPr>
          <w:rFonts w:ascii="Times New Roman" w:hAnsi="Times New Roman"/>
          <w:sz w:val="25"/>
          <w:szCs w:val="25"/>
        </w:rPr>
      </w:pPr>
      <w:proofErr w:type="gramStart"/>
      <w:r>
        <w:rPr>
          <w:rFonts w:ascii="Times New Roman" w:hAnsi="Times New Roman"/>
          <w:sz w:val="25"/>
          <w:szCs w:val="25"/>
          <w:lang w:eastAsia="ru-RU"/>
        </w:rPr>
        <w:t xml:space="preserve">-период с даты принятия постановления Администрации о предварительном согласовании предоставлении земельного участка до даты регистрации представленного заявителем в Администрацию заявления о предоставлении земельного участка, прошедшего государственный кадастровый учет, в аренду или собственность за плату для </w:t>
      </w:r>
      <w:r>
        <w:rPr>
          <w:rFonts w:ascii="Times New Roman" w:hAnsi="Times New Roman"/>
          <w:bCs/>
          <w:color w:val="000000"/>
          <w:sz w:val="25"/>
          <w:szCs w:val="25"/>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w:t>
      </w:r>
      <w:proofErr w:type="gramEnd"/>
      <w:r>
        <w:rPr>
          <w:rFonts w:ascii="Times New Roman" w:hAnsi="Times New Roman"/>
          <w:bCs/>
          <w:color w:val="000000"/>
          <w:sz w:val="25"/>
          <w:szCs w:val="25"/>
        </w:rPr>
        <w:t xml:space="preserve"> деятельности.</w:t>
      </w:r>
      <w:r>
        <w:rPr>
          <w:b/>
          <w:bCs/>
          <w:color w:val="000000"/>
          <w:sz w:val="25"/>
          <w:szCs w:val="25"/>
        </w:rPr>
        <w:t xml:space="preserve">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Правовые основания предоставления муниципальной услуги</w:t>
      </w:r>
    </w:p>
    <w:p w:rsidR="004D02C7" w:rsidRDefault="004D02C7" w:rsidP="004D02C7">
      <w:pPr>
        <w:pStyle w:val="a5"/>
        <w:widowControl w:val="0"/>
        <w:numPr>
          <w:ilvl w:val="0"/>
          <w:numId w:val="2"/>
        </w:numPr>
        <w:tabs>
          <w:tab w:val="left" w:pos="1276"/>
        </w:tabs>
        <w:spacing w:after="0" w:line="240" w:lineRule="auto"/>
        <w:ind w:left="0" w:firstLine="567"/>
        <w:rPr>
          <w:rFonts w:ascii="Times New Roman" w:eastAsia="ヒラギノ角ゴ Pro W3" w:hAnsi="Times New Roman"/>
          <w:color w:val="000000"/>
          <w:sz w:val="25"/>
          <w:szCs w:val="25"/>
          <w:lang w:eastAsia="ru-RU"/>
        </w:rPr>
      </w:pPr>
      <w:r>
        <w:rPr>
          <w:rFonts w:ascii="Times New Roman" w:eastAsia="ヒラギノ角ゴ Pro W3" w:hAnsi="Times New Roman"/>
          <w:color w:val="000000"/>
          <w:sz w:val="25"/>
          <w:szCs w:val="25"/>
          <w:lang w:eastAsia="ru-RU"/>
        </w:rPr>
        <w:t xml:space="preserve">Предоставление муниципальной услуги осуществляется в соответствии </w:t>
      </w:r>
      <w:proofErr w:type="gramStart"/>
      <w:r>
        <w:rPr>
          <w:rFonts w:ascii="Times New Roman" w:eastAsia="ヒラギノ角ゴ Pro W3" w:hAnsi="Times New Roman"/>
          <w:color w:val="000000"/>
          <w:sz w:val="25"/>
          <w:szCs w:val="25"/>
          <w:lang w:eastAsia="ru-RU"/>
        </w:rPr>
        <w:t>с</w:t>
      </w:r>
      <w:proofErr w:type="gramEnd"/>
      <w:r>
        <w:rPr>
          <w:rFonts w:ascii="Times New Roman" w:eastAsia="ヒラギノ角ゴ Pro W3" w:hAnsi="Times New Roman"/>
          <w:color w:val="000000"/>
          <w:sz w:val="25"/>
          <w:szCs w:val="25"/>
          <w:lang w:eastAsia="ru-RU"/>
        </w:rPr>
        <w:t>:</w:t>
      </w:r>
    </w:p>
    <w:p w:rsidR="004D02C7" w:rsidRDefault="004D02C7" w:rsidP="004D02C7">
      <w:pPr>
        <w:spacing w:after="0" w:line="240" w:lineRule="auto"/>
        <w:ind w:firstLine="567"/>
        <w:jc w:val="both"/>
        <w:rPr>
          <w:rFonts w:ascii="Times New Roman" w:eastAsia="Times New Roman" w:hAnsi="Times New Roman"/>
          <w:sz w:val="25"/>
          <w:szCs w:val="25"/>
          <w:lang w:eastAsia="en-US"/>
        </w:rPr>
      </w:pPr>
      <w:r>
        <w:rPr>
          <w:rFonts w:ascii="Times New Roman" w:hAnsi="Times New Roman"/>
          <w:sz w:val="25"/>
          <w:szCs w:val="25"/>
        </w:rPr>
        <w:t>-  Земельным кодексом Российской Федерации;</w:t>
      </w:r>
    </w:p>
    <w:p w:rsidR="004D02C7" w:rsidRDefault="004D02C7" w:rsidP="004D02C7">
      <w:pPr>
        <w:numPr>
          <w:ilvl w:val="0"/>
          <w:numId w:val="3"/>
        </w:numPr>
        <w:tabs>
          <w:tab w:val="clear" w:pos="786"/>
          <w:tab w:val="num" w:pos="709"/>
          <w:tab w:val="left" w:pos="993"/>
          <w:tab w:val="num" w:pos="1080"/>
        </w:tabs>
        <w:spacing w:after="0" w:line="240" w:lineRule="auto"/>
        <w:ind w:left="0" w:firstLine="567"/>
        <w:jc w:val="both"/>
        <w:rPr>
          <w:rFonts w:ascii="Times New Roman" w:eastAsia="Calibri" w:hAnsi="Times New Roman"/>
          <w:sz w:val="25"/>
          <w:szCs w:val="25"/>
        </w:rPr>
      </w:pPr>
      <w:r>
        <w:rPr>
          <w:rFonts w:ascii="Times New Roman" w:hAnsi="Times New Roman"/>
          <w:sz w:val="25"/>
          <w:szCs w:val="25"/>
        </w:rPr>
        <w:t>Градостроительным кодексом  Российской Федерации;</w:t>
      </w:r>
    </w:p>
    <w:p w:rsidR="004D02C7" w:rsidRDefault="004D02C7" w:rsidP="004D02C7">
      <w:pPr>
        <w:numPr>
          <w:ilvl w:val="0"/>
          <w:numId w:val="3"/>
        </w:numPr>
        <w:tabs>
          <w:tab w:val="clear" w:pos="786"/>
          <w:tab w:val="num" w:pos="709"/>
          <w:tab w:val="left" w:pos="993"/>
          <w:tab w:val="left" w:pos="1276"/>
        </w:tabs>
        <w:spacing w:after="0" w:line="240" w:lineRule="auto"/>
        <w:ind w:left="0" w:firstLine="567"/>
        <w:jc w:val="both"/>
        <w:rPr>
          <w:rFonts w:ascii="Times New Roman" w:hAnsi="Times New Roman"/>
          <w:sz w:val="25"/>
          <w:szCs w:val="25"/>
        </w:rPr>
      </w:pPr>
      <w:r>
        <w:rPr>
          <w:rFonts w:ascii="Times New Roman" w:hAnsi="Times New Roman"/>
          <w:sz w:val="25"/>
          <w:szCs w:val="25"/>
        </w:rPr>
        <w:t>Федеральным   законом    Российской Федерации    №    59-ФЗ    от 02.05.2006 «О порядке рассмотрения обращений граждан Российской Федерации»;</w:t>
      </w:r>
    </w:p>
    <w:p w:rsidR="004D02C7" w:rsidRDefault="004D02C7" w:rsidP="004D02C7">
      <w:pPr>
        <w:tabs>
          <w:tab w:val="num" w:pos="709"/>
          <w:tab w:val="left" w:pos="993"/>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  Федеральным   законом  Российской    Федерации   № 131-ФЗ от 06.10.2003 «Об общих принципах организации местного самоуправления в Российской федерации»;</w:t>
      </w:r>
    </w:p>
    <w:p w:rsidR="004D02C7" w:rsidRDefault="004D02C7" w:rsidP="004D02C7">
      <w:pPr>
        <w:tabs>
          <w:tab w:val="num" w:pos="709"/>
          <w:tab w:val="left" w:pos="993"/>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 xml:space="preserve"> - Федеральным законом  Российской Федерации от 27.07.2010 № 210 ФЗ «Об организации предоставления государственных и муниципальных услуг»;</w:t>
      </w:r>
    </w:p>
    <w:p w:rsidR="004D02C7" w:rsidRDefault="004D02C7" w:rsidP="004D02C7">
      <w:pPr>
        <w:tabs>
          <w:tab w:val="left" w:pos="993"/>
          <w:tab w:val="num" w:pos="1080"/>
        </w:tabs>
        <w:spacing w:after="0" w:line="240" w:lineRule="auto"/>
        <w:ind w:firstLine="567"/>
        <w:jc w:val="both"/>
        <w:rPr>
          <w:rFonts w:ascii="Times New Roman" w:hAnsi="Times New Roman"/>
          <w:sz w:val="25"/>
          <w:szCs w:val="25"/>
        </w:rPr>
      </w:pPr>
      <w:r>
        <w:rPr>
          <w:rFonts w:ascii="Times New Roman" w:hAnsi="Times New Roman"/>
          <w:sz w:val="25"/>
          <w:szCs w:val="25"/>
        </w:rPr>
        <w:t>- Федеральным законом Российской Федерации от 24.07.2007 № 221</w:t>
      </w:r>
    </w:p>
    <w:p w:rsidR="004D02C7" w:rsidRDefault="004D02C7" w:rsidP="004D02C7">
      <w:pPr>
        <w:tabs>
          <w:tab w:val="left" w:pos="993"/>
          <w:tab w:val="num" w:pos="1080"/>
        </w:tabs>
        <w:spacing w:after="0" w:line="240" w:lineRule="auto"/>
        <w:ind w:firstLine="567"/>
        <w:jc w:val="both"/>
        <w:rPr>
          <w:rFonts w:ascii="Times New Roman" w:hAnsi="Times New Roman"/>
          <w:sz w:val="25"/>
          <w:szCs w:val="25"/>
        </w:rPr>
      </w:pPr>
      <w:r>
        <w:rPr>
          <w:rFonts w:ascii="Times New Roman" w:hAnsi="Times New Roman"/>
          <w:sz w:val="25"/>
          <w:szCs w:val="25"/>
        </w:rPr>
        <w:t>ФЗ «О государственном кадастре недвижимости»;</w:t>
      </w:r>
      <w:r>
        <w:rPr>
          <w:rFonts w:ascii="Times New Roman" w:hAnsi="Times New Roman"/>
          <w:sz w:val="25"/>
          <w:szCs w:val="25"/>
        </w:rPr>
        <w:tab/>
      </w:r>
      <w:r>
        <w:rPr>
          <w:rFonts w:ascii="Times New Roman" w:hAnsi="Times New Roman"/>
          <w:sz w:val="25"/>
          <w:szCs w:val="25"/>
        </w:rPr>
        <w:tab/>
      </w:r>
    </w:p>
    <w:p w:rsidR="004D02C7" w:rsidRDefault="004D02C7" w:rsidP="004D02C7">
      <w:pPr>
        <w:tabs>
          <w:tab w:val="left" w:pos="993"/>
          <w:tab w:val="num" w:pos="1080"/>
        </w:tabs>
        <w:spacing w:after="0" w:line="240" w:lineRule="auto"/>
        <w:ind w:firstLine="567"/>
        <w:jc w:val="both"/>
        <w:rPr>
          <w:rFonts w:ascii="Times New Roman" w:hAnsi="Times New Roman"/>
          <w:sz w:val="25"/>
          <w:szCs w:val="25"/>
        </w:rPr>
      </w:pPr>
      <w:r>
        <w:rPr>
          <w:rFonts w:ascii="Times New Roman" w:hAnsi="Times New Roman"/>
          <w:sz w:val="25"/>
          <w:szCs w:val="25"/>
        </w:rPr>
        <w:t>-  Федеральным законом Российской Федерации от 25.10.20001 № 137-ФЗ «О введении в действие Земельного кодекса Российской Федерации»;</w:t>
      </w:r>
    </w:p>
    <w:p w:rsidR="004D02C7" w:rsidRDefault="004D02C7" w:rsidP="004D02C7">
      <w:pPr>
        <w:tabs>
          <w:tab w:val="left" w:pos="993"/>
          <w:tab w:val="num" w:pos="1080"/>
        </w:tabs>
        <w:spacing w:after="0" w:line="240" w:lineRule="auto"/>
        <w:ind w:firstLine="567"/>
        <w:jc w:val="both"/>
        <w:rPr>
          <w:rFonts w:ascii="Times New Roman" w:hAnsi="Times New Roman"/>
          <w:sz w:val="25"/>
          <w:szCs w:val="25"/>
        </w:rPr>
      </w:pPr>
      <w:r>
        <w:rPr>
          <w:rFonts w:ascii="Times New Roman" w:hAnsi="Times New Roman"/>
          <w:sz w:val="25"/>
          <w:szCs w:val="25"/>
        </w:rPr>
        <w:t>-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4D02C7" w:rsidRDefault="004D02C7" w:rsidP="004D02C7">
      <w:pPr>
        <w:tabs>
          <w:tab w:val="left" w:pos="993"/>
          <w:tab w:val="num" w:pos="1080"/>
        </w:tabs>
        <w:spacing w:after="0" w:line="240" w:lineRule="auto"/>
        <w:ind w:firstLine="567"/>
        <w:jc w:val="both"/>
        <w:rPr>
          <w:rFonts w:ascii="Times New Roman" w:hAnsi="Times New Roman"/>
          <w:sz w:val="25"/>
          <w:szCs w:val="25"/>
        </w:rPr>
      </w:pPr>
      <w:r>
        <w:rPr>
          <w:rFonts w:ascii="Times New Roman" w:hAnsi="Times New Roman"/>
          <w:sz w:val="25"/>
          <w:szCs w:val="25"/>
        </w:rPr>
        <w:t xml:space="preserve">- Уставом </w:t>
      </w:r>
      <w:r w:rsidR="00181920">
        <w:rPr>
          <w:rFonts w:ascii="Times New Roman" w:hAnsi="Times New Roman"/>
          <w:sz w:val="25"/>
          <w:szCs w:val="25"/>
        </w:rPr>
        <w:t>Сластухинского муниципального образования Екатериновского</w:t>
      </w:r>
      <w:r>
        <w:rPr>
          <w:rFonts w:ascii="Times New Roman" w:hAnsi="Times New Roman"/>
          <w:sz w:val="25"/>
          <w:szCs w:val="25"/>
        </w:rPr>
        <w:t xml:space="preserve"> муниципального района Саратовской области; </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xml:space="preserve">- настоящим Административным регламентом. </w:t>
      </w:r>
    </w:p>
    <w:p w:rsidR="004D02C7" w:rsidRDefault="004D02C7" w:rsidP="004D02C7">
      <w:pPr>
        <w:spacing w:after="0" w:line="240" w:lineRule="auto"/>
        <w:ind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Исчерпывающий перечень документов, необходимых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4D02C7" w:rsidRDefault="004D02C7" w:rsidP="004D02C7">
      <w:pPr>
        <w:pStyle w:val="a5"/>
        <w:widowControl w:val="0"/>
        <w:numPr>
          <w:ilvl w:val="0"/>
          <w:numId w:val="2"/>
        </w:numPr>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Для </w:t>
      </w:r>
      <w:r>
        <w:rPr>
          <w:rFonts w:ascii="Times New Roman" w:eastAsia="ヒラギノ角ゴ Pro W3" w:hAnsi="Times New Roman"/>
          <w:color w:val="000000"/>
          <w:sz w:val="25"/>
          <w:szCs w:val="25"/>
          <w:lang w:eastAsia="ru-RU"/>
        </w:rPr>
        <w:t>предоставления</w:t>
      </w:r>
      <w:r>
        <w:rPr>
          <w:rFonts w:ascii="Times New Roman" w:hAnsi="Times New Roman"/>
          <w:sz w:val="25"/>
          <w:szCs w:val="25"/>
        </w:rPr>
        <w:t xml:space="preserve"> муниципальной услуги заявитель представляет заявление либо о предварительном согласовании предоставления земельного участка (если земельный участок не сформирован), либо заявление о предоставлении земельного участка (если земельный участок сформирован и прошел государственный кадастровый учет).</w:t>
      </w:r>
    </w:p>
    <w:p w:rsidR="004D02C7" w:rsidRDefault="004D02C7" w:rsidP="004D02C7">
      <w:pPr>
        <w:pStyle w:val="a5"/>
        <w:widowControl w:val="0"/>
        <w:tabs>
          <w:tab w:val="left" w:pos="1276"/>
        </w:tabs>
        <w:spacing w:after="0" w:line="240" w:lineRule="auto"/>
        <w:ind w:left="0" w:firstLine="567"/>
        <w:rPr>
          <w:rFonts w:ascii="Times New Roman" w:hAnsi="Times New Roman"/>
          <w:b/>
          <w:sz w:val="25"/>
          <w:szCs w:val="25"/>
        </w:rPr>
      </w:pPr>
      <w:r>
        <w:rPr>
          <w:rFonts w:ascii="Times New Roman" w:hAnsi="Times New Roman"/>
          <w:b/>
          <w:sz w:val="25"/>
          <w:szCs w:val="25"/>
        </w:rPr>
        <w:t xml:space="preserve">В заявлении о </w:t>
      </w:r>
      <w:r>
        <w:rPr>
          <w:rFonts w:ascii="Times New Roman" w:hAnsi="Times New Roman"/>
          <w:b/>
          <w:sz w:val="25"/>
          <w:szCs w:val="25"/>
          <w:lang w:eastAsia="ru-RU"/>
        </w:rPr>
        <w:t xml:space="preserve">предоставлении земельного участка, либо о предварительном согласовании </w:t>
      </w:r>
      <w:r>
        <w:rPr>
          <w:rFonts w:ascii="Times New Roman" w:hAnsi="Times New Roman"/>
          <w:b/>
          <w:sz w:val="25"/>
          <w:szCs w:val="25"/>
        </w:rPr>
        <w:t>указываются:</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1) фамилия, имя и (при наличии) отчество, место жительства заявителя, реквизиты документа, удостоверяющего личность заявителя (для гражданина)</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w:t>
      </w:r>
      <w:r>
        <w:rPr>
          <w:rFonts w:ascii="Times New Roman" w:hAnsi="Times New Roman"/>
          <w:sz w:val="25"/>
          <w:szCs w:val="25"/>
        </w:rPr>
        <w:lastRenderedPageBreak/>
        <w:t>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3) кадастровый номер испрашиваемого земельного участка (если участок сформирован и прошел государственный кадастровый учет) или кадастровый квартал (в случае если земельный участок не сформирован).</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4) вид права, на котором заявитель желает приобрести земельный участок;</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5) цель использования земельного участка;</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6) почтовый адрес и (или) адрес электронной почты для связи с заявителем.       </w:t>
      </w:r>
    </w:p>
    <w:p w:rsidR="004D02C7" w:rsidRDefault="004D02C7" w:rsidP="004D02C7">
      <w:pPr>
        <w:widowControl w:val="0"/>
        <w:tabs>
          <w:tab w:val="left" w:pos="1276"/>
        </w:tabs>
        <w:spacing w:after="0" w:line="240" w:lineRule="auto"/>
        <w:ind w:firstLine="567"/>
        <w:rPr>
          <w:rFonts w:ascii="Times New Roman" w:hAnsi="Times New Roman"/>
          <w:b/>
          <w:sz w:val="25"/>
          <w:szCs w:val="25"/>
        </w:rPr>
      </w:pPr>
      <w:r>
        <w:rPr>
          <w:rFonts w:ascii="Times New Roman" w:hAnsi="Times New Roman"/>
          <w:b/>
          <w:sz w:val="25"/>
          <w:szCs w:val="25"/>
        </w:rPr>
        <w:t xml:space="preserve">К заявлению прикладываются следующие документы: </w:t>
      </w:r>
    </w:p>
    <w:p w:rsidR="004D02C7" w:rsidRDefault="004D02C7" w:rsidP="004D02C7">
      <w:pPr>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 (схема расположения земельного участка на кадастровом плане территории должна соответствовать всем требованиям, установленным регламентом «Об утверждении схемы расположения земельного участка или земельных участков на кадастровом плане территории»);</w:t>
      </w:r>
      <w:proofErr w:type="gramEnd"/>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-документ, подтверждающий полномочия представителя заявителя,  в случае, если с заявлением обращается представитель заявителя (заявителей);</w:t>
      </w:r>
    </w:p>
    <w:p w:rsidR="004D02C7" w:rsidRDefault="004D02C7" w:rsidP="004D02C7">
      <w:pPr>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w:t>
      </w:r>
      <w:proofErr w:type="gramEnd"/>
      <w:r>
        <w:rPr>
          <w:rFonts w:ascii="Times New Roman" w:hAnsi="Times New Roman"/>
          <w:sz w:val="25"/>
          <w:szCs w:val="25"/>
        </w:rPr>
        <w:t xml:space="preserve"> обращается представитель заявителя (заявителей).          </w:t>
      </w:r>
    </w:p>
    <w:p w:rsidR="004D02C7" w:rsidRDefault="004D02C7" w:rsidP="004D02C7">
      <w:pPr>
        <w:pStyle w:val="a5"/>
        <w:numPr>
          <w:ilvl w:val="0"/>
          <w:numId w:val="2"/>
        </w:numPr>
        <w:tabs>
          <w:tab w:val="left" w:pos="1276"/>
        </w:tabs>
        <w:spacing w:after="0" w:line="240" w:lineRule="auto"/>
        <w:ind w:left="0" w:firstLine="567"/>
        <w:rPr>
          <w:rFonts w:ascii="Times New Roman" w:eastAsia="PMingLiU" w:hAnsi="Times New Roman"/>
          <w:sz w:val="25"/>
          <w:szCs w:val="25"/>
          <w:lang w:eastAsia="ru-RU"/>
        </w:rPr>
      </w:pPr>
      <w:r>
        <w:rPr>
          <w:rFonts w:ascii="Times New Roman" w:eastAsia="PMingLiU" w:hAnsi="Times New Roman"/>
          <w:sz w:val="25"/>
          <w:szCs w:val="25"/>
          <w:lang w:eastAsia="ru-RU"/>
        </w:rPr>
        <w:t>В случае направления заявления  в  электронной форме заявитель вправе приложить к такому обращению необходимые материалы в электронной форме.</w:t>
      </w:r>
    </w:p>
    <w:p w:rsidR="004D02C7" w:rsidRDefault="004D02C7" w:rsidP="004D02C7">
      <w:pPr>
        <w:spacing w:after="0" w:line="240" w:lineRule="auto"/>
        <w:ind w:firstLine="567"/>
        <w:rPr>
          <w:rFonts w:ascii="Times New Roman" w:eastAsia="Times New Roman" w:hAnsi="Times New Roman"/>
          <w:sz w:val="25"/>
          <w:szCs w:val="25"/>
        </w:rPr>
      </w:pPr>
      <w:r>
        <w:rPr>
          <w:rFonts w:ascii="Times New Roman" w:eastAsia="PMingLiU" w:hAnsi="Times New Roman"/>
          <w:sz w:val="25"/>
          <w:szCs w:val="25"/>
        </w:rPr>
        <w:t xml:space="preserve">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eastAsia="Calibri" w:hAnsi="Times New Roman"/>
          <w:b/>
          <w:sz w:val="25"/>
          <w:szCs w:val="25"/>
          <w:lang w:eastAsia="en-US"/>
        </w:rPr>
      </w:pPr>
      <w:r>
        <w:rPr>
          <w:rFonts w:ascii="Times New Roman" w:hAnsi="Times New Roman"/>
          <w:b/>
          <w:sz w:val="25"/>
          <w:szCs w:val="25"/>
        </w:rPr>
        <w:t xml:space="preserve">Исчерпывающий перечень документов, необходимых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roofErr w:type="gramStart"/>
      <w:r>
        <w:rPr>
          <w:rFonts w:ascii="Times New Roman" w:hAnsi="Times New Roman"/>
          <w:b/>
          <w:sz w:val="25"/>
          <w:szCs w:val="25"/>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4D02C7" w:rsidRDefault="004D02C7" w:rsidP="004D02C7">
      <w:pPr>
        <w:pStyle w:val="a5"/>
        <w:widowControl w:val="0"/>
        <w:tabs>
          <w:tab w:val="left" w:pos="1276"/>
        </w:tabs>
        <w:autoSpaceDE w:val="0"/>
        <w:autoSpaceDN w:val="0"/>
        <w:adjustRightInd w:val="0"/>
        <w:spacing w:after="0" w:line="240" w:lineRule="auto"/>
        <w:ind w:left="567" w:firstLine="0"/>
        <w:rPr>
          <w:rFonts w:ascii="Times New Roman" w:hAnsi="Times New Roman"/>
          <w:sz w:val="25"/>
          <w:szCs w:val="25"/>
          <w:lang w:eastAsia="ru-RU"/>
        </w:rPr>
      </w:pP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-выписка из Единого государственного реестра индивидуальных предпринимателей - в отношении индивидуальных предпринимателей;</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выписка из Единого государственного реестра прав на недвижимое имущество и сделок с ним о правах на испрашиваемый земельный участок;</w:t>
      </w:r>
    </w:p>
    <w:p w:rsidR="004D02C7" w:rsidRDefault="00A664AF" w:rsidP="00A664AF">
      <w:pPr>
        <w:widowControl w:val="0"/>
        <w:tabs>
          <w:tab w:val="left" w:pos="1276"/>
        </w:tabs>
        <w:autoSpaceDE w:val="0"/>
        <w:autoSpaceDN w:val="0"/>
        <w:adjustRightInd w:val="0"/>
        <w:spacing w:after="0" w:line="240" w:lineRule="auto"/>
        <w:jc w:val="both"/>
        <w:rPr>
          <w:rFonts w:ascii="Times New Roman" w:hAnsi="Times New Roman"/>
          <w:sz w:val="25"/>
          <w:szCs w:val="25"/>
        </w:rPr>
      </w:pPr>
      <w:r>
        <w:rPr>
          <w:rFonts w:ascii="Times New Roman" w:hAnsi="Times New Roman"/>
          <w:sz w:val="25"/>
          <w:szCs w:val="25"/>
        </w:rPr>
        <w:t xml:space="preserve">         </w:t>
      </w:r>
      <w:r w:rsidR="004D02C7">
        <w:rPr>
          <w:rFonts w:ascii="Times New Roman" w:hAnsi="Times New Roman"/>
          <w:sz w:val="25"/>
          <w:szCs w:val="25"/>
        </w:rPr>
        <w:t>- выписки из Единого государственного реестра прав на недвижимое имущество и сделок с ним о правах на объекты  недвижимости, располагающиеся на земельном участке на момент обращения (при наличии таковых на земельном участке);</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-кадастровый паспорт на земельный участок.</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proofErr w:type="gramStart"/>
      <w:r>
        <w:rPr>
          <w:rFonts w:ascii="Times New Roman" w:hAnsi="Times New Roman"/>
          <w:sz w:val="25"/>
          <w:szCs w:val="25"/>
          <w:lang w:eastAsia="ru-RU"/>
        </w:rPr>
        <w:t xml:space="preserve">Органы, предоставляющие муниципальную услугу </w:t>
      </w:r>
      <w:r>
        <w:rPr>
          <w:rFonts w:ascii="Times New Roman" w:hAnsi="Times New Roman"/>
          <w:bCs/>
          <w:color w:val="000000"/>
          <w:sz w:val="25"/>
          <w:szCs w:val="25"/>
        </w:rPr>
        <w:t xml:space="preserve">«Предоставление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w:t>
      </w:r>
      <w:r>
        <w:rPr>
          <w:rFonts w:ascii="Times New Roman" w:hAnsi="Times New Roman"/>
          <w:bCs/>
          <w:color w:val="000000"/>
          <w:sz w:val="25"/>
          <w:szCs w:val="25"/>
        </w:rPr>
        <w:lastRenderedPageBreak/>
        <w:t>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5"/>
          <w:szCs w:val="25"/>
          <w:lang w:eastAsia="ru-RU"/>
        </w:rPr>
        <w:t>, не вправе требовать от заявителя представления документов и информации или осуществления действий, представление</w:t>
      </w:r>
      <w:proofErr w:type="gramEnd"/>
      <w:r>
        <w:rPr>
          <w:rFonts w:ascii="Times New Roman" w:hAnsi="Times New Roman"/>
          <w:sz w:val="25"/>
          <w:szCs w:val="25"/>
          <w:lang w:eastAsia="ru-RU"/>
        </w:rPr>
        <w:t xml:space="preserve"> или </w:t>
      </w:r>
      <w:proofErr w:type="gramStart"/>
      <w:r>
        <w:rPr>
          <w:rFonts w:ascii="Times New Roman" w:hAnsi="Times New Roman"/>
          <w:sz w:val="25"/>
          <w:szCs w:val="25"/>
          <w:lang w:eastAsia="ru-RU"/>
        </w:rPr>
        <w:t>осуществление</w:t>
      </w:r>
      <w:proofErr w:type="gramEnd"/>
      <w:r>
        <w:rPr>
          <w:rFonts w:ascii="Times New Roman" w:hAnsi="Times New Roman"/>
          <w:sz w:val="25"/>
          <w:szCs w:val="25"/>
          <w:lang w:eastAsia="ru-RU"/>
        </w:rPr>
        <w:t xml:space="preserve">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 xml:space="preserve">Заявитель вправе представить указанные документы и информацию в администрацию </w:t>
      </w:r>
      <w:r w:rsidR="00181920">
        <w:rPr>
          <w:rFonts w:ascii="Times New Roman" w:hAnsi="Times New Roman"/>
          <w:sz w:val="25"/>
          <w:szCs w:val="25"/>
          <w:lang w:eastAsia="ru-RU"/>
        </w:rPr>
        <w:t>Сластухинского</w:t>
      </w:r>
      <w:r>
        <w:rPr>
          <w:rFonts w:ascii="Times New Roman" w:hAnsi="Times New Roman"/>
          <w:sz w:val="25"/>
          <w:szCs w:val="25"/>
          <w:lang w:eastAsia="ru-RU"/>
        </w:rPr>
        <w:t xml:space="preserve"> муниципального </w:t>
      </w:r>
      <w:r w:rsidR="00181920">
        <w:rPr>
          <w:rFonts w:ascii="Times New Roman" w:hAnsi="Times New Roman"/>
          <w:sz w:val="25"/>
          <w:szCs w:val="25"/>
          <w:lang w:eastAsia="ru-RU"/>
        </w:rPr>
        <w:t>образования</w:t>
      </w:r>
      <w:r>
        <w:rPr>
          <w:rFonts w:ascii="Times New Roman" w:hAnsi="Times New Roman"/>
          <w:sz w:val="25"/>
          <w:szCs w:val="25"/>
          <w:lang w:eastAsia="ru-RU"/>
        </w:rPr>
        <w:t xml:space="preserve"> по собственной инициативе.</w:t>
      </w:r>
    </w:p>
    <w:p w:rsidR="004D02C7" w:rsidRDefault="004D02C7" w:rsidP="004D02C7">
      <w:pPr>
        <w:widowControl w:val="0"/>
        <w:tabs>
          <w:tab w:val="left" w:pos="1276"/>
        </w:tabs>
        <w:autoSpaceDE w:val="0"/>
        <w:autoSpaceDN w:val="0"/>
        <w:adjustRightInd w:val="0"/>
        <w:spacing w:after="0" w:line="240" w:lineRule="auto"/>
        <w:ind w:firstLine="567"/>
        <w:jc w:val="center"/>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Исчерпывающий перечень оснований для отказа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в приеме документов, необходимых для предоставления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муниципальной услуги</w:t>
      </w:r>
    </w:p>
    <w:p w:rsidR="004D02C7" w:rsidRDefault="004D02C7" w:rsidP="004D02C7">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Основания для отказа заявителю в приеме документов отсутствуют.</w:t>
      </w:r>
    </w:p>
    <w:p w:rsidR="004D02C7" w:rsidRDefault="004D02C7" w:rsidP="004D02C7">
      <w:pPr>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jc w:val="center"/>
        <w:outlineLvl w:val="2"/>
        <w:rPr>
          <w:rFonts w:ascii="Times New Roman" w:hAnsi="Times New Roman"/>
          <w:b/>
          <w:sz w:val="25"/>
          <w:szCs w:val="25"/>
          <w:lang w:eastAsia="en-US"/>
        </w:rPr>
      </w:pPr>
      <w:r>
        <w:rPr>
          <w:rFonts w:ascii="Times New Roman" w:hAnsi="Times New Roman"/>
          <w:b/>
          <w:sz w:val="25"/>
          <w:szCs w:val="25"/>
        </w:rPr>
        <w:t>24.      Исчерпывающий перечень оснований для возврата документов, приостановления или отказа в предоставлении муниципальной услуги</w:t>
      </w:r>
    </w:p>
    <w:p w:rsidR="004D02C7" w:rsidRDefault="004D02C7" w:rsidP="004D02C7">
      <w:pPr>
        <w:pStyle w:val="a5"/>
        <w:widowControl w:val="0"/>
        <w:tabs>
          <w:tab w:val="left" w:pos="1276"/>
        </w:tabs>
        <w:spacing w:after="0" w:line="240" w:lineRule="auto"/>
        <w:ind w:left="0" w:firstLine="0"/>
        <w:rPr>
          <w:rFonts w:ascii="Times New Roman" w:hAnsi="Times New Roman"/>
          <w:b/>
          <w:sz w:val="25"/>
          <w:szCs w:val="25"/>
        </w:rPr>
      </w:pPr>
      <w:r>
        <w:rPr>
          <w:rFonts w:ascii="Times New Roman" w:hAnsi="Times New Roman"/>
          <w:b/>
          <w:sz w:val="25"/>
          <w:szCs w:val="25"/>
        </w:rPr>
        <w:t xml:space="preserve">                  Основания для возврата документов при предоставлении муниципальной услуги:</w:t>
      </w:r>
    </w:p>
    <w:p w:rsidR="004D02C7" w:rsidRDefault="004D02C7" w:rsidP="004D02C7">
      <w:pPr>
        <w:pStyle w:val="a5"/>
        <w:widowControl w:val="0"/>
        <w:tabs>
          <w:tab w:val="left" w:pos="1276"/>
        </w:tabs>
        <w:spacing w:after="0" w:line="240" w:lineRule="auto"/>
        <w:ind w:left="0" w:firstLine="567"/>
        <w:rPr>
          <w:rFonts w:ascii="Times New Roman" w:hAnsi="Times New Roman"/>
          <w:sz w:val="25"/>
          <w:szCs w:val="25"/>
        </w:rPr>
      </w:pPr>
      <w:r>
        <w:rPr>
          <w:rFonts w:ascii="Times New Roman" w:hAnsi="Times New Roman"/>
          <w:sz w:val="25"/>
          <w:szCs w:val="25"/>
        </w:rPr>
        <w:t xml:space="preserve">- В течение десяти дней со дня поступления заявления о предоставлении земельного участка или о предварительном согласовании предоставления земельного участка </w:t>
      </w:r>
      <w:r w:rsidR="00181920">
        <w:rPr>
          <w:rFonts w:ascii="Times New Roman" w:hAnsi="Times New Roman"/>
          <w:sz w:val="25"/>
          <w:szCs w:val="25"/>
        </w:rPr>
        <w:t>Администрация</w:t>
      </w:r>
      <w:r>
        <w:rPr>
          <w:rFonts w:ascii="Times New Roman" w:hAnsi="Times New Roman"/>
          <w:sz w:val="25"/>
          <w:szCs w:val="25"/>
        </w:rPr>
        <w:t xml:space="preserve"> возвращает заявление заявителю, если оно не соответствует требованием п.18 настоящего регламента, с указанием причины возврата заявления.  </w:t>
      </w:r>
    </w:p>
    <w:p w:rsidR="004D02C7" w:rsidRDefault="004D02C7" w:rsidP="004D02C7">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sz w:val="25"/>
          <w:szCs w:val="25"/>
        </w:rPr>
      </w:pPr>
    </w:p>
    <w:p w:rsidR="004D02C7" w:rsidRDefault="004D02C7" w:rsidP="004D02C7">
      <w:pPr>
        <w:spacing w:after="0" w:line="240" w:lineRule="auto"/>
        <w:ind w:firstLine="567"/>
        <w:jc w:val="both"/>
        <w:rPr>
          <w:rFonts w:ascii="Times New Roman" w:hAnsi="Times New Roman"/>
          <w:b/>
          <w:sz w:val="25"/>
          <w:szCs w:val="25"/>
        </w:rPr>
      </w:pPr>
      <w:r>
        <w:rPr>
          <w:rFonts w:ascii="Times New Roman" w:hAnsi="Times New Roman"/>
          <w:b/>
          <w:sz w:val="25"/>
          <w:szCs w:val="25"/>
        </w:rPr>
        <w:t xml:space="preserve">         Основания для  приостановления  муниципальной услуги отсутствуют.</w:t>
      </w:r>
    </w:p>
    <w:p w:rsidR="004D02C7" w:rsidRDefault="004D02C7" w:rsidP="004D02C7">
      <w:pPr>
        <w:spacing w:after="0" w:line="240" w:lineRule="auto"/>
        <w:ind w:firstLine="567"/>
        <w:jc w:val="both"/>
        <w:rPr>
          <w:rFonts w:ascii="Times New Roman" w:hAnsi="Times New Roman"/>
          <w:b/>
          <w:sz w:val="25"/>
          <w:szCs w:val="25"/>
        </w:rPr>
      </w:pPr>
      <w:r>
        <w:rPr>
          <w:rFonts w:ascii="Times New Roman" w:hAnsi="Times New Roman"/>
          <w:b/>
          <w:sz w:val="25"/>
          <w:szCs w:val="25"/>
        </w:rPr>
        <w:t xml:space="preserve">         Основания для  отказа в предоставлении муниципальной услуги:</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п.16 ст.11.10 Земельного кодекса или по основаниям регламента «Об утверждении и выдаче схемы  расположения земельного участка на кадастровом плане территории»;</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2) земельный участок, который предстоит образовать, не может быть предоставлен заявителю по основаниям, указанным в подпунктах 1-13, 15-19, 22 и 23 ст.39.16 Земельного кодекса РФ;</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xml:space="preserve">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указанных в подпунктах 1-23 ст.39.16 Земельного кодекса РФ   </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4)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02C7" w:rsidRDefault="004D02C7" w:rsidP="004D02C7">
      <w:pPr>
        <w:numPr>
          <w:ilvl w:val="0"/>
          <w:numId w:val="4"/>
        </w:numPr>
        <w:tabs>
          <w:tab w:val="num" w:pos="0"/>
        </w:tabs>
        <w:spacing w:after="0" w:line="240" w:lineRule="auto"/>
        <w:ind w:left="0" w:firstLine="567"/>
        <w:jc w:val="both"/>
        <w:rPr>
          <w:rFonts w:ascii="Times New Roman" w:hAnsi="Times New Roman"/>
          <w:sz w:val="25"/>
          <w:szCs w:val="25"/>
        </w:rPr>
      </w:pPr>
      <w:proofErr w:type="gramStart"/>
      <w:r>
        <w:rPr>
          <w:rFonts w:ascii="Times New Roman" w:hAnsi="Times New Roman"/>
          <w:sz w:val="25"/>
          <w:szCs w:val="25"/>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4D02C7" w:rsidRDefault="004D02C7" w:rsidP="004D02C7">
      <w:pPr>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 xml:space="preserve">6)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w:t>
      </w:r>
      <w:r>
        <w:rPr>
          <w:rFonts w:ascii="Times New Roman" w:hAnsi="Times New Roman"/>
          <w:sz w:val="25"/>
          <w:szCs w:val="25"/>
        </w:rPr>
        <w:lastRenderedPageBreak/>
        <w:t>некоммерческой организации, если земельный участок относится к имуществу общего пользования;</w:t>
      </w:r>
      <w:proofErr w:type="gramEnd"/>
    </w:p>
    <w:p w:rsidR="004D02C7" w:rsidRDefault="004D02C7" w:rsidP="004D02C7">
      <w:pPr>
        <w:numPr>
          <w:ilvl w:val="0"/>
          <w:numId w:val="5"/>
        </w:numPr>
        <w:tabs>
          <w:tab w:val="num" w:pos="110"/>
        </w:tabs>
        <w:spacing w:after="0" w:line="240" w:lineRule="auto"/>
        <w:ind w:left="0" w:firstLine="567"/>
        <w:jc w:val="both"/>
        <w:rPr>
          <w:rFonts w:ascii="Times New Roman" w:hAnsi="Times New Roman"/>
          <w:sz w:val="25"/>
          <w:szCs w:val="25"/>
        </w:rPr>
      </w:pPr>
      <w:proofErr w:type="gramStart"/>
      <w:r>
        <w:rPr>
          <w:rFonts w:ascii="Times New Roman" w:hAnsi="Times New Roman"/>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ст.39.6 Земельного кодекса, и это не препятствует использованию земельного</w:t>
      </w:r>
      <w:proofErr w:type="gramEnd"/>
      <w:r>
        <w:rPr>
          <w:rFonts w:ascii="Times New Roman" w:hAnsi="Times New Roman"/>
          <w:sz w:val="25"/>
          <w:szCs w:val="25"/>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D02C7" w:rsidRDefault="004D02C7" w:rsidP="004D02C7">
      <w:pPr>
        <w:numPr>
          <w:ilvl w:val="0"/>
          <w:numId w:val="5"/>
        </w:numPr>
        <w:spacing w:after="0" w:line="240" w:lineRule="auto"/>
        <w:ind w:left="0" w:firstLine="567"/>
        <w:jc w:val="both"/>
        <w:rPr>
          <w:rFonts w:ascii="Times New Roman" w:hAnsi="Times New Roman"/>
          <w:sz w:val="25"/>
          <w:szCs w:val="25"/>
        </w:rPr>
      </w:pPr>
      <w:proofErr w:type="gramStart"/>
      <w:r>
        <w:rPr>
          <w:rFonts w:ascii="Times New Roman" w:hAnsi="Times New Roman"/>
          <w:sz w:val="25"/>
          <w:szCs w:val="25"/>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4D02C7" w:rsidRDefault="004D02C7" w:rsidP="004D02C7">
      <w:pPr>
        <w:numPr>
          <w:ilvl w:val="0"/>
          <w:numId w:val="5"/>
        </w:numPr>
        <w:spacing w:after="0" w:line="240" w:lineRule="auto"/>
        <w:ind w:left="0" w:firstLine="567"/>
        <w:jc w:val="both"/>
        <w:rPr>
          <w:rFonts w:ascii="Times New Roman" w:hAnsi="Times New Roman"/>
          <w:sz w:val="25"/>
          <w:szCs w:val="25"/>
        </w:rPr>
      </w:pPr>
      <w:r>
        <w:rPr>
          <w:rFonts w:ascii="Times New Roman" w:hAnsi="Times New Roman"/>
          <w:sz w:val="25"/>
          <w:szCs w:val="25"/>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02C7" w:rsidRDefault="004D02C7" w:rsidP="004D02C7">
      <w:pPr>
        <w:numPr>
          <w:ilvl w:val="0"/>
          <w:numId w:val="5"/>
        </w:numPr>
        <w:tabs>
          <w:tab w:val="clear" w:pos="580"/>
          <w:tab w:val="left" w:pos="990"/>
        </w:tabs>
        <w:spacing w:after="0" w:line="240" w:lineRule="auto"/>
        <w:ind w:left="0" w:firstLine="567"/>
        <w:jc w:val="both"/>
        <w:rPr>
          <w:rFonts w:ascii="Times New Roman" w:hAnsi="Times New Roman"/>
          <w:sz w:val="25"/>
          <w:szCs w:val="25"/>
        </w:rPr>
      </w:pPr>
      <w:proofErr w:type="gramStart"/>
      <w:r>
        <w:rPr>
          <w:rFonts w:ascii="Times New Roman" w:hAnsi="Times New Roman"/>
          <w:sz w:val="25"/>
          <w:szCs w:val="25"/>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D02C7" w:rsidRDefault="004D02C7" w:rsidP="004D02C7">
      <w:pPr>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11)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D02C7" w:rsidRDefault="004D02C7" w:rsidP="004D02C7">
      <w:pPr>
        <w:numPr>
          <w:ilvl w:val="0"/>
          <w:numId w:val="6"/>
        </w:numPr>
        <w:tabs>
          <w:tab w:val="num" w:pos="220"/>
        </w:tabs>
        <w:spacing w:after="0" w:line="240" w:lineRule="auto"/>
        <w:ind w:left="0" w:firstLine="567"/>
        <w:jc w:val="both"/>
        <w:rPr>
          <w:rFonts w:ascii="Times New Roman" w:hAnsi="Times New Roman"/>
          <w:sz w:val="25"/>
          <w:szCs w:val="25"/>
        </w:rPr>
      </w:pPr>
      <w:proofErr w:type="gramStart"/>
      <w:r>
        <w:rPr>
          <w:rFonts w:ascii="Times New Roman" w:hAnsi="Times New Roman"/>
          <w:sz w:val="25"/>
          <w:szCs w:val="25"/>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Fonts w:ascii="Times New Roman" w:hAnsi="Times New Roman"/>
          <w:sz w:val="25"/>
          <w:szCs w:val="25"/>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4D02C7" w:rsidRDefault="004D02C7" w:rsidP="004D02C7">
      <w:pPr>
        <w:spacing w:after="0" w:line="240" w:lineRule="auto"/>
        <w:ind w:firstLine="567"/>
        <w:jc w:val="both"/>
        <w:rPr>
          <w:rFonts w:ascii="Times New Roman" w:hAnsi="Times New Roman"/>
          <w:sz w:val="25"/>
          <w:szCs w:val="25"/>
        </w:rPr>
      </w:pPr>
      <w:bookmarkStart w:id="0" w:name="sub_3916110"/>
      <w:proofErr w:type="gramStart"/>
      <w:r>
        <w:rPr>
          <w:rFonts w:ascii="Times New Roman" w:hAnsi="Times New Roman"/>
          <w:sz w:val="25"/>
          <w:szCs w:val="25"/>
        </w:rPr>
        <w:t>13)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sz w:val="25"/>
          <w:szCs w:val="25"/>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 w:name="sub_3916111"/>
      <w:bookmarkEnd w:id="0"/>
      <w:r>
        <w:rPr>
          <w:rFonts w:ascii="Times New Roman" w:hAnsi="Times New Roman"/>
          <w:sz w:val="25"/>
          <w:szCs w:val="25"/>
        </w:rPr>
        <w:lastRenderedPageBreak/>
        <w:t xml:space="preserve">14)указанный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sz w:val="25"/>
          <w:szCs w:val="25"/>
        </w:rPr>
        <w:t>извещение</w:t>
      </w:r>
      <w:proofErr w:type="gramEnd"/>
      <w:r>
        <w:rPr>
          <w:rFonts w:ascii="Times New Roman" w:hAnsi="Times New Roman"/>
          <w:sz w:val="25"/>
          <w:szCs w:val="25"/>
        </w:rPr>
        <w:t xml:space="preserve"> о проведении которого размещено в соответствии с </w:t>
      </w:r>
      <w:hyperlink r:id="rId5" w:anchor="sub_391119" w:history="1">
        <w:r>
          <w:rPr>
            <w:rStyle w:val="a3"/>
            <w:rFonts w:ascii="Times New Roman" w:hAnsi="Times New Roman"/>
            <w:color w:val="106BBE"/>
            <w:sz w:val="25"/>
            <w:szCs w:val="25"/>
            <w:u w:val="none"/>
          </w:rPr>
          <w:t>пунктом 19 статьи 39.11</w:t>
        </w:r>
      </w:hyperlink>
      <w:r>
        <w:rPr>
          <w:rFonts w:ascii="Times New Roman" w:hAnsi="Times New Roman"/>
          <w:sz w:val="25"/>
          <w:szCs w:val="25"/>
        </w:rPr>
        <w:t xml:space="preserve"> Земельного кодекса Российской Федерации;</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2" w:name="sub_3916112"/>
      <w:bookmarkEnd w:id="1"/>
      <w:proofErr w:type="gramStart"/>
      <w:r>
        <w:rPr>
          <w:rFonts w:ascii="Times New Roman" w:hAnsi="Times New Roman"/>
          <w:sz w:val="25"/>
          <w:szCs w:val="25"/>
        </w:rPr>
        <w:t xml:space="preserve">15) в отношении земельного участка, указанного в заявлении о его предоставлении, поступило предусмотренное </w:t>
      </w:r>
      <w:hyperlink r:id="rId6" w:anchor="sub_391146" w:history="1">
        <w:r>
          <w:rPr>
            <w:rStyle w:val="a3"/>
            <w:rFonts w:ascii="Times New Roman" w:hAnsi="Times New Roman"/>
            <w:color w:val="106BBE"/>
            <w:sz w:val="25"/>
            <w:szCs w:val="25"/>
            <w:u w:val="none"/>
          </w:rPr>
          <w:t>подпунктом 6 пункта 4 статьи 39.11</w:t>
        </w:r>
      </w:hyperlink>
      <w:r>
        <w:rPr>
          <w:rFonts w:ascii="Times New Roman" w:hAnsi="Times New Roman"/>
          <w:sz w:val="25"/>
          <w:szCs w:val="25"/>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 w:anchor="sub_391144" w:history="1">
        <w:r>
          <w:rPr>
            <w:rStyle w:val="a3"/>
            <w:rFonts w:ascii="Times New Roman" w:hAnsi="Times New Roman"/>
            <w:color w:val="106BBE"/>
            <w:sz w:val="25"/>
            <w:szCs w:val="25"/>
            <w:u w:val="none"/>
          </w:rPr>
          <w:t>подпунктом 4 пункта 4 статьи 39.11</w:t>
        </w:r>
      </w:hyperlink>
      <w:r>
        <w:rPr>
          <w:rFonts w:ascii="Times New Roman" w:hAnsi="Times New Roman"/>
          <w:sz w:val="25"/>
          <w:szCs w:val="25"/>
        </w:rPr>
        <w:t xml:space="preserve"> Земельного кодекса Российской Федерации и уполномоченным</w:t>
      </w:r>
      <w:proofErr w:type="gramEnd"/>
      <w:r>
        <w:rPr>
          <w:rFonts w:ascii="Times New Roman" w:hAnsi="Times New Roman"/>
          <w:sz w:val="25"/>
          <w:szCs w:val="25"/>
        </w:rPr>
        <w:t xml:space="preserve"> органом не принято решение об отказе в проведении этого аукциона по основаниям, предусмотренным </w:t>
      </w:r>
      <w:hyperlink r:id="rId8" w:anchor="sub_39118" w:history="1">
        <w:r>
          <w:rPr>
            <w:rStyle w:val="a3"/>
            <w:rFonts w:ascii="Times New Roman" w:hAnsi="Times New Roman"/>
            <w:color w:val="106BBE"/>
            <w:sz w:val="25"/>
            <w:szCs w:val="25"/>
            <w:u w:val="none"/>
          </w:rPr>
          <w:t>пунктом 8 статьи 39.11</w:t>
        </w:r>
      </w:hyperlink>
      <w:r>
        <w:rPr>
          <w:rFonts w:ascii="Times New Roman" w:hAnsi="Times New Roman"/>
          <w:sz w:val="25"/>
          <w:szCs w:val="25"/>
        </w:rPr>
        <w:t xml:space="preserve"> Земельного кодекса Российской Федерации;</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3" w:name="sub_3916113"/>
      <w:bookmarkEnd w:id="2"/>
      <w:r>
        <w:rPr>
          <w:rFonts w:ascii="Times New Roman" w:hAnsi="Times New Roman"/>
          <w:sz w:val="25"/>
          <w:szCs w:val="25"/>
        </w:rPr>
        <w:t>16) в отношении земельного участка, указанного в заявлен</w:t>
      </w:r>
      <w:proofErr w:type="gramStart"/>
      <w:r>
        <w:rPr>
          <w:rFonts w:ascii="Times New Roman" w:hAnsi="Times New Roman"/>
          <w:sz w:val="25"/>
          <w:szCs w:val="25"/>
        </w:rPr>
        <w:t>ии о е</w:t>
      </w:r>
      <w:proofErr w:type="gramEnd"/>
      <w:r>
        <w:rPr>
          <w:rFonts w:ascii="Times New Roman" w:hAnsi="Times New Roman"/>
          <w:sz w:val="25"/>
          <w:szCs w:val="25"/>
        </w:rPr>
        <w:t xml:space="preserve">го предоставлении, опубликовано и размещено в соответствии с </w:t>
      </w:r>
      <w:hyperlink r:id="rId9" w:anchor="sub_391811" w:history="1">
        <w:r>
          <w:rPr>
            <w:rStyle w:val="a3"/>
            <w:rFonts w:ascii="Times New Roman" w:hAnsi="Times New Roman"/>
            <w:color w:val="106BBE"/>
            <w:sz w:val="25"/>
            <w:szCs w:val="25"/>
            <w:u w:val="none"/>
          </w:rPr>
          <w:t>подпунктом 1 пункта 1 статьи 39.18</w:t>
        </w:r>
      </w:hyperlink>
      <w:r>
        <w:rPr>
          <w:rFonts w:ascii="Times New Roman" w:hAnsi="Times New Roman"/>
          <w:sz w:val="25"/>
          <w:szCs w:val="25"/>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4" w:name="sub_3916114"/>
      <w:bookmarkEnd w:id="3"/>
      <w:r>
        <w:rPr>
          <w:rFonts w:ascii="Times New Roman" w:hAnsi="Times New Roman"/>
          <w:sz w:val="25"/>
          <w:szCs w:val="25"/>
        </w:rPr>
        <w:t>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5" w:name="sub_3916115"/>
      <w:bookmarkEnd w:id="4"/>
      <w:proofErr w:type="gramStart"/>
      <w:r>
        <w:rPr>
          <w:rFonts w:ascii="Times New Roman" w:hAnsi="Times New Roman"/>
          <w:sz w:val="25"/>
          <w:szCs w:val="25"/>
        </w:rPr>
        <w:t xml:space="preserve">18)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0" w:anchor="sub_3910210" w:history="1">
        <w:r>
          <w:rPr>
            <w:rStyle w:val="a3"/>
            <w:rFonts w:ascii="Times New Roman" w:hAnsi="Times New Roman"/>
            <w:color w:val="106BBE"/>
            <w:sz w:val="25"/>
            <w:szCs w:val="25"/>
            <w:u w:val="none"/>
          </w:rPr>
          <w:t>подпунктом 10 пункта 2 статьи 39.10</w:t>
        </w:r>
      </w:hyperlink>
      <w:r>
        <w:rPr>
          <w:rFonts w:ascii="Times New Roman" w:hAnsi="Times New Roman"/>
          <w:sz w:val="25"/>
          <w:szCs w:val="25"/>
        </w:rPr>
        <w:t xml:space="preserve"> Земельного кодекса Российской Федерации;</w:t>
      </w:r>
      <w:proofErr w:type="gramEnd"/>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6" w:name="sub_3916116"/>
      <w:bookmarkEnd w:id="5"/>
      <w:r>
        <w:rPr>
          <w:rFonts w:ascii="Times New Roman" w:hAnsi="Times New Roman"/>
          <w:sz w:val="25"/>
          <w:szCs w:val="25"/>
        </w:rPr>
        <w:t>19)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7" w:name="sub_3916117"/>
      <w:bookmarkEnd w:id="6"/>
      <w:proofErr w:type="gramStart"/>
      <w:r>
        <w:rPr>
          <w:rFonts w:ascii="Times New Roman" w:hAnsi="Times New Roman"/>
          <w:sz w:val="25"/>
          <w:szCs w:val="25"/>
        </w:rPr>
        <w:t>20)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8" w:name="sub_3916118"/>
      <w:bookmarkEnd w:id="7"/>
      <w:r>
        <w:rPr>
          <w:rFonts w:ascii="Times New Roman" w:hAnsi="Times New Roman"/>
          <w:sz w:val="25"/>
          <w:szCs w:val="25"/>
        </w:rPr>
        <w:t>21)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9" w:name="sub_3916119"/>
      <w:bookmarkEnd w:id="8"/>
      <w:r>
        <w:rPr>
          <w:rFonts w:ascii="Times New Roman" w:hAnsi="Times New Roman"/>
          <w:sz w:val="25"/>
          <w:szCs w:val="25"/>
        </w:rPr>
        <w:t>22) предоставление земельного участка на заявленном виде прав не допускается;</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0" w:name="sub_3916120"/>
      <w:bookmarkEnd w:id="9"/>
      <w:r>
        <w:rPr>
          <w:rFonts w:ascii="Times New Roman" w:hAnsi="Times New Roman"/>
          <w:sz w:val="25"/>
          <w:szCs w:val="25"/>
        </w:rPr>
        <w:t>23) в отношении земельного участка, указанного в заявлен</w:t>
      </w:r>
      <w:proofErr w:type="gramStart"/>
      <w:r>
        <w:rPr>
          <w:rFonts w:ascii="Times New Roman" w:hAnsi="Times New Roman"/>
          <w:sz w:val="25"/>
          <w:szCs w:val="25"/>
        </w:rPr>
        <w:t>ии о е</w:t>
      </w:r>
      <w:proofErr w:type="gramEnd"/>
      <w:r>
        <w:rPr>
          <w:rFonts w:ascii="Times New Roman" w:hAnsi="Times New Roman"/>
          <w:sz w:val="25"/>
          <w:szCs w:val="25"/>
        </w:rPr>
        <w:t>го предоставлении, не установлен вид разрешенного использования;</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1" w:name="sub_3916121"/>
      <w:bookmarkEnd w:id="10"/>
      <w:r>
        <w:rPr>
          <w:rFonts w:ascii="Times New Roman" w:hAnsi="Times New Roman"/>
          <w:sz w:val="25"/>
          <w:szCs w:val="25"/>
        </w:rPr>
        <w:t>24) указанный в заявлении о предоставлении земельного участка земельный участок не отнесен к определенной категории земель;</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2" w:name="sub_3916122"/>
      <w:bookmarkEnd w:id="11"/>
      <w:r>
        <w:rPr>
          <w:rFonts w:ascii="Times New Roman" w:hAnsi="Times New Roman"/>
          <w:sz w:val="25"/>
          <w:szCs w:val="25"/>
        </w:rPr>
        <w:t>25) в отношении земельного участка, указанного в заявлен</w:t>
      </w:r>
      <w:proofErr w:type="gramStart"/>
      <w:r>
        <w:rPr>
          <w:rFonts w:ascii="Times New Roman" w:hAnsi="Times New Roman"/>
          <w:sz w:val="25"/>
          <w:szCs w:val="25"/>
        </w:rPr>
        <w:t>ии о е</w:t>
      </w:r>
      <w:proofErr w:type="gramEnd"/>
      <w:r>
        <w:rPr>
          <w:rFonts w:ascii="Times New Roman" w:hAnsi="Times New Roman"/>
          <w:sz w:val="25"/>
          <w:szCs w:val="25"/>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3" w:name="sub_3916123"/>
      <w:bookmarkEnd w:id="12"/>
      <w:proofErr w:type="gramStart"/>
      <w:r>
        <w:rPr>
          <w:rFonts w:ascii="Times New Roman" w:hAnsi="Times New Roman"/>
          <w:sz w:val="25"/>
          <w:szCs w:val="25"/>
        </w:rPr>
        <w:t xml:space="preserve">26)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Pr>
          <w:rFonts w:ascii="Times New Roman" w:hAnsi="Times New Roman"/>
          <w:sz w:val="25"/>
          <w:szCs w:val="25"/>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sz w:val="25"/>
          <w:szCs w:val="25"/>
        </w:rPr>
        <w:t xml:space="preserve"> сносу или реконструкции;</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4" w:name="sub_3916124"/>
      <w:bookmarkEnd w:id="13"/>
      <w:r>
        <w:rPr>
          <w:rFonts w:ascii="Times New Roman" w:hAnsi="Times New Roman"/>
          <w:sz w:val="25"/>
          <w:szCs w:val="25"/>
        </w:rPr>
        <w:t>27) границы земельного участка, указанного в заявлен</w:t>
      </w:r>
      <w:proofErr w:type="gramStart"/>
      <w:r>
        <w:rPr>
          <w:rFonts w:ascii="Times New Roman" w:hAnsi="Times New Roman"/>
          <w:sz w:val="25"/>
          <w:szCs w:val="25"/>
        </w:rPr>
        <w:t>ии о е</w:t>
      </w:r>
      <w:proofErr w:type="gramEnd"/>
      <w:r>
        <w:rPr>
          <w:rFonts w:ascii="Times New Roman" w:hAnsi="Times New Roman"/>
          <w:sz w:val="25"/>
          <w:szCs w:val="25"/>
        </w:rPr>
        <w:t xml:space="preserve">го предоставлении, подлежат уточнению в соответствии с </w:t>
      </w:r>
      <w:hyperlink r:id="rId11" w:history="1">
        <w:r>
          <w:rPr>
            <w:rStyle w:val="a3"/>
            <w:rFonts w:ascii="Times New Roman" w:hAnsi="Times New Roman"/>
            <w:color w:val="106BBE"/>
            <w:sz w:val="25"/>
            <w:szCs w:val="25"/>
            <w:u w:val="none"/>
          </w:rPr>
          <w:t>Федеральным законом</w:t>
        </w:r>
      </w:hyperlink>
      <w:r>
        <w:rPr>
          <w:rFonts w:ascii="Times New Roman" w:hAnsi="Times New Roman"/>
          <w:sz w:val="25"/>
          <w:szCs w:val="25"/>
        </w:rPr>
        <w:t xml:space="preserve"> "О государственном кадастре недвижимости";</w:t>
      </w:r>
    </w:p>
    <w:p w:rsidR="004D02C7" w:rsidRDefault="004D02C7" w:rsidP="004D02C7">
      <w:pPr>
        <w:autoSpaceDE w:val="0"/>
        <w:autoSpaceDN w:val="0"/>
        <w:adjustRightInd w:val="0"/>
        <w:spacing w:after="0" w:line="240" w:lineRule="auto"/>
        <w:ind w:firstLine="567"/>
        <w:jc w:val="both"/>
        <w:rPr>
          <w:rFonts w:ascii="Times New Roman" w:hAnsi="Times New Roman"/>
          <w:sz w:val="25"/>
          <w:szCs w:val="25"/>
        </w:rPr>
      </w:pPr>
      <w:bookmarkStart w:id="15" w:name="sub_3916125"/>
      <w:bookmarkEnd w:id="14"/>
      <w:proofErr w:type="gramStart"/>
      <w:r>
        <w:rPr>
          <w:rFonts w:ascii="Times New Roman" w:hAnsi="Times New Roman"/>
          <w:sz w:val="25"/>
          <w:szCs w:val="25"/>
        </w:rPr>
        <w:t>28)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5"/>
    <w:p w:rsidR="004D02C7" w:rsidRDefault="004D02C7" w:rsidP="004D02C7">
      <w:pPr>
        <w:widowControl w:val="0"/>
        <w:tabs>
          <w:tab w:val="left" w:pos="1276"/>
          <w:tab w:val="center" w:pos="5031"/>
        </w:tabs>
        <w:autoSpaceDE w:val="0"/>
        <w:autoSpaceDN w:val="0"/>
        <w:adjustRightInd w:val="0"/>
        <w:spacing w:after="0" w:line="240" w:lineRule="auto"/>
        <w:ind w:firstLine="567"/>
        <w:outlineLvl w:val="2"/>
        <w:rPr>
          <w:rFonts w:ascii="Times New Roman" w:hAnsi="Times New Roman"/>
          <w:b/>
          <w:sz w:val="25"/>
          <w:szCs w:val="25"/>
          <w:lang w:eastAsia="en-US"/>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Порядок, размер и основания взимания платы, взимаемой за предоставление муниципальной услуги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rPr>
          <w:rFonts w:ascii="Times New Roman" w:hAnsi="Times New Roman"/>
          <w:sz w:val="25"/>
          <w:szCs w:val="25"/>
        </w:rPr>
      </w:pPr>
      <w:r>
        <w:rPr>
          <w:rFonts w:ascii="Times New Roman" w:hAnsi="Times New Roman"/>
          <w:sz w:val="25"/>
          <w:szCs w:val="25"/>
        </w:rPr>
        <w:t xml:space="preserve">  Предоставление муниципальной услуги осуществляется  бесплатно. </w:t>
      </w:r>
    </w:p>
    <w:p w:rsidR="004D02C7" w:rsidRDefault="004D02C7" w:rsidP="004D02C7">
      <w:pPr>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Максимальное время ожидания в очереди при личной подаче заявления о предоставлении муниципальной услуги составляет 15 минут.</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5"/>
          <w:szCs w:val="25"/>
          <w:lang w:eastAsia="ru-RU"/>
        </w:rPr>
      </w:pPr>
      <w:r>
        <w:rPr>
          <w:rFonts w:ascii="Times New Roman" w:hAnsi="Times New Roman"/>
          <w:sz w:val="25"/>
          <w:szCs w:val="25"/>
          <w:lang w:eastAsia="ru-RU"/>
        </w:rPr>
        <w:t>Срок ожидания в очереди при получении результата предоставления муниципальной услуги не должен превышать 15 минут.</w:t>
      </w:r>
    </w:p>
    <w:p w:rsidR="004D02C7" w:rsidRDefault="004D02C7" w:rsidP="004D02C7">
      <w:pPr>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lang w:eastAsia="en-US"/>
        </w:rPr>
      </w:pPr>
      <w:r>
        <w:rPr>
          <w:rFonts w:ascii="Times New Roman" w:hAnsi="Times New Roman"/>
          <w:b/>
          <w:sz w:val="25"/>
          <w:szCs w:val="25"/>
        </w:rPr>
        <w:t xml:space="preserve">Показатели доступности и качества муниципальных услуг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roofErr w:type="gramStart"/>
      <w:r>
        <w:rPr>
          <w:rFonts w:ascii="Times New Roman" w:hAnsi="Times New Roman"/>
          <w:b/>
          <w:sz w:val="25"/>
          <w:szCs w:val="25"/>
        </w:rPr>
        <w:t xml:space="preserve">(возможность получения информации о ходе предоставления муниципальной услуги, возможность получения услуги </w:t>
      </w:r>
      <w:proofErr w:type="gramEnd"/>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в электронной форме или в многофункциональных центрах предоставления государственных и муниципальных услуг)</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t>Показателями доступности и качества муниципальной услуги являются:</w:t>
      </w:r>
    </w:p>
    <w:p w:rsidR="004D02C7" w:rsidRDefault="004D02C7" w:rsidP="004D02C7">
      <w:pPr>
        <w:spacing w:after="0"/>
        <w:ind w:firstLine="540"/>
        <w:jc w:val="both"/>
        <w:outlineLvl w:val="0"/>
        <w:rPr>
          <w:rFonts w:ascii="Times New Roman" w:hAnsi="Times New Roman"/>
          <w:sz w:val="25"/>
          <w:szCs w:val="25"/>
        </w:rPr>
      </w:pPr>
      <w:r>
        <w:rPr>
          <w:rFonts w:ascii="Times New Roman" w:hAnsi="Times New Roman"/>
          <w:sz w:val="25"/>
          <w:szCs w:val="25"/>
        </w:rPr>
        <w:t>- транспортная доступность к местам предоставления муниципальной услуги;</w:t>
      </w:r>
    </w:p>
    <w:p w:rsidR="004D02C7" w:rsidRDefault="004D02C7" w:rsidP="004D02C7">
      <w:pPr>
        <w:spacing w:after="0"/>
        <w:ind w:firstLine="540"/>
        <w:jc w:val="both"/>
        <w:outlineLvl w:val="0"/>
        <w:rPr>
          <w:rFonts w:ascii="Times New Roman" w:hAnsi="Times New Roman"/>
          <w:sz w:val="25"/>
          <w:szCs w:val="25"/>
        </w:rPr>
      </w:pPr>
      <w:r>
        <w:rPr>
          <w:rFonts w:ascii="Times New Roman" w:hAnsi="Times New Roman"/>
          <w:sz w:val="25"/>
          <w:szCs w:val="25"/>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4D02C7" w:rsidRDefault="004D02C7" w:rsidP="004D02C7">
      <w:pPr>
        <w:spacing w:after="0"/>
        <w:ind w:firstLine="540"/>
        <w:jc w:val="both"/>
        <w:outlineLvl w:val="0"/>
        <w:rPr>
          <w:rFonts w:ascii="Times New Roman" w:hAnsi="Times New Roman"/>
          <w:sz w:val="25"/>
          <w:szCs w:val="25"/>
        </w:rPr>
      </w:pPr>
      <w:r>
        <w:rPr>
          <w:rFonts w:ascii="Times New Roman" w:hAnsi="Times New Roman"/>
          <w:sz w:val="25"/>
          <w:szCs w:val="25"/>
        </w:rPr>
        <w:t>- обеспечение возможности направления запроса в уполномоченные органы по электронной почте;</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удобство и доступность получения информации заявителями о порядке предоставления муниципальной услуги;</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 xml:space="preserve"> - соблюдение сроков рассмотрения заявления граждан;</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 xml:space="preserve"> - количество  жалоб на решения, действия  (бездействие) должностных лиц Администрации в ходе предоставления муниципальной услуги.</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pacing w:val="-2"/>
          <w:sz w:val="25"/>
          <w:szCs w:val="25"/>
        </w:rPr>
      </w:pPr>
      <w:r>
        <w:rPr>
          <w:rFonts w:ascii="Times New Roman" w:hAnsi="Times New Roman"/>
          <w:spacing w:val="-2"/>
          <w:sz w:val="25"/>
          <w:szCs w:val="25"/>
        </w:rPr>
        <w:t>- полнота и актуальность информации о порядке предоставления муниципальной услуги.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При оказании муниципальной услуги заявителю обеспечивается возможность получения информации о ходе муниципальной услуги  посредством федеральной государственной информационной системы «Единый портал государственных и муниципальных услуг (функций)».</w:t>
      </w:r>
    </w:p>
    <w:p w:rsidR="004D02C7" w:rsidRDefault="004D02C7" w:rsidP="004D02C7">
      <w:pPr>
        <w:widowControl w:val="0"/>
        <w:tabs>
          <w:tab w:val="left" w:pos="1276"/>
        </w:tabs>
        <w:autoSpaceDE w:val="0"/>
        <w:autoSpaceDN w:val="0"/>
        <w:adjustRightInd w:val="0"/>
        <w:spacing w:after="0" w:line="240" w:lineRule="auto"/>
        <w:ind w:firstLine="567"/>
        <w:rPr>
          <w:rFonts w:ascii="Times New Roman" w:hAnsi="Times New Roman"/>
          <w:spacing w:val="-2"/>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Иные требования, в том числе учитывающие особенности предоставления муниципальной услуги в электронной форме</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Заявители помимо подачи заявле</w:t>
      </w:r>
      <w:r w:rsidR="00A664AF">
        <w:rPr>
          <w:rFonts w:ascii="Times New Roman" w:hAnsi="Times New Roman"/>
          <w:sz w:val="25"/>
          <w:szCs w:val="25"/>
        </w:rPr>
        <w:t>ния и документов в администраци</w:t>
      </w:r>
      <w:r w:rsidR="00FC6D68">
        <w:rPr>
          <w:rFonts w:ascii="Times New Roman" w:hAnsi="Times New Roman"/>
          <w:sz w:val="25"/>
          <w:szCs w:val="25"/>
        </w:rPr>
        <w:t>и</w:t>
      </w:r>
      <w:r>
        <w:rPr>
          <w:rFonts w:ascii="Times New Roman" w:hAnsi="Times New Roman"/>
          <w:sz w:val="25"/>
          <w:szCs w:val="25"/>
        </w:rPr>
        <w:t xml:space="preserve">, для предоставления муниципальной услуги,  имеют право направить заявления и </w:t>
      </w:r>
      <w:r>
        <w:rPr>
          <w:rFonts w:ascii="Times New Roman" w:hAnsi="Times New Roman"/>
          <w:sz w:val="25"/>
          <w:szCs w:val="25"/>
        </w:rPr>
        <w:lastRenderedPageBreak/>
        <w:t>документы посредством федеральной государственной информационной системы «Единый портал государственных и муниципальных услуг (функций)».</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rPr>
          <w:rFonts w:ascii="Times New Roman" w:hAnsi="Times New Roman"/>
          <w:spacing w:val="-2"/>
          <w:sz w:val="25"/>
          <w:szCs w:val="25"/>
        </w:rPr>
      </w:pPr>
      <w:r>
        <w:rPr>
          <w:rFonts w:ascii="Times New Roman" w:hAnsi="Times New Roman"/>
          <w:sz w:val="25"/>
          <w:szCs w:val="25"/>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4D02C7" w:rsidRDefault="004D02C7" w:rsidP="004D02C7">
      <w:pPr>
        <w:tabs>
          <w:tab w:val="left" w:pos="1276"/>
        </w:tabs>
        <w:spacing w:after="0" w:line="240" w:lineRule="auto"/>
        <w:ind w:firstLine="567"/>
        <w:rPr>
          <w:rFonts w:ascii="Times New Roman" w:hAnsi="Times New Roman"/>
          <w:sz w:val="25"/>
          <w:szCs w:val="25"/>
        </w:rPr>
      </w:pPr>
      <w:r>
        <w:rPr>
          <w:rFonts w:ascii="Times New Roman" w:hAnsi="Times New Roman"/>
          <w:sz w:val="25"/>
          <w:szCs w:val="25"/>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4D02C7" w:rsidRDefault="004D02C7" w:rsidP="004D02C7">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 xml:space="preserve">б) представления заявления о предоставлении муниципальной услуги в электронном виде; </w:t>
      </w:r>
    </w:p>
    <w:p w:rsidR="004D02C7" w:rsidRDefault="004D02C7" w:rsidP="004D02C7">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в) осуществления мониторинга хода предоставления муниципальной услуги;</w:t>
      </w:r>
    </w:p>
    <w:p w:rsidR="004D02C7" w:rsidRDefault="004D02C7" w:rsidP="004D02C7">
      <w:pPr>
        <w:tabs>
          <w:tab w:val="left" w:pos="1276"/>
        </w:tabs>
        <w:spacing w:after="0" w:line="240" w:lineRule="auto"/>
        <w:ind w:firstLine="567"/>
        <w:outlineLvl w:val="1"/>
        <w:rPr>
          <w:rFonts w:ascii="Times New Roman" w:hAnsi="Times New Roman"/>
          <w:sz w:val="25"/>
          <w:szCs w:val="25"/>
        </w:rPr>
      </w:pPr>
      <w:r>
        <w:rPr>
          <w:rFonts w:ascii="Times New Roman" w:hAnsi="Times New Roman"/>
          <w:sz w:val="25"/>
          <w:szCs w:val="25"/>
        </w:rPr>
        <w:t>г) получения результата муниципальной услуги.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4D02C7" w:rsidRDefault="004D02C7" w:rsidP="004D02C7">
      <w:pPr>
        <w:widowControl w:val="0"/>
        <w:tabs>
          <w:tab w:val="left" w:pos="1276"/>
        </w:tabs>
        <w:spacing w:after="0" w:line="240" w:lineRule="auto"/>
        <w:ind w:firstLine="567"/>
        <w:rPr>
          <w:rFonts w:ascii="Times New Roman" w:hAnsi="Times New Roman"/>
          <w:sz w:val="25"/>
          <w:szCs w:val="25"/>
        </w:rPr>
      </w:pPr>
    </w:p>
    <w:p w:rsidR="004D02C7" w:rsidRDefault="004D02C7" w:rsidP="004D02C7">
      <w:pPr>
        <w:widowControl w:val="0"/>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Состав, последовательность и сроки выполнения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Предоставление муниципальной услуги включает в себя следующие административные процедуры:</w:t>
      </w:r>
    </w:p>
    <w:p w:rsidR="004D02C7" w:rsidRDefault="004D02C7" w:rsidP="004D02C7">
      <w:pPr>
        <w:widowControl w:val="0"/>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1) прием заявления и документов, необходимых для предоставления муниципальной услуги;</w:t>
      </w:r>
    </w:p>
    <w:p w:rsidR="004D02C7" w:rsidRDefault="004D02C7" w:rsidP="004D02C7">
      <w:pPr>
        <w:widowControl w:val="0"/>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2) рассмотрение заявления и представленных документов;</w:t>
      </w:r>
    </w:p>
    <w:p w:rsidR="004D02C7" w:rsidRDefault="004D02C7" w:rsidP="004D02C7">
      <w:pPr>
        <w:widowControl w:val="0"/>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3) формирование и направление межведомственного запроса;</w:t>
      </w:r>
    </w:p>
    <w:p w:rsidR="004D02C7" w:rsidRDefault="004D02C7" w:rsidP="004D02C7">
      <w:pPr>
        <w:widowControl w:val="0"/>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4) принятие решения о предоставлении (об отказе предоставления) муниципальной услуги;</w:t>
      </w:r>
    </w:p>
    <w:p w:rsidR="004D02C7" w:rsidRDefault="004D02C7" w:rsidP="004D02C7">
      <w:pPr>
        <w:pStyle w:val="a5"/>
        <w:widowControl w:val="0"/>
        <w:tabs>
          <w:tab w:val="left" w:pos="1276"/>
        </w:tabs>
        <w:autoSpaceDE w:val="0"/>
        <w:autoSpaceDN w:val="0"/>
        <w:adjustRightInd w:val="0"/>
        <w:spacing w:after="0" w:line="240" w:lineRule="auto"/>
        <w:ind w:left="0" w:firstLine="567"/>
        <w:rPr>
          <w:rFonts w:ascii="Times New Roman" w:hAnsi="Times New Roman"/>
          <w:b/>
          <w:bCs/>
          <w:color w:val="000000"/>
          <w:sz w:val="25"/>
          <w:szCs w:val="25"/>
        </w:rPr>
      </w:pPr>
      <w:r>
        <w:rPr>
          <w:rFonts w:ascii="Times New Roman" w:hAnsi="Times New Roman"/>
          <w:sz w:val="25"/>
          <w:szCs w:val="25"/>
        </w:rPr>
        <w:t xml:space="preserve">5) публикация  извещения  о приеме заявлений о предоставлении в собственность или в аренду земельного участка для </w:t>
      </w:r>
      <w:r>
        <w:rPr>
          <w:rFonts w:ascii="Times New Roman" w:hAnsi="Times New Roman"/>
          <w:bCs/>
          <w:color w:val="000000"/>
          <w:sz w:val="25"/>
          <w:szCs w:val="25"/>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b/>
          <w:bCs/>
          <w:color w:val="000000"/>
          <w:sz w:val="25"/>
          <w:szCs w:val="25"/>
        </w:rPr>
        <w:t xml:space="preserve">    </w:t>
      </w:r>
    </w:p>
    <w:p w:rsidR="004D02C7" w:rsidRDefault="004D02C7" w:rsidP="004D02C7">
      <w:pPr>
        <w:pStyle w:val="a5"/>
        <w:widowControl w:val="0"/>
        <w:tabs>
          <w:tab w:val="left" w:pos="1276"/>
        </w:tabs>
        <w:autoSpaceDE w:val="0"/>
        <w:autoSpaceDN w:val="0"/>
        <w:adjustRightInd w:val="0"/>
        <w:spacing w:after="0" w:line="240" w:lineRule="auto"/>
        <w:ind w:left="0" w:firstLine="567"/>
        <w:rPr>
          <w:rFonts w:ascii="Times New Roman" w:hAnsi="Times New Roman"/>
          <w:bCs/>
          <w:color w:val="000000"/>
          <w:sz w:val="25"/>
          <w:szCs w:val="25"/>
        </w:rPr>
      </w:pPr>
      <w:r>
        <w:rPr>
          <w:rFonts w:ascii="Times New Roman" w:hAnsi="Times New Roman"/>
          <w:bCs/>
          <w:color w:val="000000"/>
          <w:sz w:val="25"/>
          <w:szCs w:val="25"/>
        </w:rPr>
        <w:t xml:space="preserve"> 6) подготовка, согласование и издание постановления Администрации о предварительном согласовании предоставления земельного участка  или о предоставлении земельного участка (в  случае, если земельный участок сформирован и поставлен на государственный кадастровый учет);</w:t>
      </w:r>
    </w:p>
    <w:p w:rsidR="004D02C7" w:rsidRPr="004D02C7" w:rsidRDefault="004D02C7" w:rsidP="004D02C7">
      <w:pPr>
        <w:widowControl w:val="0"/>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7) подготовка проектов договоров</w:t>
      </w:r>
      <w:r w:rsidRPr="004D02C7">
        <w:rPr>
          <w:rFonts w:ascii="Times New Roman" w:hAnsi="Times New Roman"/>
          <w:sz w:val="25"/>
          <w:szCs w:val="25"/>
        </w:rPr>
        <w:t>;</w:t>
      </w:r>
    </w:p>
    <w:p w:rsidR="004D02C7" w:rsidRDefault="004D02C7" w:rsidP="004D02C7">
      <w:pPr>
        <w:widowControl w:val="0"/>
        <w:tabs>
          <w:tab w:val="left" w:pos="1276"/>
        </w:tabs>
        <w:spacing w:after="0" w:line="240" w:lineRule="auto"/>
        <w:ind w:firstLine="567"/>
        <w:jc w:val="both"/>
        <w:rPr>
          <w:rFonts w:ascii="Times New Roman" w:hAnsi="Times New Roman"/>
          <w:sz w:val="25"/>
          <w:szCs w:val="25"/>
        </w:rPr>
      </w:pPr>
      <w:r>
        <w:rPr>
          <w:rFonts w:ascii="Times New Roman" w:hAnsi="Times New Roman"/>
          <w:sz w:val="25"/>
          <w:szCs w:val="25"/>
        </w:rPr>
        <w:t>8) выдача результатов муниципальной услуги.</w:t>
      </w:r>
    </w:p>
    <w:p w:rsidR="004D02C7" w:rsidRDefault="004D02C7" w:rsidP="004D02C7">
      <w:pPr>
        <w:widowControl w:val="0"/>
        <w:tabs>
          <w:tab w:val="left" w:pos="1276"/>
        </w:tabs>
        <w:spacing w:after="0" w:line="240" w:lineRule="auto"/>
        <w:ind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Прием заявления и документов, необходимых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для предоставления муниципальной услуги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w:t>
      </w:r>
      <w:r w:rsidR="00A664AF">
        <w:rPr>
          <w:rFonts w:ascii="Times New Roman" w:hAnsi="Times New Roman"/>
          <w:sz w:val="25"/>
          <w:szCs w:val="25"/>
        </w:rPr>
        <w:t>енном виде, в электронной форме</w:t>
      </w:r>
      <w:proofErr w:type="gramStart"/>
      <w:r>
        <w:rPr>
          <w:rFonts w:ascii="Times New Roman" w:hAnsi="Times New Roman"/>
          <w:sz w:val="25"/>
          <w:szCs w:val="25"/>
        </w:rPr>
        <w:t xml:space="preserve"> ,</w:t>
      </w:r>
      <w:proofErr w:type="gramEnd"/>
      <w:r>
        <w:rPr>
          <w:rFonts w:ascii="Times New Roman" w:hAnsi="Times New Roman"/>
          <w:sz w:val="25"/>
          <w:szCs w:val="25"/>
        </w:rPr>
        <w:t xml:space="preserve"> в установленном  порядке,  заявления о предоставления муниципальной услуги и прилагаемых к нему документов.</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Прием заявления о предоставлении муниципальной услуги и прилагаемых к нему документов осуществляется должностным лицом </w:t>
      </w:r>
      <w:r w:rsidR="00181920">
        <w:rPr>
          <w:rFonts w:ascii="Times New Roman" w:hAnsi="Times New Roman"/>
          <w:sz w:val="25"/>
          <w:szCs w:val="25"/>
        </w:rPr>
        <w:t>Администрации</w:t>
      </w:r>
      <w:r>
        <w:rPr>
          <w:rFonts w:ascii="Times New Roman" w:hAnsi="Times New Roman"/>
          <w:sz w:val="25"/>
          <w:szCs w:val="25"/>
        </w:rPr>
        <w:t>, ответственным за прием заявления.</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Регистрация заявления осуществляется в </w:t>
      </w:r>
      <w:r w:rsidR="00181920">
        <w:rPr>
          <w:rFonts w:ascii="Times New Roman" w:hAnsi="Times New Roman"/>
          <w:sz w:val="25"/>
          <w:szCs w:val="25"/>
        </w:rPr>
        <w:t xml:space="preserve"> А</w:t>
      </w:r>
      <w:r>
        <w:rPr>
          <w:rFonts w:ascii="Times New Roman" w:hAnsi="Times New Roman"/>
          <w:sz w:val="25"/>
          <w:szCs w:val="25"/>
        </w:rPr>
        <w:t>дминистрации  должностным лицом ответственным за регистрацию обращений.</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После регистрации заявление и прилагаемые к нему документы направляются   глав</w:t>
      </w:r>
      <w:r w:rsidR="00181920">
        <w:rPr>
          <w:rFonts w:ascii="Times New Roman" w:hAnsi="Times New Roman"/>
          <w:sz w:val="25"/>
          <w:szCs w:val="25"/>
        </w:rPr>
        <w:t>е</w:t>
      </w:r>
      <w:r>
        <w:rPr>
          <w:rFonts w:ascii="Times New Roman" w:hAnsi="Times New Roman"/>
          <w:sz w:val="25"/>
          <w:szCs w:val="25"/>
        </w:rPr>
        <w:t xml:space="preserve"> Администрации.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Продолжительность и (или) максимальный срок выполнения приема </w:t>
      </w:r>
      <w:r>
        <w:rPr>
          <w:rFonts w:ascii="Times New Roman" w:hAnsi="Times New Roman"/>
          <w:sz w:val="25"/>
          <w:szCs w:val="25"/>
        </w:rPr>
        <w:lastRenderedPageBreak/>
        <w:t>заявления и прилагаемых к нему документов не должен превышать 15 минут.</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Срок регистрации заявлений о предоставлении муниципальной услуги не должен превышать одного рабочего дня со дня  подачи заявления. </w:t>
      </w:r>
    </w:p>
    <w:p w:rsidR="004D02C7" w:rsidRDefault="00FC6D68"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sidRPr="00504203">
        <w:rPr>
          <w:rFonts w:ascii="Times New Roman" w:hAnsi="Times New Roman"/>
          <w:sz w:val="25"/>
          <w:szCs w:val="25"/>
        </w:rPr>
        <w:t xml:space="preserve">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резолюции, после резолюции  главы администрации </w:t>
      </w:r>
      <w:r w:rsidRPr="00504203">
        <w:rPr>
          <w:rFonts w:ascii="Times New Roman" w:hAnsi="Times New Roman"/>
          <w:sz w:val="25"/>
          <w:szCs w:val="25"/>
          <w:lang w:eastAsia="ru-RU"/>
        </w:rPr>
        <w:t>Сластухинского муниципального образования</w:t>
      </w:r>
      <w:r w:rsidRPr="00504203">
        <w:rPr>
          <w:rFonts w:ascii="Times New Roman" w:hAnsi="Times New Roman"/>
          <w:sz w:val="28"/>
          <w:szCs w:val="28"/>
          <w:lang w:eastAsia="ru-RU"/>
        </w:rPr>
        <w:t xml:space="preserve"> </w:t>
      </w:r>
      <w:r w:rsidRPr="00504203">
        <w:rPr>
          <w:rFonts w:ascii="Times New Roman" w:hAnsi="Times New Roman"/>
          <w:sz w:val="25"/>
          <w:szCs w:val="25"/>
        </w:rPr>
        <w:t>Екатерин</w:t>
      </w:r>
      <w:r>
        <w:rPr>
          <w:rFonts w:ascii="Times New Roman" w:hAnsi="Times New Roman"/>
          <w:sz w:val="25"/>
          <w:szCs w:val="25"/>
        </w:rPr>
        <w:t>овского муниципального района</w:t>
      </w:r>
      <w:r w:rsidRPr="00504203">
        <w:rPr>
          <w:rFonts w:ascii="Times New Roman" w:hAnsi="Times New Roman"/>
          <w:sz w:val="25"/>
          <w:szCs w:val="25"/>
        </w:rPr>
        <w:t xml:space="preserve"> , заявление направляется специалист</w:t>
      </w:r>
      <w:r>
        <w:rPr>
          <w:rFonts w:ascii="Times New Roman" w:hAnsi="Times New Roman"/>
          <w:sz w:val="25"/>
          <w:szCs w:val="25"/>
        </w:rPr>
        <w:t>у</w:t>
      </w:r>
      <w:r w:rsidRPr="00504203">
        <w:rPr>
          <w:rFonts w:ascii="Times New Roman" w:hAnsi="Times New Roman"/>
          <w:sz w:val="25"/>
          <w:szCs w:val="25"/>
        </w:rPr>
        <w:t xml:space="preserve">  администрации, ответственному за подготовку документов- срок для постановки резолюции не может превышать двух</w:t>
      </w:r>
      <w:r w:rsidR="004D02C7">
        <w:rPr>
          <w:rFonts w:ascii="Times New Roman" w:hAnsi="Times New Roman"/>
          <w:sz w:val="25"/>
          <w:szCs w:val="25"/>
        </w:rPr>
        <w:t>.</w:t>
      </w:r>
    </w:p>
    <w:p w:rsidR="004D02C7" w:rsidRDefault="004D02C7" w:rsidP="004D02C7">
      <w:pPr>
        <w:widowControl w:val="0"/>
        <w:tabs>
          <w:tab w:val="left" w:pos="1276"/>
        </w:tabs>
        <w:autoSpaceDE w:val="0"/>
        <w:autoSpaceDN w:val="0"/>
        <w:adjustRightInd w:val="0"/>
        <w:spacing w:after="0" w:line="240" w:lineRule="auto"/>
        <w:ind w:firstLine="567"/>
        <w:outlineLvl w:val="2"/>
        <w:rPr>
          <w:rFonts w:ascii="Times New Roman" w:hAnsi="Times New Roman"/>
          <w:b/>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Рассмотрение заявления и представленных документов</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Основанием для рассмотрения заявления и представленных документов является виза  </w:t>
      </w:r>
      <w:r w:rsidR="00181920">
        <w:rPr>
          <w:rFonts w:ascii="Times New Roman" w:hAnsi="Times New Roman"/>
          <w:sz w:val="25"/>
          <w:szCs w:val="25"/>
        </w:rPr>
        <w:t>главы</w:t>
      </w:r>
      <w:r>
        <w:rPr>
          <w:rFonts w:ascii="Times New Roman" w:hAnsi="Times New Roman"/>
          <w:sz w:val="25"/>
          <w:szCs w:val="25"/>
        </w:rPr>
        <w:t xml:space="preserve"> администрации.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начинается после поступления заявления и документов, приложенных к нему, в  администрации.</w:t>
      </w:r>
    </w:p>
    <w:p w:rsidR="004D02C7" w:rsidRDefault="00181920"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С</w:t>
      </w:r>
      <w:r w:rsidR="004D02C7">
        <w:rPr>
          <w:rFonts w:ascii="Times New Roman" w:hAnsi="Times New Roman"/>
          <w:sz w:val="25"/>
          <w:szCs w:val="25"/>
        </w:rPr>
        <w:t xml:space="preserve">пециалист </w:t>
      </w:r>
      <w:r>
        <w:rPr>
          <w:rFonts w:ascii="Times New Roman" w:hAnsi="Times New Roman"/>
          <w:sz w:val="25"/>
          <w:szCs w:val="25"/>
        </w:rPr>
        <w:t>Администрации</w:t>
      </w:r>
      <w:r w:rsidR="004D02C7">
        <w:rPr>
          <w:rFonts w:ascii="Times New Roman" w:hAnsi="Times New Roman"/>
          <w:sz w:val="25"/>
          <w:szCs w:val="25"/>
        </w:rPr>
        <w:t xml:space="preserve"> (в зависимости от поступления заявления)  проверяют наличие всех документов, в соответствии с перечнем, указанным в разделе 18 настоящего Административного регламента – в течение трех рабочих дней с момента регистрации заявления.</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Рассмотрение заявления о предоставлении муниципальной услуги и представленных документ</w:t>
      </w:r>
      <w:r w:rsidR="0017780A">
        <w:rPr>
          <w:rFonts w:ascii="Times New Roman" w:hAnsi="Times New Roman"/>
          <w:sz w:val="25"/>
          <w:szCs w:val="25"/>
        </w:rPr>
        <w:t xml:space="preserve">ов </w:t>
      </w:r>
      <w:r>
        <w:rPr>
          <w:rFonts w:ascii="Times New Roman" w:hAnsi="Times New Roman"/>
          <w:sz w:val="25"/>
          <w:szCs w:val="25"/>
        </w:rPr>
        <w:t xml:space="preserve"> осуществляется </w:t>
      </w:r>
      <w:r w:rsidR="0017780A">
        <w:rPr>
          <w:rFonts w:ascii="Times New Roman" w:hAnsi="Times New Roman"/>
          <w:sz w:val="25"/>
          <w:szCs w:val="25"/>
        </w:rPr>
        <w:t>главой администрации</w:t>
      </w:r>
      <w:r>
        <w:rPr>
          <w:rFonts w:ascii="Times New Roman" w:hAnsi="Times New Roman"/>
          <w:sz w:val="25"/>
          <w:szCs w:val="25"/>
        </w:rPr>
        <w:t>.</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Административное действие по проверке правильности оформления представленных заявителем документов, необходимых для предоставления муниципальной услуги, завершается  передачей заявления специалисту </w:t>
      </w:r>
      <w:r w:rsidR="0017780A">
        <w:rPr>
          <w:rFonts w:ascii="Times New Roman" w:hAnsi="Times New Roman"/>
          <w:sz w:val="25"/>
          <w:szCs w:val="25"/>
        </w:rPr>
        <w:t>администрации</w:t>
      </w:r>
      <w:r>
        <w:rPr>
          <w:rFonts w:ascii="Times New Roman" w:hAnsi="Times New Roman"/>
          <w:sz w:val="25"/>
          <w:szCs w:val="25"/>
        </w:rPr>
        <w:t>, ответственному за рассмотрение заявления.</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Результатом административной процедуры является:</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подготовка и направление письма заявителю об отказе в предоставлении муниципальной услуги – при наличии оснований, указанных в пункте 24 настоящего Административного регламента;</w:t>
      </w:r>
    </w:p>
    <w:p w:rsidR="004D02C7" w:rsidRDefault="004D02C7" w:rsidP="004D02C7">
      <w:pPr>
        <w:widowControl w:val="0"/>
        <w:tabs>
          <w:tab w:val="left" w:pos="1276"/>
        </w:tabs>
        <w:autoSpaceDE w:val="0"/>
        <w:autoSpaceDN w:val="0"/>
        <w:adjustRightInd w:val="0"/>
        <w:spacing w:after="0" w:line="240" w:lineRule="auto"/>
        <w:ind w:firstLine="567"/>
        <w:jc w:val="both"/>
        <w:outlineLvl w:val="2"/>
        <w:rPr>
          <w:rFonts w:ascii="Times New Roman" w:hAnsi="Times New Roman"/>
          <w:sz w:val="25"/>
          <w:szCs w:val="25"/>
        </w:rPr>
      </w:pPr>
      <w:r>
        <w:rPr>
          <w:rFonts w:ascii="Times New Roman" w:hAnsi="Times New Roman"/>
          <w:sz w:val="25"/>
          <w:szCs w:val="25"/>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4D02C7" w:rsidRDefault="0017780A"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Администрация</w:t>
      </w:r>
      <w:r w:rsidR="004D02C7">
        <w:rPr>
          <w:rFonts w:ascii="Times New Roman" w:hAnsi="Times New Roman"/>
          <w:sz w:val="25"/>
          <w:szCs w:val="25"/>
        </w:rPr>
        <w:t xml:space="preserve"> уведомляет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Формирование и направление межведомственных запросов</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bCs/>
          <w:sz w:val="25"/>
          <w:szCs w:val="25"/>
        </w:rPr>
      </w:pPr>
      <w:r>
        <w:rPr>
          <w:rFonts w:ascii="Times New Roman" w:hAnsi="Times New Roman"/>
          <w:bCs/>
          <w:sz w:val="25"/>
          <w:szCs w:val="25"/>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Pr>
          <w:rFonts w:ascii="Times New Roman" w:hAnsi="Times New Roman"/>
          <w:sz w:val="25"/>
          <w:szCs w:val="25"/>
        </w:rPr>
        <w:t xml:space="preserve">Администрацию  </w:t>
      </w:r>
      <w:r>
        <w:rPr>
          <w:rFonts w:ascii="Times New Roman" w:hAnsi="Times New Roman"/>
          <w:bCs/>
          <w:sz w:val="25"/>
          <w:szCs w:val="25"/>
        </w:rPr>
        <w:t xml:space="preserve">документов и информации, которые могут быть получены в рамках межведомственного информационного взаимодействия. </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bCs/>
          <w:sz w:val="25"/>
          <w:szCs w:val="25"/>
        </w:rPr>
      </w:pPr>
      <w:r>
        <w:rPr>
          <w:rFonts w:ascii="Times New Roman" w:hAnsi="Times New Roman"/>
          <w:sz w:val="25"/>
          <w:szCs w:val="25"/>
        </w:rPr>
        <w:t xml:space="preserve">Межведомственный запрос формируется и направляется в форме электронного документа, </w:t>
      </w:r>
      <w:r>
        <w:rPr>
          <w:rFonts w:ascii="Times New Roman" w:hAnsi="Times New Roman"/>
          <w:bCs/>
          <w:sz w:val="25"/>
          <w:szCs w:val="25"/>
        </w:rPr>
        <w:t xml:space="preserve">подписанного </w:t>
      </w:r>
      <w:hyperlink r:id="rId12" w:history="1">
        <w:r>
          <w:rPr>
            <w:rStyle w:val="a3"/>
            <w:rFonts w:ascii="Times New Roman" w:hAnsi="Times New Roman"/>
            <w:bCs/>
            <w:color w:val="auto"/>
            <w:sz w:val="25"/>
            <w:szCs w:val="25"/>
            <w:u w:val="none"/>
          </w:rPr>
          <w:t>электронной подписью</w:t>
        </w:r>
      </w:hyperlink>
      <w:r>
        <w:rPr>
          <w:rFonts w:ascii="Times New Roman" w:hAnsi="Times New Roman"/>
          <w:sz w:val="25"/>
          <w:szCs w:val="25"/>
        </w:rPr>
        <w:t xml:space="preserve">, по каналам системы </w:t>
      </w:r>
      <w:r>
        <w:rPr>
          <w:rFonts w:ascii="Times New Roman" w:hAnsi="Times New Roman"/>
          <w:bCs/>
          <w:sz w:val="25"/>
          <w:szCs w:val="25"/>
        </w:rPr>
        <w:t>межведомственного</w:t>
      </w:r>
      <w:r>
        <w:rPr>
          <w:rFonts w:ascii="Times New Roman" w:hAnsi="Times New Roman"/>
          <w:sz w:val="25"/>
          <w:szCs w:val="25"/>
        </w:rPr>
        <w:t xml:space="preserve"> электронного взаимодействия (далее - СМЭВ).</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Максимальный срок формирования и направления запроса составляет 1 рабочий день.</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i/>
          <w:sz w:val="25"/>
          <w:szCs w:val="25"/>
        </w:rPr>
      </w:pPr>
      <w:r>
        <w:rPr>
          <w:rFonts w:ascii="Times New Roman" w:hAnsi="Times New Roman"/>
          <w:sz w:val="25"/>
          <w:szCs w:val="25"/>
        </w:rPr>
        <w:lastRenderedPageBreak/>
        <w:t xml:space="preserve">Для предоставления муниципальной услуги </w:t>
      </w:r>
      <w:r w:rsidR="0017780A">
        <w:rPr>
          <w:rFonts w:ascii="Times New Roman" w:hAnsi="Times New Roman"/>
          <w:sz w:val="25"/>
          <w:szCs w:val="25"/>
        </w:rPr>
        <w:t>Администрация</w:t>
      </w:r>
      <w:r>
        <w:rPr>
          <w:rFonts w:ascii="Times New Roman" w:hAnsi="Times New Roman"/>
          <w:sz w:val="25"/>
          <w:szCs w:val="25"/>
        </w:rPr>
        <w:t xml:space="preserve"> направляет межведомственные запросы </w:t>
      </w:r>
      <w:proofErr w:type="gramStart"/>
      <w:r>
        <w:rPr>
          <w:rFonts w:ascii="Times New Roman" w:hAnsi="Times New Roman"/>
          <w:sz w:val="25"/>
          <w:szCs w:val="25"/>
        </w:rPr>
        <w:t>в</w:t>
      </w:r>
      <w:proofErr w:type="gramEnd"/>
      <w:r>
        <w:rPr>
          <w:rFonts w:ascii="Times New Roman" w:hAnsi="Times New Roman"/>
          <w:sz w:val="25"/>
          <w:szCs w:val="25"/>
        </w:rPr>
        <w:t>:</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xml:space="preserve">а) </w:t>
      </w:r>
      <w:proofErr w:type="gramStart"/>
      <w:r>
        <w:rPr>
          <w:rFonts w:ascii="Times New Roman" w:hAnsi="Times New Roman"/>
          <w:sz w:val="25"/>
          <w:szCs w:val="25"/>
        </w:rPr>
        <w:t>Межрайонную</w:t>
      </w:r>
      <w:proofErr w:type="gramEnd"/>
      <w:r>
        <w:rPr>
          <w:rFonts w:ascii="Times New Roman" w:hAnsi="Times New Roman"/>
          <w:sz w:val="25"/>
          <w:szCs w:val="25"/>
        </w:rPr>
        <w:t xml:space="preserve"> ИФНС  № 5 по Саратовской области  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б) Федеральную службу государственной регистрации, кадастра и картографии -  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  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  момент обращения).</w:t>
      </w:r>
      <w:proofErr w:type="gramEnd"/>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xml:space="preserve">После направления межведомственного запроса, представленные в </w:t>
      </w:r>
      <w:r w:rsidR="0017780A">
        <w:rPr>
          <w:rFonts w:ascii="Times New Roman" w:hAnsi="Times New Roman"/>
          <w:sz w:val="25"/>
          <w:szCs w:val="25"/>
        </w:rPr>
        <w:t>Администрацию</w:t>
      </w:r>
      <w:r>
        <w:rPr>
          <w:rFonts w:ascii="Times New Roman" w:hAnsi="Times New Roman"/>
          <w:sz w:val="25"/>
          <w:szCs w:val="25"/>
        </w:rPr>
        <w:t>,  документы и информация передаются специалисту, ответственному за их рассмотрение.</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4D02C7" w:rsidRDefault="004D02C7" w:rsidP="004D02C7">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 xml:space="preserve">Принятие решения о предоставлении </w:t>
      </w: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(об отказе предоставления) муниципальной услуги</w:t>
      </w:r>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proofErr w:type="gramStart"/>
      <w:r>
        <w:rPr>
          <w:rFonts w:ascii="Times New Roman" w:hAnsi="Times New Roman"/>
          <w:sz w:val="25"/>
          <w:szCs w:val="25"/>
        </w:rPr>
        <w:t xml:space="preserve">Основанием для начала административной процедуры является формирование пакета документов для </w:t>
      </w:r>
      <w:r>
        <w:rPr>
          <w:rFonts w:ascii="Times New Roman" w:hAnsi="Times New Roman"/>
          <w:bCs/>
          <w:color w:val="000000"/>
          <w:sz w:val="25"/>
          <w:szCs w:val="25"/>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5"/>
          <w:szCs w:val="25"/>
          <w:lang w:eastAsia="ru-RU"/>
        </w:rPr>
        <w:t xml:space="preserve">, </w:t>
      </w:r>
      <w:r>
        <w:rPr>
          <w:rFonts w:ascii="Times New Roman" w:hAnsi="Times New Roman"/>
          <w:sz w:val="25"/>
          <w:szCs w:val="25"/>
        </w:rPr>
        <w:t xml:space="preserve"> включающий документы, представленные заявителем, документы и сведения</w:t>
      </w:r>
      <w:proofErr w:type="gramEnd"/>
      <w:r>
        <w:rPr>
          <w:rFonts w:ascii="Times New Roman" w:hAnsi="Times New Roman"/>
          <w:sz w:val="25"/>
          <w:szCs w:val="25"/>
        </w:rPr>
        <w:t xml:space="preserve">, </w:t>
      </w:r>
      <w:proofErr w:type="gramStart"/>
      <w:r>
        <w:rPr>
          <w:rFonts w:ascii="Times New Roman" w:hAnsi="Times New Roman"/>
          <w:sz w:val="25"/>
          <w:szCs w:val="25"/>
        </w:rPr>
        <w:t>поступившие в порядке межведомственного взаимодействия.</w:t>
      </w:r>
      <w:proofErr w:type="gramEnd"/>
    </w:p>
    <w:p w:rsidR="004D02C7" w:rsidRDefault="004D02C7"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После формирования  полного пакета документов для предоставления муниципальной услуги, администрация в срок, не превышающий тридцати дней </w:t>
      </w:r>
      <w:proofErr w:type="gramStart"/>
      <w:r>
        <w:rPr>
          <w:rFonts w:ascii="Times New Roman" w:hAnsi="Times New Roman"/>
          <w:sz w:val="25"/>
          <w:szCs w:val="25"/>
        </w:rPr>
        <w:t>с даты поступления</w:t>
      </w:r>
      <w:proofErr w:type="gramEnd"/>
      <w:r>
        <w:rPr>
          <w:rFonts w:ascii="Times New Roman" w:hAnsi="Times New Roman"/>
          <w:sz w:val="25"/>
          <w:szCs w:val="25"/>
        </w:rPr>
        <w:t xml:space="preserve"> любого из  заявлений, совершает одно из следующих действий:</w:t>
      </w:r>
    </w:p>
    <w:p w:rsidR="004D02C7" w:rsidRDefault="004D02C7" w:rsidP="004D02C7">
      <w:pPr>
        <w:pStyle w:val="a5"/>
        <w:widowControl w:val="0"/>
        <w:numPr>
          <w:ilvl w:val="0"/>
          <w:numId w:val="8"/>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обеспечивает опубликование извещения о предоставлении земельного участка для указанных целей в газете Екатериновского муниципального района Саратовской области «Слава труду»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4D02C7" w:rsidRDefault="004D02C7" w:rsidP="004D02C7">
      <w:pPr>
        <w:pStyle w:val="a5"/>
        <w:widowControl w:val="0"/>
        <w:numPr>
          <w:ilvl w:val="0"/>
          <w:numId w:val="8"/>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п.8 ст.39.15 или ст.39.16 Земельного кодекса РФ.    </w:t>
      </w:r>
    </w:p>
    <w:p w:rsidR="004D02C7" w:rsidRDefault="004D02C7" w:rsidP="004D02C7">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                     </w:t>
      </w:r>
    </w:p>
    <w:p w:rsidR="004D02C7" w:rsidRDefault="004D02C7" w:rsidP="004D02C7">
      <w:pPr>
        <w:pStyle w:val="a5"/>
        <w:widowControl w:val="0"/>
        <w:tabs>
          <w:tab w:val="left" w:pos="1276"/>
        </w:tabs>
        <w:autoSpaceDE w:val="0"/>
        <w:autoSpaceDN w:val="0"/>
        <w:adjustRightInd w:val="0"/>
        <w:spacing w:after="0" w:line="240" w:lineRule="auto"/>
        <w:ind w:left="0" w:firstLine="567"/>
        <w:jc w:val="center"/>
        <w:outlineLvl w:val="2"/>
        <w:rPr>
          <w:rFonts w:ascii="Times New Roman" w:hAnsi="Times New Roman"/>
          <w:b/>
          <w:sz w:val="25"/>
          <w:szCs w:val="25"/>
        </w:rPr>
      </w:pPr>
      <w:r>
        <w:rPr>
          <w:rFonts w:ascii="Times New Roman" w:hAnsi="Times New Roman"/>
          <w:b/>
          <w:sz w:val="25"/>
          <w:szCs w:val="25"/>
        </w:rPr>
        <w:t xml:space="preserve">Публикация извещения о приеме заявлений о предоставлении в собственность или в аренду земельного участка для </w:t>
      </w:r>
      <w:r>
        <w:rPr>
          <w:rFonts w:ascii="Times New Roman" w:hAnsi="Times New Roman"/>
          <w:b/>
          <w:bCs/>
          <w:color w:val="000000"/>
          <w:sz w:val="25"/>
          <w:szCs w:val="25"/>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D02C7" w:rsidRDefault="0017780A" w:rsidP="004D02C7">
      <w:pPr>
        <w:pStyle w:val="a5"/>
        <w:widowControl w:val="0"/>
        <w:numPr>
          <w:ilvl w:val="0"/>
          <w:numId w:val="7"/>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Администрация</w:t>
      </w:r>
      <w:r w:rsidR="004D02C7">
        <w:rPr>
          <w:rFonts w:ascii="Times New Roman" w:hAnsi="Times New Roman"/>
          <w:sz w:val="25"/>
          <w:szCs w:val="25"/>
        </w:rPr>
        <w:t xml:space="preserve"> обеспечивает подготовку извещения о приеме заявлений о предоставлении земельного участка, для </w:t>
      </w:r>
      <w:r w:rsidR="004D02C7">
        <w:rPr>
          <w:rFonts w:ascii="Times New Roman" w:hAnsi="Times New Roman"/>
          <w:bCs/>
          <w:color w:val="000000"/>
          <w:sz w:val="25"/>
          <w:szCs w:val="25"/>
        </w:rPr>
        <w:t xml:space="preserve">индивидуального жилищного строительства, </w:t>
      </w:r>
      <w:r w:rsidR="004D02C7">
        <w:rPr>
          <w:rFonts w:ascii="Times New Roman" w:hAnsi="Times New Roman"/>
          <w:bCs/>
          <w:color w:val="000000"/>
          <w:sz w:val="25"/>
          <w:szCs w:val="25"/>
        </w:rPr>
        <w:lastRenderedPageBreak/>
        <w:t>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4D02C7" w:rsidRDefault="004D02C7" w:rsidP="004D02C7">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bCs/>
          <w:color w:val="000000"/>
          <w:sz w:val="25"/>
          <w:szCs w:val="25"/>
        </w:rPr>
        <w:t>В извещении указываются:</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1) информация о возможности предоставления земельного участка с указанием целей этого предоставления;</w:t>
      </w:r>
    </w:p>
    <w:p w:rsidR="004D02C7" w:rsidRDefault="004D02C7" w:rsidP="004D02C7">
      <w:pPr>
        <w:pStyle w:val="a5"/>
        <w:spacing w:after="0" w:line="240" w:lineRule="auto"/>
        <w:ind w:left="0" w:firstLine="567"/>
        <w:rPr>
          <w:rFonts w:ascii="Times New Roman" w:hAnsi="Times New Roman"/>
          <w:sz w:val="25"/>
          <w:szCs w:val="25"/>
        </w:rPr>
      </w:pPr>
      <w:proofErr w:type="gramStart"/>
      <w:r>
        <w:rPr>
          <w:rFonts w:ascii="Times New Roman" w:hAnsi="Times New Roman"/>
          <w:sz w:val="25"/>
          <w:szCs w:val="25"/>
        </w:rPr>
        <w:t>2) информация о праве граждан или крестьянских (фермерских) хозяйств заинтересованных в предоставлении земельного участка для указанных в сообщении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адрес и способ подачи таких заявлений;</w:t>
      </w:r>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дата окончания приема заявлений, которая устанавливается в соответствии с подпунктом 2 настоящего пункта;</w:t>
      </w:r>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адрес или иное описание местоположения земельного участка;</w:t>
      </w:r>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4D02C7" w:rsidRDefault="004D02C7" w:rsidP="004D02C7">
      <w:pPr>
        <w:pStyle w:val="a5"/>
        <w:numPr>
          <w:ilvl w:val="0"/>
          <w:numId w:val="8"/>
        </w:numPr>
        <w:spacing w:after="0" w:line="240" w:lineRule="auto"/>
        <w:ind w:left="0" w:firstLine="567"/>
        <w:rPr>
          <w:rFonts w:ascii="Times New Roman" w:hAnsi="Times New Roman"/>
          <w:sz w:val="25"/>
          <w:szCs w:val="25"/>
        </w:rPr>
      </w:pPr>
      <w:r>
        <w:rPr>
          <w:rFonts w:ascii="Times New Roman" w:hAnsi="Times New Roman"/>
          <w:sz w:val="25"/>
          <w:szCs w:val="25"/>
        </w:rPr>
        <w:t>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D02C7" w:rsidRDefault="004D02C7" w:rsidP="004D02C7">
      <w:pPr>
        <w:pStyle w:val="a5"/>
        <w:spacing w:after="0" w:line="240" w:lineRule="auto"/>
        <w:ind w:left="0" w:firstLine="0"/>
        <w:rPr>
          <w:rFonts w:ascii="Times New Roman" w:hAnsi="Times New Roman"/>
          <w:sz w:val="25"/>
          <w:szCs w:val="25"/>
        </w:rPr>
      </w:pPr>
      <w:r>
        <w:rPr>
          <w:rFonts w:ascii="Times New Roman" w:hAnsi="Times New Roman"/>
          <w:sz w:val="25"/>
          <w:szCs w:val="25"/>
        </w:rPr>
        <w:t xml:space="preserve">        В случае</w:t>
      </w:r>
      <w:proofErr w:type="gramStart"/>
      <w:r>
        <w:rPr>
          <w:rFonts w:ascii="Times New Roman" w:hAnsi="Times New Roman"/>
          <w:sz w:val="25"/>
          <w:szCs w:val="25"/>
        </w:rPr>
        <w:t>,</w:t>
      </w:r>
      <w:proofErr w:type="gramEnd"/>
      <w:r>
        <w:rPr>
          <w:rFonts w:ascii="Times New Roman" w:hAnsi="Times New Roman"/>
          <w:sz w:val="25"/>
          <w:szCs w:val="25"/>
        </w:rPr>
        <w:t xml:space="preserve"> если земельный участок предстоит образовать в соответствии со схемой расположения земельного участка, представленной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w:t>
      </w:r>
    </w:p>
    <w:p w:rsidR="004D02C7" w:rsidRDefault="004D02C7" w:rsidP="004D02C7">
      <w:pPr>
        <w:pStyle w:val="a5"/>
        <w:spacing w:after="0" w:line="240" w:lineRule="auto"/>
        <w:ind w:left="567" w:firstLine="0"/>
        <w:rPr>
          <w:rFonts w:ascii="Times New Roman" w:hAnsi="Times New Roman"/>
          <w:sz w:val="25"/>
          <w:szCs w:val="25"/>
        </w:rPr>
      </w:pPr>
    </w:p>
    <w:p w:rsidR="004D02C7" w:rsidRDefault="004D02C7" w:rsidP="004D02C7">
      <w:pPr>
        <w:pStyle w:val="a5"/>
        <w:widowControl w:val="0"/>
        <w:tabs>
          <w:tab w:val="left" w:pos="1276"/>
        </w:tabs>
        <w:autoSpaceDE w:val="0"/>
        <w:autoSpaceDN w:val="0"/>
        <w:adjustRightInd w:val="0"/>
        <w:spacing w:after="0" w:line="240" w:lineRule="auto"/>
        <w:ind w:left="0" w:firstLine="567"/>
        <w:jc w:val="center"/>
        <w:rPr>
          <w:rFonts w:ascii="Times New Roman" w:hAnsi="Times New Roman"/>
          <w:sz w:val="25"/>
          <w:szCs w:val="25"/>
        </w:rPr>
      </w:pPr>
      <w:r>
        <w:rPr>
          <w:rFonts w:ascii="Times New Roman" w:hAnsi="Times New Roman"/>
          <w:b/>
          <w:bCs/>
          <w:color w:val="000000"/>
          <w:sz w:val="25"/>
          <w:szCs w:val="25"/>
        </w:rPr>
        <w:t xml:space="preserve">Подготовка, согласование и издание постановления Администрации о предварительном согласовании предоставления земельного участка  или о предоставлении земельного участка </w:t>
      </w:r>
    </w:p>
    <w:p w:rsidR="004D02C7" w:rsidRDefault="004D02C7" w:rsidP="004D02C7">
      <w:pPr>
        <w:pStyle w:val="a5"/>
        <w:widowControl w:val="0"/>
        <w:numPr>
          <w:ilvl w:val="1"/>
          <w:numId w:val="8"/>
        </w:numPr>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В случае</w:t>
      </w:r>
      <w:proofErr w:type="gramStart"/>
      <w:r>
        <w:rPr>
          <w:rFonts w:ascii="Times New Roman" w:hAnsi="Times New Roman"/>
          <w:sz w:val="25"/>
          <w:szCs w:val="25"/>
        </w:rPr>
        <w:t>,</w:t>
      </w:r>
      <w:proofErr w:type="gramEnd"/>
      <w:r>
        <w:rPr>
          <w:rFonts w:ascii="Times New Roman" w:hAnsi="Times New Roman"/>
          <w:sz w:val="25"/>
          <w:szCs w:val="25"/>
        </w:rPr>
        <w:t xml:space="preserve">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ответственный за оказание муниципальной услуги, совершает следующие действия:</w:t>
      </w:r>
    </w:p>
    <w:p w:rsidR="004D02C7" w:rsidRDefault="004D02C7" w:rsidP="004D02C7">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5"/>
          <w:szCs w:val="25"/>
        </w:rPr>
      </w:pPr>
      <w:r>
        <w:rPr>
          <w:rFonts w:ascii="Times New Roman" w:hAnsi="Times New Roman"/>
          <w:b/>
          <w:sz w:val="25"/>
          <w:szCs w:val="25"/>
        </w:rPr>
        <w:t>60.1. В случае если земельный участок не сформирован и не поставлен на государственный кадастровый учет:</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xml:space="preserve">1)  подготавливает  проект постановления Администрации  о 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которые не разграничена - в течение 1 дня  с момента  окончания срока подачи заявления, указанного в извещении </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xml:space="preserve">2) согласовывает проект постановления Администрации о предварительном согласовании предоставления земельного участка, находящегося в муниципальной собственности или земельного участка, государственная собственность на который не разграничена, с </w:t>
      </w:r>
      <w:r w:rsidR="0017780A">
        <w:rPr>
          <w:rFonts w:ascii="Times New Roman" w:hAnsi="Times New Roman"/>
          <w:sz w:val="25"/>
          <w:szCs w:val="25"/>
        </w:rPr>
        <w:t>главой администрации</w:t>
      </w:r>
      <w:r>
        <w:rPr>
          <w:rFonts w:ascii="Times New Roman" w:hAnsi="Times New Roman"/>
          <w:sz w:val="25"/>
          <w:szCs w:val="25"/>
        </w:rPr>
        <w:t>, подписывает  глав</w:t>
      </w:r>
      <w:r w:rsidR="0017780A">
        <w:rPr>
          <w:rFonts w:ascii="Times New Roman" w:hAnsi="Times New Roman"/>
          <w:sz w:val="25"/>
          <w:szCs w:val="25"/>
        </w:rPr>
        <w:t>а</w:t>
      </w:r>
      <w:r>
        <w:rPr>
          <w:rFonts w:ascii="Times New Roman" w:hAnsi="Times New Roman"/>
          <w:sz w:val="25"/>
          <w:szCs w:val="25"/>
        </w:rPr>
        <w:t xml:space="preserve"> администрации –в течени</w:t>
      </w:r>
      <w:proofErr w:type="gramStart"/>
      <w:r>
        <w:rPr>
          <w:rFonts w:ascii="Times New Roman" w:hAnsi="Times New Roman"/>
          <w:sz w:val="25"/>
          <w:szCs w:val="25"/>
        </w:rPr>
        <w:t>и</w:t>
      </w:r>
      <w:proofErr w:type="gramEnd"/>
      <w:r>
        <w:rPr>
          <w:rFonts w:ascii="Times New Roman" w:hAnsi="Times New Roman"/>
          <w:sz w:val="25"/>
          <w:szCs w:val="25"/>
        </w:rPr>
        <w:t xml:space="preserve"> 3 дней с момента подготовки постановления;</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lastRenderedPageBreak/>
        <w:t>3) подписанное  глав</w:t>
      </w:r>
      <w:r w:rsidR="0017780A">
        <w:rPr>
          <w:rFonts w:ascii="Times New Roman" w:hAnsi="Times New Roman"/>
          <w:sz w:val="25"/>
          <w:szCs w:val="25"/>
        </w:rPr>
        <w:t>ой</w:t>
      </w:r>
      <w:r>
        <w:rPr>
          <w:rFonts w:ascii="Times New Roman" w:hAnsi="Times New Roman"/>
          <w:sz w:val="25"/>
          <w:szCs w:val="25"/>
        </w:rPr>
        <w:t xml:space="preserve"> администрации </w:t>
      </w:r>
      <w:r w:rsidR="0017780A">
        <w:rPr>
          <w:rFonts w:ascii="Times New Roman" w:hAnsi="Times New Roman"/>
          <w:sz w:val="25"/>
          <w:szCs w:val="25"/>
        </w:rPr>
        <w:t>Сластухинского</w:t>
      </w:r>
      <w:r>
        <w:rPr>
          <w:rFonts w:ascii="Times New Roman" w:hAnsi="Times New Roman"/>
          <w:sz w:val="25"/>
          <w:szCs w:val="25"/>
        </w:rPr>
        <w:t xml:space="preserve"> муниципального </w:t>
      </w:r>
      <w:r w:rsidR="0017780A">
        <w:rPr>
          <w:rFonts w:ascii="Times New Roman" w:hAnsi="Times New Roman"/>
          <w:sz w:val="25"/>
          <w:szCs w:val="25"/>
        </w:rPr>
        <w:t>образования</w:t>
      </w:r>
      <w:r>
        <w:rPr>
          <w:rFonts w:ascii="Times New Roman" w:hAnsi="Times New Roman"/>
          <w:sz w:val="25"/>
          <w:szCs w:val="25"/>
        </w:rPr>
        <w:t xml:space="preserve">,  постановление о предварительном согласовании </w:t>
      </w:r>
      <w:r>
        <w:rPr>
          <w:rFonts w:ascii="Times New Roman" w:hAnsi="Times New Roman"/>
          <w:sz w:val="25"/>
          <w:szCs w:val="25"/>
          <w:lang w:eastAsia="ru-RU"/>
        </w:rPr>
        <w:t>предоставления земельного участка,</w:t>
      </w:r>
      <w:r>
        <w:rPr>
          <w:rFonts w:ascii="Times New Roman" w:hAnsi="Times New Roman"/>
          <w:sz w:val="25"/>
          <w:szCs w:val="25"/>
        </w:rPr>
        <w:t xml:space="preserve"> не позднее рабочего дня, следующего за днем подписания, передается на регистрацию специалисту делопроизводства  администрации, ответственному за регистрацию документов по муниципальной услуге;</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4) регистрация  постановления   Администрации о предварительном согласовании </w:t>
      </w:r>
      <w:r>
        <w:rPr>
          <w:rFonts w:ascii="Times New Roman" w:hAnsi="Times New Roman"/>
          <w:sz w:val="25"/>
          <w:szCs w:val="25"/>
          <w:lang w:eastAsia="ru-RU"/>
        </w:rPr>
        <w:t>предоставления земельного участка</w:t>
      </w:r>
      <w:r>
        <w:rPr>
          <w:rFonts w:ascii="Times New Roman" w:hAnsi="Times New Roman"/>
          <w:sz w:val="25"/>
          <w:szCs w:val="25"/>
        </w:rPr>
        <w:t xml:space="preserve"> -  не позднее 2 рабочих  дней, следующих за днем поступления на регистрацию в соответствии с порядком делопроизводства;</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5) </w:t>
      </w:r>
      <w:r w:rsidR="0017780A">
        <w:rPr>
          <w:rFonts w:ascii="Times New Roman" w:hAnsi="Times New Roman"/>
          <w:sz w:val="25"/>
          <w:szCs w:val="25"/>
        </w:rPr>
        <w:t xml:space="preserve"> направление заверенной копии главе администрации</w:t>
      </w:r>
      <w:r>
        <w:rPr>
          <w:rFonts w:ascii="Times New Roman" w:hAnsi="Times New Roman"/>
          <w:sz w:val="25"/>
          <w:szCs w:val="25"/>
        </w:rPr>
        <w:t xml:space="preserve"> – в течение одного дня со дня регистрации;</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6)  уведомление заявителя в форме телефонограммы о возможности получения  заверенной копии постановления  Администрации о предварительном согласовании </w:t>
      </w:r>
      <w:r>
        <w:rPr>
          <w:rFonts w:ascii="Times New Roman" w:hAnsi="Times New Roman"/>
          <w:sz w:val="25"/>
          <w:szCs w:val="25"/>
          <w:lang w:eastAsia="ru-RU"/>
        </w:rPr>
        <w:t>предоставления земельного участка,</w:t>
      </w:r>
      <w:r>
        <w:rPr>
          <w:rFonts w:ascii="Times New Roman" w:hAnsi="Times New Roman"/>
          <w:sz w:val="25"/>
          <w:szCs w:val="25"/>
        </w:rPr>
        <w:t xml:space="preserve">  на руки - в течение одного рабочего дня с момента  регистрации   постановления;</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7)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После получения постановления о предварительном согласовании предоставления земельного участка, гражданин или крестьянское (фермерское) хозяйство обеспечивает постановку земельного участка на государственный кадастровый учет.</w:t>
      </w:r>
    </w:p>
    <w:p w:rsidR="004D02C7" w:rsidRDefault="004D02C7" w:rsidP="004D02C7">
      <w:pPr>
        <w:pStyle w:val="a5"/>
        <w:spacing w:after="0" w:line="240" w:lineRule="auto"/>
        <w:ind w:left="0" w:firstLine="567"/>
        <w:rPr>
          <w:rFonts w:ascii="Times New Roman" w:hAnsi="Times New Roman"/>
          <w:sz w:val="25"/>
          <w:szCs w:val="25"/>
        </w:rPr>
      </w:pPr>
      <w:proofErr w:type="gramStart"/>
      <w:r>
        <w:rPr>
          <w:rFonts w:ascii="Times New Roman" w:hAnsi="Times New Roman"/>
          <w:sz w:val="25"/>
          <w:szCs w:val="25"/>
        </w:rPr>
        <w:t xml:space="preserve">После постановки земельного участка на государственный кадастровый учет, гражданин или крестьянское (фермерское) хозяйство подает заявление в администрацию  о предоставлении земельного участка согласно административному регламенту </w:t>
      </w:r>
      <w:r>
        <w:rPr>
          <w:rFonts w:ascii="Times New Roman" w:hAnsi="Times New Roman"/>
          <w:bCs/>
          <w:color w:val="000000"/>
          <w:sz w:val="25"/>
          <w:szCs w:val="25"/>
        </w:rPr>
        <w:t xml:space="preserve">предоставления муниципальной услуги «Предоставление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проведения торгов» или в соответствии со ст.39.17 Земельного  кодекса РФ.    </w:t>
      </w:r>
      <w:r>
        <w:rPr>
          <w:rFonts w:ascii="Times New Roman" w:hAnsi="Times New Roman"/>
          <w:sz w:val="25"/>
          <w:szCs w:val="25"/>
        </w:rPr>
        <w:t xml:space="preserve"> </w:t>
      </w:r>
      <w:proofErr w:type="gramEnd"/>
    </w:p>
    <w:p w:rsidR="004D02C7" w:rsidRDefault="004D02C7" w:rsidP="004D02C7">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5"/>
          <w:szCs w:val="25"/>
        </w:rPr>
      </w:pPr>
      <w:r>
        <w:rPr>
          <w:rFonts w:ascii="Times New Roman" w:hAnsi="Times New Roman"/>
          <w:b/>
          <w:sz w:val="25"/>
          <w:szCs w:val="25"/>
        </w:rPr>
        <w:t>60.2. В случае</w:t>
      </w:r>
      <w:proofErr w:type="gramStart"/>
      <w:r>
        <w:rPr>
          <w:rFonts w:ascii="Times New Roman" w:hAnsi="Times New Roman"/>
          <w:b/>
          <w:sz w:val="25"/>
          <w:szCs w:val="25"/>
        </w:rPr>
        <w:t>,</w:t>
      </w:r>
      <w:proofErr w:type="gramEnd"/>
      <w:r>
        <w:rPr>
          <w:rFonts w:ascii="Times New Roman" w:hAnsi="Times New Roman"/>
          <w:b/>
          <w:sz w:val="25"/>
          <w:szCs w:val="25"/>
        </w:rPr>
        <w:t xml:space="preserve"> если земельный участок сформирован и поставлен на государственный кадастровый учет:</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xml:space="preserve">1)  подготовка  проекта постановления Администрации  о 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 в течение 1 дня  с момента  окончания срока подачи заявления, указанного в извещении; </w:t>
      </w:r>
    </w:p>
    <w:p w:rsidR="004D02C7" w:rsidRDefault="004D02C7" w:rsidP="004D02C7">
      <w:pPr>
        <w:spacing w:after="0" w:line="240" w:lineRule="auto"/>
        <w:ind w:firstLine="567"/>
        <w:jc w:val="both"/>
        <w:rPr>
          <w:rFonts w:ascii="Times New Roman" w:hAnsi="Times New Roman"/>
          <w:sz w:val="25"/>
          <w:szCs w:val="25"/>
        </w:rPr>
      </w:pPr>
      <w:r>
        <w:rPr>
          <w:rFonts w:ascii="Times New Roman" w:hAnsi="Times New Roman"/>
          <w:sz w:val="25"/>
          <w:szCs w:val="25"/>
        </w:rPr>
        <w:t xml:space="preserve">2) согласование проекта постановления Администрации о 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 с </w:t>
      </w:r>
      <w:r w:rsidR="0017780A">
        <w:rPr>
          <w:rFonts w:ascii="Times New Roman" w:hAnsi="Times New Roman"/>
          <w:sz w:val="25"/>
          <w:szCs w:val="25"/>
        </w:rPr>
        <w:t xml:space="preserve">главой </w:t>
      </w:r>
      <w:r>
        <w:rPr>
          <w:rFonts w:ascii="Times New Roman" w:hAnsi="Times New Roman"/>
          <w:sz w:val="25"/>
          <w:szCs w:val="25"/>
        </w:rPr>
        <w:t xml:space="preserve"> </w:t>
      </w:r>
      <w:r w:rsidR="0017780A">
        <w:rPr>
          <w:rFonts w:ascii="Times New Roman" w:hAnsi="Times New Roman"/>
          <w:sz w:val="25"/>
          <w:szCs w:val="25"/>
        </w:rPr>
        <w:t>а</w:t>
      </w:r>
      <w:r>
        <w:rPr>
          <w:rFonts w:ascii="Times New Roman" w:hAnsi="Times New Roman"/>
          <w:sz w:val="25"/>
          <w:szCs w:val="25"/>
        </w:rPr>
        <w:t>дминистрации, подписание  глав</w:t>
      </w:r>
      <w:r w:rsidR="0017780A">
        <w:rPr>
          <w:rFonts w:ascii="Times New Roman" w:hAnsi="Times New Roman"/>
          <w:sz w:val="25"/>
          <w:szCs w:val="25"/>
        </w:rPr>
        <w:t>ой</w:t>
      </w:r>
      <w:r>
        <w:rPr>
          <w:rFonts w:ascii="Times New Roman" w:hAnsi="Times New Roman"/>
          <w:sz w:val="25"/>
          <w:szCs w:val="25"/>
        </w:rPr>
        <w:t xml:space="preserve"> администрации </w:t>
      </w:r>
      <w:proofErr w:type="gramStart"/>
      <w:r>
        <w:rPr>
          <w:rFonts w:ascii="Times New Roman" w:hAnsi="Times New Roman"/>
          <w:sz w:val="25"/>
          <w:szCs w:val="25"/>
        </w:rPr>
        <w:t>–в</w:t>
      </w:r>
      <w:proofErr w:type="gramEnd"/>
      <w:r>
        <w:rPr>
          <w:rFonts w:ascii="Times New Roman" w:hAnsi="Times New Roman"/>
          <w:sz w:val="25"/>
          <w:szCs w:val="25"/>
        </w:rPr>
        <w:t xml:space="preserve"> течение 3 дней с момента подготовки постановления;</w:t>
      </w:r>
    </w:p>
    <w:p w:rsidR="004D02C7" w:rsidRDefault="004D02C7" w:rsidP="004D02C7">
      <w:pPr>
        <w:pStyle w:val="a5"/>
        <w:spacing w:after="0" w:line="240" w:lineRule="auto"/>
        <w:ind w:left="0" w:firstLine="567"/>
        <w:rPr>
          <w:rFonts w:ascii="Times New Roman" w:hAnsi="Times New Roman"/>
          <w:sz w:val="25"/>
          <w:szCs w:val="25"/>
        </w:rPr>
      </w:pPr>
      <w:proofErr w:type="gramStart"/>
      <w:r>
        <w:rPr>
          <w:rFonts w:ascii="Times New Roman" w:hAnsi="Times New Roman"/>
          <w:sz w:val="25"/>
          <w:szCs w:val="25"/>
        </w:rPr>
        <w:t>3) подписанное  глав</w:t>
      </w:r>
      <w:r w:rsidR="0017780A">
        <w:rPr>
          <w:rFonts w:ascii="Times New Roman" w:hAnsi="Times New Roman"/>
          <w:sz w:val="25"/>
          <w:szCs w:val="25"/>
        </w:rPr>
        <w:t>ой</w:t>
      </w:r>
      <w:r>
        <w:rPr>
          <w:rFonts w:ascii="Times New Roman" w:hAnsi="Times New Roman"/>
          <w:sz w:val="25"/>
          <w:szCs w:val="25"/>
        </w:rPr>
        <w:t xml:space="preserve"> администрации </w:t>
      </w:r>
      <w:r w:rsidR="0017780A">
        <w:rPr>
          <w:rFonts w:ascii="Times New Roman" w:hAnsi="Times New Roman"/>
          <w:sz w:val="25"/>
          <w:szCs w:val="25"/>
        </w:rPr>
        <w:t>Сластухинского</w:t>
      </w:r>
      <w:r>
        <w:rPr>
          <w:rFonts w:ascii="Times New Roman" w:hAnsi="Times New Roman"/>
          <w:sz w:val="25"/>
          <w:szCs w:val="25"/>
        </w:rPr>
        <w:t xml:space="preserve"> муниципального </w:t>
      </w:r>
      <w:r w:rsidR="0017780A">
        <w:rPr>
          <w:rFonts w:ascii="Times New Roman" w:hAnsi="Times New Roman"/>
          <w:sz w:val="25"/>
          <w:szCs w:val="25"/>
        </w:rPr>
        <w:t>образования</w:t>
      </w:r>
      <w:r>
        <w:rPr>
          <w:rFonts w:ascii="Times New Roman" w:hAnsi="Times New Roman"/>
          <w:sz w:val="25"/>
          <w:szCs w:val="25"/>
        </w:rPr>
        <w:t xml:space="preserve"> постановление о </w:t>
      </w:r>
      <w:r>
        <w:rPr>
          <w:rFonts w:ascii="Times New Roman" w:hAnsi="Times New Roman"/>
          <w:sz w:val="25"/>
          <w:szCs w:val="25"/>
          <w:lang w:eastAsia="ru-RU"/>
        </w:rPr>
        <w:t>предоставлении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без проведения торгов,</w:t>
      </w:r>
      <w:r>
        <w:rPr>
          <w:rFonts w:ascii="Times New Roman" w:hAnsi="Times New Roman"/>
          <w:sz w:val="25"/>
          <w:szCs w:val="25"/>
        </w:rPr>
        <w:t xml:space="preserve"> не позднее рабочего дня, следующего за днем подписания, передается на регистрацию специалисту</w:t>
      </w:r>
      <w:r w:rsidR="0017780A">
        <w:rPr>
          <w:rFonts w:ascii="Times New Roman" w:hAnsi="Times New Roman"/>
          <w:sz w:val="25"/>
          <w:szCs w:val="25"/>
        </w:rPr>
        <w:t>, ответственному за</w:t>
      </w:r>
      <w:r>
        <w:rPr>
          <w:rFonts w:ascii="Times New Roman" w:hAnsi="Times New Roman"/>
          <w:sz w:val="25"/>
          <w:szCs w:val="25"/>
        </w:rPr>
        <w:t xml:space="preserve"> делопроизводства  администрации, ответственному за регистрацию документов по муниципальной услуге;</w:t>
      </w:r>
      <w:proofErr w:type="gramEnd"/>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4) регистрация подписанного постановления   Администрации о </w:t>
      </w:r>
      <w:r>
        <w:rPr>
          <w:rFonts w:ascii="Times New Roman" w:hAnsi="Times New Roman"/>
          <w:sz w:val="25"/>
          <w:szCs w:val="25"/>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Pr>
          <w:rFonts w:ascii="Times New Roman" w:hAnsi="Times New Roman"/>
          <w:sz w:val="25"/>
          <w:szCs w:val="25"/>
        </w:rPr>
        <w:t xml:space="preserve">  -  не позднее 2 рабочих  дней, следующих за днем поступления на регистрацию в соответствии с порядком делопроизводства;</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5) </w:t>
      </w:r>
      <w:r w:rsidR="003231A2">
        <w:rPr>
          <w:rFonts w:ascii="Times New Roman" w:hAnsi="Times New Roman"/>
          <w:sz w:val="25"/>
          <w:szCs w:val="25"/>
        </w:rPr>
        <w:t xml:space="preserve"> направление заверенной копии </w:t>
      </w:r>
      <w:r>
        <w:rPr>
          <w:rFonts w:ascii="Times New Roman" w:hAnsi="Times New Roman"/>
          <w:sz w:val="25"/>
          <w:szCs w:val="25"/>
        </w:rPr>
        <w:t xml:space="preserve"> – в течение одного дня со дня регистрации;</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lastRenderedPageBreak/>
        <w:t>6)  подготовка проекта договора аренды – в течение двух дней со дня получения с делопроизводства копии постановления;</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7)  подписание указанных договоров  глав</w:t>
      </w:r>
      <w:r w:rsidR="003231A2">
        <w:rPr>
          <w:rFonts w:ascii="Times New Roman" w:hAnsi="Times New Roman"/>
          <w:sz w:val="25"/>
          <w:szCs w:val="25"/>
        </w:rPr>
        <w:t>ой</w:t>
      </w:r>
      <w:r>
        <w:rPr>
          <w:rFonts w:ascii="Times New Roman" w:hAnsi="Times New Roman"/>
          <w:sz w:val="25"/>
          <w:szCs w:val="25"/>
        </w:rPr>
        <w:t xml:space="preserve"> администрации – в течение двух дней со дня подготовки проекта договора;</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8)  уведомление заявителя в форме телефонограммы о возможности получения  заверенной копии постановления  Администрации о </w:t>
      </w:r>
      <w:r>
        <w:rPr>
          <w:rFonts w:ascii="Times New Roman" w:hAnsi="Times New Roman"/>
          <w:sz w:val="25"/>
          <w:szCs w:val="25"/>
          <w:lang w:eastAsia="ru-RU"/>
        </w:rPr>
        <w:t>предоставлении земельного участка, находящегося в муниципальной собственности и земельного участка, государственная собственность на которые не разграничена, без проведения торгов и проектов договоров,</w:t>
      </w:r>
      <w:r>
        <w:rPr>
          <w:rFonts w:ascii="Times New Roman" w:hAnsi="Times New Roman"/>
          <w:sz w:val="25"/>
          <w:szCs w:val="25"/>
        </w:rPr>
        <w:t xml:space="preserve">  на руки - в течение одного рабочего дня с момента  подписания договоров.</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9) направление  заверенной  в установленном порядке копии постановления и договоров аренды, с уведомлением (в случае отказа в получении на руки, либо неявки заявителя в течение более чем трёх рабочих дней с момента уведомления). </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60.3</w:t>
      </w:r>
      <w:proofErr w:type="gramStart"/>
      <w:r>
        <w:rPr>
          <w:rFonts w:ascii="Times New Roman" w:hAnsi="Times New Roman"/>
          <w:sz w:val="25"/>
          <w:szCs w:val="25"/>
        </w:rPr>
        <w:t xml:space="preserve">   </w:t>
      </w:r>
      <w:r>
        <w:rPr>
          <w:rFonts w:ascii="Times New Roman" w:hAnsi="Times New Roman"/>
          <w:b/>
          <w:sz w:val="25"/>
          <w:szCs w:val="25"/>
        </w:rPr>
        <w:t>В</w:t>
      </w:r>
      <w:proofErr w:type="gramEnd"/>
      <w:r>
        <w:rPr>
          <w:rFonts w:ascii="Times New Roman" w:hAnsi="Times New Roman"/>
          <w:b/>
          <w:sz w:val="25"/>
          <w:szCs w:val="25"/>
        </w:rPr>
        <w:t xml:space="preserve"> случае предоставления земельного участка в собственность за плату процедура аналогична</w:t>
      </w:r>
      <w:r>
        <w:rPr>
          <w:rFonts w:ascii="Times New Roman" w:hAnsi="Times New Roman"/>
          <w:sz w:val="25"/>
          <w:szCs w:val="25"/>
        </w:rPr>
        <w:t xml:space="preserve"> подпунктам 1-5  п. 60.2  настоящего регламента, далее:</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   -  уведомление заявителя в форме телефонограммы о возможности получения  заверенной копии постановления  Администрации о  </w:t>
      </w:r>
      <w:r>
        <w:rPr>
          <w:rFonts w:ascii="Times New Roman" w:hAnsi="Times New Roman"/>
          <w:sz w:val="25"/>
          <w:szCs w:val="25"/>
          <w:lang w:eastAsia="ru-RU"/>
        </w:rPr>
        <w:t>предоставлении земельного участка,</w:t>
      </w:r>
      <w:r>
        <w:rPr>
          <w:rFonts w:ascii="Times New Roman" w:hAnsi="Times New Roman"/>
          <w:sz w:val="25"/>
          <w:szCs w:val="25"/>
        </w:rPr>
        <w:t xml:space="preserve">  на руки - в течение одного рабочего дня с момента  регистрации   постановления;</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 направление  заверенной  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а так же квитанции на выкуп земельного участка; </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выдача на руки  одновременно с постановлением квитанции о выкупе земельного участка;</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 подготовка проекта договора купли-продажи после получения квитанции о выкупе;  </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подписание указанных договоров и.о. главы администрации – в течение двух дней со дня подготовки проекта договоров;</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 уведомление заявителя в форме телефонограммы о возможности получения </w:t>
      </w:r>
      <w:r>
        <w:rPr>
          <w:rFonts w:ascii="Times New Roman" w:hAnsi="Times New Roman"/>
          <w:sz w:val="25"/>
          <w:szCs w:val="25"/>
          <w:lang w:eastAsia="ru-RU"/>
        </w:rPr>
        <w:t>проекта договора купли-продажи</w:t>
      </w:r>
      <w:r>
        <w:rPr>
          <w:rFonts w:ascii="Times New Roman" w:hAnsi="Times New Roman"/>
          <w:sz w:val="25"/>
          <w:szCs w:val="25"/>
        </w:rPr>
        <w:t xml:space="preserve">  на руки - в течение одного рабочего дня с момента  регистрации проекта  постановления;</w:t>
      </w:r>
    </w:p>
    <w:p w:rsidR="004D02C7" w:rsidRDefault="004D02C7" w:rsidP="004D02C7">
      <w:pPr>
        <w:pStyle w:val="a5"/>
        <w:spacing w:after="0" w:line="240" w:lineRule="auto"/>
        <w:ind w:left="0" w:firstLine="567"/>
        <w:rPr>
          <w:rFonts w:ascii="Times New Roman" w:hAnsi="Times New Roman"/>
          <w:sz w:val="25"/>
          <w:szCs w:val="25"/>
        </w:rPr>
      </w:pPr>
      <w:r>
        <w:rPr>
          <w:rFonts w:ascii="Times New Roman" w:hAnsi="Times New Roman"/>
          <w:sz w:val="25"/>
          <w:szCs w:val="25"/>
        </w:rPr>
        <w:t xml:space="preserve">- направление договоров купли-продажи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 </w:t>
      </w:r>
    </w:p>
    <w:p w:rsidR="004D02C7" w:rsidRDefault="004D02C7" w:rsidP="004D02C7">
      <w:pPr>
        <w:pStyle w:val="a5"/>
        <w:widowControl w:val="0"/>
        <w:numPr>
          <w:ilvl w:val="1"/>
          <w:numId w:val="8"/>
        </w:numPr>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В случае если по истечении тридцати дней со дня опубликования извещения, поступили заявления от иных граждан, крестьянских (фермерских) хозяйств о намерении участвовать в аукционе,  в недельный срок принимается решение:</w:t>
      </w:r>
    </w:p>
    <w:p w:rsidR="004D02C7" w:rsidRDefault="004D02C7" w:rsidP="004D02C7">
      <w:pPr>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Pr>
          <w:rFonts w:ascii="Times New Roman" w:hAnsi="Times New Roman"/>
          <w:color w:val="000000"/>
          <w:sz w:val="25"/>
          <w:szCs w:val="25"/>
        </w:rPr>
        <w:t>ии ау</w:t>
      </w:r>
      <w:proofErr w:type="gramEnd"/>
      <w:r>
        <w:rPr>
          <w:rFonts w:ascii="Times New Roman" w:hAnsi="Times New Roman"/>
          <w:color w:val="000000"/>
          <w:sz w:val="25"/>
          <w:szCs w:val="25"/>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4D02C7" w:rsidRDefault="004D02C7" w:rsidP="004D02C7">
      <w:pPr>
        <w:spacing w:after="0" w:line="240" w:lineRule="auto"/>
        <w:ind w:firstLine="567"/>
        <w:jc w:val="both"/>
        <w:rPr>
          <w:rFonts w:ascii="Times New Roman" w:hAnsi="Times New Roman"/>
          <w:color w:val="000000"/>
          <w:sz w:val="25"/>
          <w:szCs w:val="25"/>
        </w:rPr>
      </w:pPr>
      <w:r>
        <w:rPr>
          <w:rFonts w:ascii="Times New Roman" w:hAnsi="Times New Roman"/>
          <w:color w:val="000000"/>
          <w:sz w:val="25"/>
          <w:szCs w:val="25"/>
        </w:rPr>
        <w:t>-об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w:t>
      </w:r>
      <w:proofErr w:type="gramStart"/>
      <w:r>
        <w:rPr>
          <w:rFonts w:ascii="Times New Roman" w:hAnsi="Times New Roman"/>
          <w:color w:val="000000"/>
          <w:sz w:val="25"/>
          <w:szCs w:val="25"/>
        </w:rPr>
        <w:t>ии ау</w:t>
      </w:r>
      <w:proofErr w:type="gramEnd"/>
      <w:r>
        <w:rPr>
          <w:rFonts w:ascii="Times New Roman" w:hAnsi="Times New Roman"/>
          <w:color w:val="000000"/>
          <w:sz w:val="25"/>
          <w:szCs w:val="25"/>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4D02C7" w:rsidRDefault="004D02C7" w:rsidP="004D02C7">
      <w:pPr>
        <w:pStyle w:val="a5"/>
        <w:spacing w:after="0" w:line="240" w:lineRule="auto"/>
        <w:ind w:left="0" w:firstLine="567"/>
        <w:rPr>
          <w:rFonts w:ascii="Times New Roman" w:hAnsi="Times New Roman"/>
          <w:sz w:val="25"/>
          <w:szCs w:val="25"/>
        </w:rPr>
      </w:pPr>
    </w:p>
    <w:p w:rsidR="004D02C7" w:rsidRDefault="004D02C7" w:rsidP="004D02C7">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5"/>
          <w:szCs w:val="25"/>
        </w:rPr>
      </w:pPr>
      <w:r>
        <w:rPr>
          <w:rFonts w:ascii="Times New Roman" w:hAnsi="Times New Roman"/>
          <w:b/>
          <w:sz w:val="25"/>
          <w:szCs w:val="25"/>
        </w:rPr>
        <w:t>Выдача результатов муниципальной услуги</w:t>
      </w:r>
    </w:p>
    <w:p w:rsidR="004D02C7" w:rsidRDefault="004D02C7" w:rsidP="004D02C7">
      <w:pPr>
        <w:pStyle w:val="a5"/>
        <w:widowControl w:val="0"/>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62. Основанием для начала административной процедуры является: наличие изданного постановления Администрации о предварительном согласовании </w:t>
      </w:r>
      <w:r>
        <w:rPr>
          <w:rFonts w:ascii="Times New Roman" w:hAnsi="Times New Roman"/>
          <w:sz w:val="25"/>
          <w:szCs w:val="25"/>
        </w:rPr>
        <w:lastRenderedPageBreak/>
        <w:t xml:space="preserve">предоставления </w:t>
      </w:r>
      <w:r>
        <w:rPr>
          <w:rFonts w:ascii="Times New Roman" w:hAnsi="Times New Roman"/>
          <w:sz w:val="25"/>
          <w:szCs w:val="25"/>
          <w:lang w:eastAsia="ru-RU"/>
        </w:rPr>
        <w:t>земельного участка, постановления о предоставлении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и договоров аренды или купли-продажи.</w:t>
      </w:r>
      <w:r>
        <w:rPr>
          <w:rFonts w:ascii="Times New Roman" w:hAnsi="Times New Roman"/>
          <w:sz w:val="25"/>
          <w:szCs w:val="25"/>
        </w:rPr>
        <w:t xml:space="preserve"> Лицом, ответственным за результат муниципальной услуги является </w:t>
      </w:r>
      <w:r w:rsidR="003231A2">
        <w:rPr>
          <w:rFonts w:ascii="Times New Roman" w:hAnsi="Times New Roman"/>
          <w:sz w:val="25"/>
          <w:szCs w:val="25"/>
        </w:rPr>
        <w:t>глава администрации</w:t>
      </w:r>
      <w:r>
        <w:rPr>
          <w:rFonts w:ascii="Times New Roman" w:hAnsi="Times New Roman"/>
          <w:sz w:val="25"/>
          <w:szCs w:val="25"/>
        </w:rPr>
        <w:t>.</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Выдача заявителю постановлений Администрации о предварительном согласовании предоставления земельного участка или о </w:t>
      </w:r>
      <w:r>
        <w:rPr>
          <w:rFonts w:ascii="Times New Roman" w:hAnsi="Times New Roman"/>
          <w:sz w:val="25"/>
          <w:szCs w:val="25"/>
          <w:lang w:eastAsia="ru-RU"/>
        </w:rPr>
        <w:t xml:space="preserve">предоставлении земельного участка, а также проектов указанных договоров </w:t>
      </w:r>
      <w:r>
        <w:rPr>
          <w:rFonts w:ascii="Times New Roman" w:hAnsi="Times New Roman"/>
          <w:sz w:val="25"/>
          <w:szCs w:val="25"/>
        </w:rPr>
        <w:t xml:space="preserve"> осуществляется при лично</w:t>
      </w:r>
      <w:r w:rsidR="003231A2">
        <w:rPr>
          <w:rFonts w:ascii="Times New Roman" w:hAnsi="Times New Roman"/>
          <w:sz w:val="25"/>
          <w:szCs w:val="25"/>
        </w:rPr>
        <w:t>м приеме или  по почте</w:t>
      </w:r>
      <w:proofErr w:type="gramStart"/>
      <w:r w:rsidR="003231A2">
        <w:rPr>
          <w:rFonts w:ascii="Times New Roman" w:hAnsi="Times New Roman"/>
          <w:sz w:val="25"/>
          <w:szCs w:val="25"/>
        </w:rPr>
        <w:t xml:space="preserve"> </w:t>
      </w:r>
      <w:r>
        <w:rPr>
          <w:rFonts w:ascii="Times New Roman" w:hAnsi="Times New Roman"/>
          <w:sz w:val="25"/>
          <w:szCs w:val="25"/>
        </w:rPr>
        <w:t>.</w:t>
      </w:r>
      <w:proofErr w:type="gramEnd"/>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 xml:space="preserve">Заявитель уточняет о результате муниципальной услуги в </w:t>
      </w:r>
      <w:r w:rsidR="003231A2">
        <w:rPr>
          <w:rFonts w:ascii="Times New Roman" w:hAnsi="Times New Roman"/>
          <w:sz w:val="25"/>
          <w:szCs w:val="25"/>
        </w:rPr>
        <w:t>Администрации</w:t>
      </w:r>
      <w:r>
        <w:rPr>
          <w:rFonts w:ascii="Times New Roman" w:hAnsi="Times New Roman"/>
          <w:sz w:val="25"/>
          <w:szCs w:val="25"/>
        </w:rPr>
        <w:t xml:space="preserve"> лично или по телефону.</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rPr>
          <w:rFonts w:ascii="Times New Roman" w:hAnsi="Times New Roman"/>
          <w:sz w:val="25"/>
          <w:szCs w:val="25"/>
        </w:rPr>
      </w:pPr>
      <w:r>
        <w:rPr>
          <w:rFonts w:ascii="Times New Roman" w:hAnsi="Times New Roman"/>
          <w:sz w:val="25"/>
          <w:szCs w:val="25"/>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  постановления представителем заявителя). Запись о выдаче результата муниципальной услуги вносится в журнал учета исходящей корреспонденции.</w:t>
      </w:r>
    </w:p>
    <w:p w:rsidR="004D02C7" w:rsidRDefault="004D02C7" w:rsidP="004D02C7">
      <w:pPr>
        <w:widowControl w:val="0"/>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В случае направления результата муниципальной услуги заявителю по почте,  факт его отправления подтверждается почтовым уведомлением.</w:t>
      </w:r>
    </w:p>
    <w:p w:rsidR="004D02C7" w:rsidRDefault="003231A2" w:rsidP="004D02C7">
      <w:pPr>
        <w:pStyle w:val="a5"/>
        <w:numPr>
          <w:ilvl w:val="0"/>
          <w:numId w:val="9"/>
        </w:numPr>
        <w:spacing w:after="0" w:line="240" w:lineRule="auto"/>
        <w:ind w:left="0" w:firstLine="567"/>
        <w:rPr>
          <w:rFonts w:ascii="Times New Roman" w:hAnsi="Times New Roman"/>
          <w:sz w:val="25"/>
          <w:szCs w:val="25"/>
        </w:rPr>
      </w:pPr>
      <w:proofErr w:type="gramStart"/>
      <w:r>
        <w:rPr>
          <w:rFonts w:ascii="Times New Roman" w:hAnsi="Times New Roman"/>
          <w:sz w:val="25"/>
          <w:szCs w:val="25"/>
        </w:rPr>
        <w:t>Специалист</w:t>
      </w:r>
      <w:r w:rsidR="004D02C7">
        <w:rPr>
          <w:rFonts w:ascii="Times New Roman" w:hAnsi="Times New Roman"/>
          <w:sz w:val="25"/>
          <w:szCs w:val="25"/>
        </w:rPr>
        <w:t>,  ответственны</w:t>
      </w:r>
      <w:r>
        <w:rPr>
          <w:rFonts w:ascii="Times New Roman" w:hAnsi="Times New Roman"/>
          <w:sz w:val="25"/>
          <w:szCs w:val="25"/>
        </w:rPr>
        <w:t>й</w:t>
      </w:r>
      <w:r w:rsidR="004D02C7">
        <w:rPr>
          <w:rFonts w:ascii="Times New Roman" w:hAnsi="Times New Roman"/>
          <w:sz w:val="25"/>
          <w:szCs w:val="25"/>
        </w:rPr>
        <w:t xml:space="preserve"> за предоставлен</w:t>
      </w:r>
      <w:r>
        <w:rPr>
          <w:rFonts w:ascii="Times New Roman" w:hAnsi="Times New Roman"/>
          <w:sz w:val="25"/>
          <w:szCs w:val="25"/>
        </w:rPr>
        <w:t>ие муниципальной услуги, обязан</w:t>
      </w:r>
      <w:r w:rsidR="004D02C7">
        <w:rPr>
          <w:rFonts w:ascii="Times New Roman" w:hAnsi="Times New Roman"/>
          <w:sz w:val="25"/>
          <w:szCs w:val="25"/>
        </w:rPr>
        <w:t xml:space="preserve">  постановление о предварительном согласовании предоставления земельного участка или о </w:t>
      </w:r>
      <w:r w:rsidR="004D02C7">
        <w:rPr>
          <w:rFonts w:ascii="Times New Roman" w:hAnsi="Times New Roman"/>
          <w:sz w:val="25"/>
          <w:szCs w:val="25"/>
          <w:lang w:eastAsia="ru-RU"/>
        </w:rPr>
        <w:t>предоставлении земельного участка, находящегося в муниципальной собственности или земельного участка государственная собственность на которые не разграничена, без проведения торгов</w:t>
      </w:r>
      <w:r w:rsidR="004D02C7">
        <w:rPr>
          <w:rFonts w:ascii="Times New Roman" w:hAnsi="Times New Roman"/>
          <w:sz w:val="25"/>
          <w:szCs w:val="25"/>
        </w:rPr>
        <w:t xml:space="preserve">  и проекты договоров выдать заявителю лично на руки,  либо направить почтой по указанному в заявлении адресу.</w:t>
      </w:r>
      <w:proofErr w:type="gramEnd"/>
    </w:p>
    <w:p w:rsidR="004D02C7" w:rsidRDefault="004D02C7" w:rsidP="004D02C7">
      <w:pPr>
        <w:pStyle w:val="a5"/>
        <w:numPr>
          <w:ilvl w:val="0"/>
          <w:numId w:val="9"/>
        </w:numPr>
        <w:spacing w:after="0" w:line="240" w:lineRule="auto"/>
        <w:ind w:left="0" w:firstLine="567"/>
        <w:rPr>
          <w:rFonts w:ascii="Times New Roman" w:hAnsi="Times New Roman"/>
          <w:sz w:val="25"/>
          <w:szCs w:val="25"/>
        </w:rPr>
      </w:pPr>
      <w:r>
        <w:rPr>
          <w:rFonts w:ascii="Times New Roman" w:hAnsi="Times New Roman"/>
          <w:sz w:val="25"/>
          <w:szCs w:val="25"/>
        </w:rPr>
        <w:t xml:space="preserve">Проекты договоров, направленные заявителю, должны быть ими подписаны и предоставлены </w:t>
      </w:r>
      <w:r w:rsidR="003231A2">
        <w:rPr>
          <w:rFonts w:ascii="Times New Roman" w:hAnsi="Times New Roman"/>
          <w:sz w:val="25"/>
          <w:szCs w:val="25"/>
        </w:rPr>
        <w:t>главе администрации</w:t>
      </w:r>
      <w:r>
        <w:rPr>
          <w:rFonts w:ascii="Times New Roman" w:hAnsi="Times New Roman"/>
          <w:sz w:val="25"/>
          <w:szCs w:val="25"/>
        </w:rPr>
        <w:t xml:space="preserve">  не позднее чем в течение тридцати дней со дня получения заявителем проектов указанных договоров. </w:t>
      </w:r>
    </w:p>
    <w:p w:rsidR="004D02C7" w:rsidRDefault="004D02C7" w:rsidP="004D02C7">
      <w:pPr>
        <w:widowControl w:val="0"/>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Порядок и формы </w:t>
      </w:r>
      <w:proofErr w:type="gramStart"/>
      <w:r>
        <w:rPr>
          <w:rFonts w:ascii="Times New Roman" w:hAnsi="Times New Roman"/>
          <w:b/>
          <w:sz w:val="25"/>
          <w:szCs w:val="25"/>
        </w:rPr>
        <w:t>контроля за</w:t>
      </w:r>
      <w:proofErr w:type="gramEnd"/>
      <w:r>
        <w:rPr>
          <w:rFonts w:ascii="Times New Roman" w:hAnsi="Times New Roman"/>
          <w:b/>
          <w:sz w:val="25"/>
          <w:szCs w:val="25"/>
        </w:rPr>
        <w:t xml:space="preserve"> исполнением административного регламента предоставления муниципальной услуги.</w:t>
      </w:r>
    </w:p>
    <w:p w:rsidR="004D02C7" w:rsidRDefault="004D02C7" w:rsidP="004D02C7">
      <w:pPr>
        <w:tabs>
          <w:tab w:val="left" w:pos="1276"/>
        </w:tabs>
        <w:spacing w:after="0" w:line="240" w:lineRule="auto"/>
        <w:ind w:firstLine="567"/>
        <w:jc w:val="center"/>
        <w:rPr>
          <w:rFonts w:ascii="Times New Roman" w:hAnsi="Times New Roman"/>
          <w:b/>
          <w:sz w:val="25"/>
          <w:szCs w:val="25"/>
        </w:rPr>
      </w:pP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Порядок осуществления текущего </w:t>
      </w:r>
      <w:proofErr w:type="gramStart"/>
      <w:r>
        <w:rPr>
          <w:rFonts w:ascii="Times New Roman" w:hAnsi="Times New Roman"/>
          <w:b/>
          <w:sz w:val="25"/>
          <w:szCs w:val="25"/>
        </w:rPr>
        <w:t>контроля за</w:t>
      </w:r>
      <w:proofErr w:type="gramEnd"/>
      <w:r>
        <w:rPr>
          <w:rFonts w:ascii="Times New Roman" w:hAnsi="Times New Roman"/>
          <w:b/>
          <w:sz w:val="25"/>
          <w:szCs w:val="25"/>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Текущий </w:t>
      </w:r>
      <w:proofErr w:type="gramStart"/>
      <w:r>
        <w:rPr>
          <w:rFonts w:ascii="Times New Roman" w:hAnsi="Times New Roman"/>
          <w:sz w:val="25"/>
          <w:szCs w:val="25"/>
        </w:rPr>
        <w:t>контроль за</w:t>
      </w:r>
      <w:proofErr w:type="gramEnd"/>
      <w:r>
        <w:rPr>
          <w:rFonts w:ascii="Times New Roman" w:hAnsi="Times New Roman"/>
          <w:sz w:val="25"/>
          <w:szCs w:val="25"/>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003231A2">
        <w:rPr>
          <w:rFonts w:ascii="Times New Roman" w:hAnsi="Times New Roman"/>
          <w:sz w:val="25"/>
          <w:szCs w:val="25"/>
        </w:rPr>
        <w:t>главой администрации</w:t>
      </w:r>
      <w:r>
        <w:rPr>
          <w:rFonts w:ascii="Times New Roman" w:hAnsi="Times New Roman"/>
          <w:sz w:val="25"/>
          <w:szCs w:val="25"/>
          <w:lang w:eastAsia="ar-SA"/>
        </w:rPr>
        <w:t>.</w:t>
      </w:r>
    </w:p>
    <w:p w:rsidR="004D02C7" w:rsidRDefault="004D02C7" w:rsidP="004D02C7">
      <w:pPr>
        <w:tabs>
          <w:tab w:val="left" w:pos="1276"/>
        </w:tabs>
        <w:spacing w:after="0" w:line="240" w:lineRule="auto"/>
        <w:ind w:firstLine="567"/>
        <w:jc w:val="center"/>
        <w:rPr>
          <w:rFonts w:ascii="Times New Roman" w:hAnsi="Times New Roman"/>
          <w:sz w:val="25"/>
          <w:szCs w:val="25"/>
        </w:rPr>
      </w:pP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Порядок и периодичность осуществления </w:t>
      </w:r>
      <w:proofErr w:type="gramStart"/>
      <w:r>
        <w:rPr>
          <w:rFonts w:ascii="Times New Roman" w:hAnsi="Times New Roman"/>
          <w:b/>
          <w:sz w:val="25"/>
          <w:szCs w:val="25"/>
        </w:rPr>
        <w:t>плановых</w:t>
      </w:r>
      <w:proofErr w:type="gramEnd"/>
      <w:r>
        <w:rPr>
          <w:rFonts w:ascii="Times New Roman" w:hAnsi="Times New Roman"/>
          <w:b/>
          <w:sz w:val="25"/>
          <w:szCs w:val="25"/>
        </w:rPr>
        <w:t xml:space="preserve">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и внеплановых проверок полноты и качества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предоставления муниципальной услуги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proofErr w:type="gramStart"/>
      <w:r>
        <w:rPr>
          <w:rFonts w:ascii="Times New Roman" w:hAnsi="Times New Roman"/>
          <w:sz w:val="25"/>
          <w:szCs w:val="25"/>
        </w:rPr>
        <w:t>Контроль за</w:t>
      </w:r>
      <w:proofErr w:type="gramEnd"/>
      <w:r>
        <w:rPr>
          <w:rFonts w:ascii="Times New Roman" w:hAnsi="Times New Roman"/>
          <w:sz w:val="25"/>
          <w:szCs w:val="25"/>
        </w:rPr>
        <w:t xml:space="preserve"> полнотой и качеством предоставления муниципальной услуги осуществляется в формах:</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1) проведения проверок;</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2) рассмотрения жалоб на действия (бездействие) должностных лиц Администрации, ответственных за предоставление муниципальной услуги.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 целях осуществления </w:t>
      </w:r>
      <w:proofErr w:type="gramStart"/>
      <w:r>
        <w:rPr>
          <w:rFonts w:ascii="Times New Roman" w:hAnsi="Times New Roman"/>
          <w:sz w:val="25"/>
          <w:szCs w:val="25"/>
        </w:rPr>
        <w:t>контроля за</w:t>
      </w:r>
      <w:proofErr w:type="gramEnd"/>
      <w:r>
        <w:rPr>
          <w:rFonts w:ascii="Times New Roman" w:hAnsi="Times New Roman"/>
          <w:sz w:val="25"/>
          <w:szCs w:val="25"/>
        </w:rPr>
        <w:t xml:space="preserve"> полнотой и качеством предоставления муниципальной услуги проводятся плановые и внеплановые проверки.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w:t>
      </w:r>
      <w:r>
        <w:rPr>
          <w:rFonts w:ascii="Times New Roman" w:hAnsi="Times New Roman"/>
          <w:sz w:val="25"/>
          <w:szCs w:val="25"/>
        </w:rPr>
        <w:lastRenderedPageBreak/>
        <w:t>ответственных за предоставление муниципальной услуги.</w:t>
      </w:r>
    </w:p>
    <w:p w:rsidR="004D02C7" w:rsidRDefault="004D02C7" w:rsidP="004D02C7">
      <w:pPr>
        <w:tabs>
          <w:tab w:val="left" w:pos="1276"/>
        </w:tabs>
        <w:autoSpaceDE w:val="0"/>
        <w:autoSpaceDN w:val="0"/>
        <w:adjustRightInd w:val="0"/>
        <w:spacing w:after="0" w:line="240" w:lineRule="auto"/>
        <w:ind w:firstLine="567"/>
        <w:rPr>
          <w:rFonts w:ascii="Times New Roman" w:hAnsi="Times New Roman"/>
          <w:sz w:val="25"/>
          <w:szCs w:val="25"/>
        </w:rPr>
      </w:pP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Ответственность муниципальных служащих органов местного самоуправления и иных должностных лиц за решения и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действия (бездействие), принимаемые (осуществляемые)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в ходе предоставления муниципальной услуги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 результатам проведенных проверок, в случае выявления нарушений соблюдения положений регламента, виновные должностные лица Администрации  несут персональную ответственность за решения и действия (бездействие), принимаемые в ходе предоставления муниципальной услуги.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Персональная ответственность должностных лиц Администрации   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4D02C7" w:rsidRDefault="004D02C7" w:rsidP="004D02C7">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Положения, характеризующие требования к порядку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и формам </w:t>
      </w:r>
      <w:proofErr w:type="gramStart"/>
      <w:r>
        <w:rPr>
          <w:rFonts w:ascii="Times New Roman" w:hAnsi="Times New Roman"/>
          <w:b/>
          <w:sz w:val="25"/>
          <w:szCs w:val="25"/>
        </w:rPr>
        <w:t>контроля за</w:t>
      </w:r>
      <w:proofErr w:type="gramEnd"/>
      <w:r>
        <w:rPr>
          <w:rFonts w:ascii="Times New Roman" w:hAnsi="Times New Roman"/>
          <w:b/>
          <w:sz w:val="25"/>
          <w:szCs w:val="25"/>
        </w:rPr>
        <w:t xml:space="preserve"> предоставлением муниципальной услуги,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в том числе со стороны граждан, их объединений и организаций.</w:t>
      </w:r>
    </w:p>
    <w:p w:rsidR="004D02C7" w:rsidRDefault="004D02C7" w:rsidP="004D02C7">
      <w:pPr>
        <w:pStyle w:val="a5"/>
        <w:numPr>
          <w:ilvl w:val="0"/>
          <w:numId w:val="9"/>
        </w:numPr>
        <w:tabs>
          <w:tab w:val="left" w:pos="1276"/>
        </w:tabs>
        <w:autoSpaceDE w:val="0"/>
        <w:autoSpaceDN w:val="0"/>
        <w:adjustRightInd w:val="0"/>
        <w:spacing w:after="0" w:line="240" w:lineRule="auto"/>
        <w:ind w:left="0" w:firstLine="567"/>
        <w:rPr>
          <w:rFonts w:ascii="Times New Roman" w:hAnsi="Times New Roman"/>
          <w:sz w:val="25"/>
          <w:szCs w:val="25"/>
        </w:rPr>
      </w:pPr>
      <w:proofErr w:type="gramStart"/>
      <w:r>
        <w:rPr>
          <w:rFonts w:ascii="Times New Roman" w:hAnsi="Times New Roman"/>
          <w:sz w:val="25"/>
          <w:szCs w:val="25"/>
        </w:rPr>
        <w:t>Контроль за</w:t>
      </w:r>
      <w:proofErr w:type="gramEnd"/>
      <w:r>
        <w:rPr>
          <w:rFonts w:ascii="Times New Roman" w:hAnsi="Times New Roman"/>
          <w:sz w:val="25"/>
          <w:szCs w:val="25"/>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4D02C7" w:rsidRDefault="004D02C7" w:rsidP="004D02C7">
      <w:pPr>
        <w:widowControl w:val="0"/>
        <w:tabs>
          <w:tab w:val="left" w:pos="1276"/>
        </w:tabs>
        <w:autoSpaceDE w:val="0"/>
        <w:autoSpaceDN w:val="0"/>
        <w:adjustRightInd w:val="0"/>
        <w:spacing w:after="0" w:line="240" w:lineRule="auto"/>
        <w:ind w:firstLine="567"/>
        <w:outlineLvl w:val="2"/>
        <w:rPr>
          <w:rFonts w:ascii="Times New Roman" w:hAnsi="Times New Roman"/>
          <w:sz w:val="25"/>
          <w:szCs w:val="25"/>
        </w:rPr>
      </w:pP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Досудебный (внесудебный) порядок обжалования решений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и действий (бездействия) органа местного самоуправления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 xml:space="preserve">Саратовской области органа, предоставляющего </w:t>
      </w:r>
      <w:proofErr w:type="gramStart"/>
      <w:r>
        <w:rPr>
          <w:rFonts w:ascii="Times New Roman" w:hAnsi="Times New Roman"/>
          <w:b/>
          <w:sz w:val="25"/>
          <w:szCs w:val="25"/>
        </w:rPr>
        <w:t>муниципальную</w:t>
      </w:r>
      <w:proofErr w:type="gramEnd"/>
      <w:r>
        <w:rPr>
          <w:rFonts w:ascii="Times New Roman" w:hAnsi="Times New Roman"/>
          <w:b/>
          <w:sz w:val="25"/>
          <w:szCs w:val="25"/>
        </w:rPr>
        <w:t xml:space="preserve"> </w:t>
      </w:r>
    </w:p>
    <w:p w:rsidR="004D02C7" w:rsidRDefault="004D02C7" w:rsidP="004D02C7">
      <w:pPr>
        <w:tabs>
          <w:tab w:val="left" w:pos="1276"/>
        </w:tabs>
        <w:spacing w:after="0" w:line="240" w:lineRule="auto"/>
        <w:ind w:firstLine="567"/>
        <w:jc w:val="center"/>
        <w:rPr>
          <w:rFonts w:ascii="Times New Roman" w:hAnsi="Times New Roman"/>
          <w:b/>
          <w:sz w:val="25"/>
          <w:szCs w:val="25"/>
        </w:rPr>
      </w:pPr>
      <w:r>
        <w:rPr>
          <w:rFonts w:ascii="Times New Roman" w:hAnsi="Times New Roman"/>
          <w:b/>
          <w:sz w:val="25"/>
          <w:szCs w:val="25"/>
        </w:rPr>
        <w:t>услугу, а также их должностных лиц</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Заявитель может обратиться с жалобой, в том числе в следующих случаях:</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1)  нарушение срока регистрации запроса заявителя о предоставлении муниципальной услуги;</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2) нарушение срока предоставления муниципальной услуги;</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3)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для предоставления муниципальной услуги, у заявителя;</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w:t>
      </w:r>
      <w:proofErr w:type="gramEnd"/>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муниципальными правовыми актами;</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lastRenderedPageBreak/>
        <w:t xml:space="preserve">Жалоба на действия (бездействие) должностных лиц Администрации подаются в Администрацию и оформляются на имя  главы администрации </w:t>
      </w:r>
      <w:r w:rsidR="003231A2">
        <w:rPr>
          <w:rFonts w:ascii="Times New Roman" w:hAnsi="Times New Roman"/>
          <w:sz w:val="25"/>
          <w:szCs w:val="25"/>
        </w:rPr>
        <w:t xml:space="preserve">Сластухинского муниципального образования </w:t>
      </w:r>
      <w:r>
        <w:rPr>
          <w:rFonts w:ascii="Times New Roman" w:hAnsi="Times New Roman"/>
          <w:sz w:val="25"/>
          <w:szCs w:val="25"/>
        </w:rPr>
        <w:t>Екатериновского муниципального района Саратовской  области.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w:t>
      </w:r>
      <w:r w:rsidR="003231A2">
        <w:rPr>
          <w:rFonts w:ascii="Times New Roman" w:hAnsi="Times New Roman"/>
          <w:sz w:val="25"/>
          <w:szCs w:val="25"/>
        </w:rPr>
        <w:t>ой</w:t>
      </w:r>
      <w:r>
        <w:rPr>
          <w:rFonts w:ascii="Times New Roman" w:hAnsi="Times New Roman"/>
          <w:sz w:val="25"/>
          <w:szCs w:val="25"/>
        </w:rPr>
        <w:t xml:space="preserve"> администрации</w:t>
      </w:r>
      <w:r w:rsidR="003231A2">
        <w:rPr>
          <w:rFonts w:ascii="Times New Roman" w:hAnsi="Times New Roman"/>
          <w:sz w:val="25"/>
          <w:szCs w:val="25"/>
        </w:rPr>
        <w:t xml:space="preserve"> Сластухинского муниципального образования</w:t>
      </w:r>
      <w:r>
        <w:rPr>
          <w:rFonts w:ascii="Times New Roman" w:hAnsi="Times New Roman"/>
          <w:sz w:val="25"/>
          <w:szCs w:val="25"/>
        </w:rPr>
        <w:t xml:space="preserve"> Екатериновского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w:t>
      </w:r>
      <w:r w:rsidR="003231A2">
        <w:rPr>
          <w:rFonts w:ascii="Times New Roman" w:hAnsi="Times New Roman"/>
          <w:sz w:val="25"/>
          <w:szCs w:val="25"/>
        </w:rPr>
        <w:t>ой</w:t>
      </w:r>
      <w:r>
        <w:rPr>
          <w:rFonts w:ascii="Times New Roman" w:hAnsi="Times New Roman"/>
          <w:sz w:val="25"/>
          <w:szCs w:val="25"/>
        </w:rPr>
        <w:t xml:space="preserve"> администрации</w:t>
      </w:r>
      <w:r w:rsidR="003231A2">
        <w:rPr>
          <w:rFonts w:ascii="Times New Roman" w:hAnsi="Times New Roman"/>
          <w:sz w:val="25"/>
          <w:szCs w:val="25"/>
        </w:rPr>
        <w:t xml:space="preserve"> Сластухинского муниципального образования </w:t>
      </w:r>
      <w:r>
        <w:rPr>
          <w:rFonts w:ascii="Times New Roman" w:hAnsi="Times New Roman"/>
          <w:sz w:val="25"/>
          <w:szCs w:val="25"/>
        </w:rPr>
        <w:t xml:space="preserve"> Екатериновского муниципального района Саратовской области.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proofErr w:type="gramStart"/>
      <w:r>
        <w:rPr>
          <w:rFonts w:ascii="Times New Roman" w:hAnsi="Times New Roman"/>
          <w:sz w:val="25"/>
          <w:szCs w:val="25"/>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принята при личном приеме заяви</w:t>
      </w:r>
      <w:r w:rsidR="003231A2">
        <w:rPr>
          <w:rFonts w:ascii="Times New Roman" w:hAnsi="Times New Roman"/>
          <w:sz w:val="25"/>
          <w:szCs w:val="25"/>
        </w:rPr>
        <w:t>теля</w:t>
      </w:r>
      <w:r>
        <w:rPr>
          <w:rFonts w:ascii="Times New Roman" w:hAnsi="Times New Roman"/>
          <w:sz w:val="25"/>
          <w:szCs w:val="25"/>
        </w:rPr>
        <w:t>.</w:t>
      </w:r>
      <w:proofErr w:type="gramEnd"/>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Жалоба должна содержать:</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proofErr w:type="gramStart"/>
      <w:r>
        <w:rPr>
          <w:rFonts w:ascii="Times New Roman" w:hAnsi="Times New Roman"/>
          <w:sz w:val="25"/>
          <w:szCs w:val="25"/>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rFonts w:ascii="Times New Roman" w:hAnsi="Times New Roman"/>
          <w:sz w:val="25"/>
          <w:szCs w:val="25"/>
        </w:rPr>
        <w:t xml:space="preserve"> пяти рабочих дней со дня ее регистрации.</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По результатам рассмотрения обращения жалобы Администрация  принимает одно из следующих решений:</w:t>
      </w:r>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proofErr w:type="gramStart"/>
      <w:r>
        <w:rPr>
          <w:rFonts w:ascii="Times New Roman" w:hAnsi="Times New Roman"/>
          <w:sz w:val="25"/>
          <w:szCs w:val="25"/>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4D02C7" w:rsidRDefault="004D02C7" w:rsidP="004D02C7">
      <w:pPr>
        <w:tabs>
          <w:tab w:val="left" w:pos="1276"/>
        </w:tabs>
        <w:autoSpaceDE w:val="0"/>
        <w:autoSpaceDN w:val="0"/>
        <w:adjustRightInd w:val="0"/>
        <w:spacing w:after="0" w:line="240" w:lineRule="auto"/>
        <w:ind w:firstLine="567"/>
        <w:jc w:val="both"/>
        <w:rPr>
          <w:rFonts w:ascii="Times New Roman" w:hAnsi="Times New Roman"/>
          <w:sz w:val="25"/>
          <w:szCs w:val="25"/>
        </w:rPr>
      </w:pPr>
      <w:r>
        <w:rPr>
          <w:rFonts w:ascii="Times New Roman" w:hAnsi="Times New Roman"/>
          <w:sz w:val="25"/>
          <w:szCs w:val="25"/>
        </w:rPr>
        <w:t>2) отказывает в удовлетворении жалобы.</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Не позднее дня, следующего за днем принятия решения,  заявителю в </w:t>
      </w:r>
      <w:r>
        <w:rPr>
          <w:rFonts w:ascii="Times New Roman" w:hAnsi="Times New Roman"/>
          <w:sz w:val="25"/>
          <w:szCs w:val="25"/>
        </w:rPr>
        <w:lastRenderedPageBreak/>
        <w:t xml:space="preserve">письменной форме (по желанию в электронной форме) направляется мотивированный ответ о результатах рассмотрения жалобы. </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Заявитель имеет право на получение исчерпывающей информации и документов, необходимых для обоснования и рассмотрения жалобы.</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Заявитель вправе обжаловать решения по жалобе в судебном порядке.</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 xml:space="preserve">В случае установления в ходе или по результатам </w:t>
      </w:r>
      <w:proofErr w:type="gramStart"/>
      <w:r>
        <w:rPr>
          <w:rFonts w:ascii="Times New Roman" w:hAnsi="Times New Roman"/>
          <w:sz w:val="25"/>
          <w:szCs w:val="25"/>
        </w:rPr>
        <w:t>рассмотрения жалобы признаков состава административного правонарушения</w:t>
      </w:r>
      <w:proofErr w:type="gramEnd"/>
      <w:r>
        <w:rPr>
          <w:rFonts w:ascii="Times New Roman" w:hAnsi="Times New Roman"/>
          <w:sz w:val="25"/>
          <w:szCs w:val="25"/>
        </w:rPr>
        <w:t xml:space="preserve"> или преступления Администрация в установленном порядке незамедлительно направляет имеющиеся материалы в органы прокуратуры.</w:t>
      </w:r>
    </w:p>
    <w:p w:rsidR="004D02C7" w:rsidRDefault="004D02C7" w:rsidP="004D02C7">
      <w:pPr>
        <w:pStyle w:val="a5"/>
        <w:widowControl w:val="0"/>
        <w:numPr>
          <w:ilvl w:val="0"/>
          <w:numId w:val="9"/>
        </w:numPr>
        <w:tabs>
          <w:tab w:val="left" w:pos="1276"/>
        </w:tabs>
        <w:autoSpaceDE w:val="0"/>
        <w:autoSpaceDN w:val="0"/>
        <w:adjustRightInd w:val="0"/>
        <w:spacing w:after="0" w:line="240" w:lineRule="auto"/>
        <w:ind w:left="0" w:firstLine="567"/>
        <w:outlineLvl w:val="2"/>
        <w:rPr>
          <w:rFonts w:ascii="Times New Roman" w:hAnsi="Times New Roman"/>
          <w:sz w:val="25"/>
          <w:szCs w:val="25"/>
        </w:rPr>
      </w:pPr>
      <w:r>
        <w:rPr>
          <w:rFonts w:ascii="Times New Roman" w:hAnsi="Times New Roman"/>
          <w:sz w:val="25"/>
          <w:szCs w:val="25"/>
        </w:rPr>
        <w:t>Основания для приостановления рассмотрения жалобы отсутствуют.</w:t>
      </w:r>
    </w:p>
    <w:p w:rsidR="004D02C7" w:rsidRDefault="004D02C7" w:rsidP="004D02C7">
      <w:pPr>
        <w:widowControl w:val="0"/>
        <w:autoSpaceDE w:val="0"/>
        <w:autoSpaceDN w:val="0"/>
        <w:adjustRightInd w:val="0"/>
        <w:spacing w:after="0" w:line="240" w:lineRule="auto"/>
        <w:jc w:val="both"/>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jc w:val="both"/>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outlineLvl w:val="2"/>
        <w:rPr>
          <w:rFonts w:ascii="Times New Roman" w:hAnsi="Times New Roman"/>
          <w:b/>
          <w:sz w:val="28"/>
          <w:szCs w:val="28"/>
        </w:rPr>
      </w:pPr>
      <w:r>
        <w:rPr>
          <w:rFonts w:ascii="Times New Roman" w:hAnsi="Times New Roman"/>
          <w:b/>
          <w:sz w:val="28"/>
          <w:szCs w:val="28"/>
        </w:rPr>
        <w:t xml:space="preserve"> </w:t>
      </w: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spacing w:after="0" w:line="240" w:lineRule="auto"/>
        <w:rPr>
          <w:rFonts w:ascii="Times New Roman" w:hAnsi="Times New Roman"/>
          <w:bCs/>
          <w:sz w:val="28"/>
          <w:szCs w:val="28"/>
        </w:rPr>
        <w:sectPr w:rsidR="004D02C7">
          <w:pgSz w:w="11906" w:h="16838"/>
          <w:pgMar w:top="568" w:right="851" w:bottom="426" w:left="1701" w:header="283" w:footer="283" w:gutter="0"/>
          <w:cols w:space="720"/>
        </w:sectPr>
      </w:pPr>
    </w:p>
    <w:p w:rsidR="004D02C7" w:rsidRDefault="004D02C7" w:rsidP="004D02C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lastRenderedPageBreak/>
        <w:t xml:space="preserve">                                                                Приложение  № 1</w:t>
      </w:r>
    </w:p>
    <w:p w:rsidR="004D02C7" w:rsidRDefault="004D02C7" w:rsidP="004D02C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 xml:space="preserve">                                                       к Административному  регламенту</w:t>
      </w: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r>
        <w:rPr>
          <w:rFonts w:ascii="Times New Roman" w:hAnsi="Times New Roman"/>
          <w:sz w:val="28"/>
          <w:szCs w:val="28"/>
        </w:rPr>
        <w:t xml:space="preserve"> </w:t>
      </w:r>
    </w:p>
    <w:p w:rsidR="004D02C7" w:rsidRDefault="004D02C7" w:rsidP="004D02C7">
      <w:pPr>
        <w:widowControl w:val="0"/>
        <w:autoSpaceDE w:val="0"/>
        <w:autoSpaceDN w:val="0"/>
        <w:adjustRightInd w:val="0"/>
        <w:spacing w:after="0" w:line="360" w:lineRule="auto"/>
        <w:jc w:val="right"/>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contextualSpacing/>
        <w:jc w:val="center"/>
        <w:outlineLvl w:val="2"/>
        <w:rPr>
          <w:rFonts w:ascii="Times New Roman" w:hAnsi="Times New Roman"/>
          <w:b/>
          <w:sz w:val="28"/>
          <w:szCs w:val="28"/>
        </w:rPr>
      </w:pPr>
      <w:r>
        <w:rPr>
          <w:rFonts w:ascii="Times New Roman" w:hAnsi="Times New Roman"/>
          <w:b/>
          <w:sz w:val="28"/>
          <w:szCs w:val="28"/>
        </w:rPr>
        <w:t>Справочная информация</w:t>
      </w:r>
    </w:p>
    <w:p w:rsidR="004D02C7" w:rsidRDefault="004D02C7" w:rsidP="004D02C7">
      <w:pPr>
        <w:widowControl w:val="0"/>
        <w:autoSpaceDE w:val="0"/>
        <w:autoSpaceDN w:val="0"/>
        <w:adjustRightInd w:val="0"/>
        <w:spacing w:after="0" w:line="240" w:lineRule="auto"/>
        <w:contextualSpacing/>
        <w:jc w:val="center"/>
        <w:outlineLvl w:val="2"/>
        <w:rPr>
          <w:rFonts w:ascii="Times New Roman" w:hAnsi="Times New Roman"/>
          <w:b/>
          <w:sz w:val="28"/>
          <w:szCs w:val="28"/>
        </w:rPr>
      </w:pPr>
      <w:r>
        <w:rPr>
          <w:rFonts w:ascii="Times New Roman" w:hAnsi="Times New Roman"/>
          <w:b/>
          <w:sz w:val="28"/>
          <w:szCs w:val="28"/>
        </w:rPr>
        <w:t xml:space="preserve">о месте нахождения, графике работы, контактных телефонах, </w:t>
      </w:r>
    </w:p>
    <w:p w:rsidR="004D02C7" w:rsidRDefault="004D02C7" w:rsidP="003231A2">
      <w:pPr>
        <w:widowControl w:val="0"/>
        <w:autoSpaceDE w:val="0"/>
        <w:autoSpaceDN w:val="0"/>
        <w:adjustRightInd w:val="0"/>
        <w:spacing w:after="0" w:line="240" w:lineRule="auto"/>
        <w:contextualSpacing/>
        <w:jc w:val="center"/>
        <w:outlineLvl w:val="2"/>
        <w:rPr>
          <w:rFonts w:ascii="Times New Roman" w:hAnsi="Times New Roman"/>
          <w:b/>
          <w:sz w:val="28"/>
          <w:szCs w:val="28"/>
        </w:rPr>
      </w:pPr>
      <w:proofErr w:type="gramStart"/>
      <w:r>
        <w:rPr>
          <w:rFonts w:ascii="Times New Roman" w:hAnsi="Times New Roman"/>
          <w:b/>
          <w:sz w:val="28"/>
          <w:szCs w:val="28"/>
        </w:rPr>
        <w:t>адресах</w:t>
      </w:r>
      <w:proofErr w:type="gramEnd"/>
      <w:r>
        <w:rPr>
          <w:rFonts w:ascii="Times New Roman" w:hAnsi="Times New Roman"/>
          <w:b/>
          <w:sz w:val="28"/>
          <w:szCs w:val="28"/>
        </w:rPr>
        <w:t xml:space="preserve"> электронной почты администрации</w:t>
      </w: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highlight w:val="yellow"/>
        </w:rPr>
      </w:pP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jc w:val="both"/>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b/>
          <w:sz w:val="28"/>
          <w:szCs w:val="28"/>
        </w:rPr>
        <w:t xml:space="preserve">    </w:t>
      </w:r>
    </w:p>
    <w:p w:rsidR="004D02C7" w:rsidRPr="003231A2" w:rsidRDefault="004D02C7" w:rsidP="004D02C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Место нахождения </w:t>
      </w:r>
      <w:r w:rsidR="003231A2">
        <w:rPr>
          <w:rFonts w:ascii="Times New Roman" w:hAnsi="Times New Roman"/>
          <w:sz w:val="28"/>
          <w:szCs w:val="28"/>
        </w:rPr>
        <w:t>администрации Сластухинского муниципального образования Екатериновского муниципального района Саратовской области</w:t>
      </w:r>
      <w:r>
        <w:rPr>
          <w:rFonts w:ascii="Times New Roman" w:hAnsi="Times New Roman"/>
          <w:sz w:val="28"/>
          <w:szCs w:val="28"/>
        </w:rPr>
        <w:t xml:space="preserve">:  Саратовская область, Екатериновский район, </w:t>
      </w:r>
      <w:r w:rsidR="003231A2">
        <w:rPr>
          <w:rFonts w:ascii="Times New Roman" w:hAnsi="Times New Roman"/>
          <w:sz w:val="28"/>
          <w:szCs w:val="28"/>
        </w:rPr>
        <w:t>с</w:t>
      </w:r>
      <w:proofErr w:type="gramStart"/>
      <w:r w:rsidR="003231A2">
        <w:rPr>
          <w:rFonts w:ascii="Times New Roman" w:hAnsi="Times New Roman"/>
          <w:sz w:val="28"/>
          <w:szCs w:val="28"/>
        </w:rPr>
        <w:t>.С</w:t>
      </w:r>
      <w:proofErr w:type="gramEnd"/>
      <w:r w:rsidR="003231A2">
        <w:rPr>
          <w:rFonts w:ascii="Times New Roman" w:hAnsi="Times New Roman"/>
          <w:sz w:val="28"/>
          <w:szCs w:val="28"/>
        </w:rPr>
        <w:t>ластуха</w:t>
      </w:r>
      <w:r>
        <w:rPr>
          <w:rFonts w:ascii="Times New Roman" w:hAnsi="Times New Roman"/>
          <w:sz w:val="28"/>
          <w:szCs w:val="28"/>
        </w:rPr>
        <w:t xml:space="preserve"> ул. </w:t>
      </w:r>
      <w:r w:rsidR="003231A2">
        <w:rPr>
          <w:rFonts w:ascii="Times New Roman" w:hAnsi="Times New Roman"/>
          <w:sz w:val="28"/>
          <w:szCs w:val="28"/>
        </w:rPr>
        <w:t>Советская</w:t>
      </w:r>
      <w:r>
        <w:rPr>
          <w:rFonts w:ascii="Times New Roman" w:hAnsi="Times New Roman"/>
          <w:sz w:val="28"/>
          <w:szCs w:val="28"/>
        </w:rPr>
        <w:t>, 4</w:t>
      </w:r>
      <w:r w:rsidR="003231A2">
        <w:rPr>
          <w:rFonts w:ascii="Times New Roman" w:hAnsi="Times New Roman"/>
          <w:sz w:val="28"/>
          <w:szCs w:val="28"/>
        </w:rPr>
        <w:t>9 а</w:t>
      </w:r>
    </w:p>
    <w:p w:rsidR="004D02C7" w:rsidRPr="003231A2" w:rsidRDefault="004D02C7" w:rsidP="004D02C7">
      <w:pPr>
        <w:autoSpaceDE w:val="0"/>
        <w:autoSpaceDN w:val="0"/>
        <w:adjustRightInd w:val="0"/>
        <w:spacing w:after="0" w:line="240" w:lineRule="auto"/>
        <w:jc w:val="both"/>
        <w:rPr>
          <w:rFonts w:ascii="Times New Roman" w:hAnsi="Times New Roman"/>
          <w:i/>
          <w:sz w:val="28"/>
          <w:szCs w:val="28"/>
        </w:rPr>
      </w:pPr>
    </w:p>
    <w:p w:rsidR="004D02C7" w:rsidRDefault="004D02C7" w:rsidP="004D02C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График ра</w:t>
      </w:r>
      <w:r w:rsidR="003231A2">
        <w:rPr>
          <w:rFonts w:ascii="Times New Roman" w:hAnsi="Times New Roman"/>
          <w:sz w:val="28"/>
          <w:szCs w:val="28"/>
        </w:rPr>
        <w:t>боты администрации</w:t>
      </w:r>
      <w:r>
        <w:rPr>
          <w:rFonts w:ascii="Times New Roman" w:hAnsi="Times New Roman"/>
          <w:sz w:val="28"/>
          <w:szCs w:val="28"/>
        </w:rPr>
        <w:t>:</w:t>
      </w:r>
    </w:p>
    <w:p w:rsidR="004D02C7" w:rsidRDefault="004D02C7" w:rsidP="004D02C7">
      <w:pPr>
        <w:autoSpaceDE w:val="0"/>
        <w:autoSpaceDN w:val="0"/>
        <w:adjustRightInd w:val="0"/>
        <w:spacing w:after="0" w:line="240" w:lineRule="auto"/>
        <w:jc w:val="both"/>
        <w:rPr>
          <w:rFonts w:ascii="Times New Roman" w:hAnsi="Times New Roman"/>
          <w:sz w:val="10"/>
          <w:szCs w:val="10"/>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Понедельник</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3231A2">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08.00 час- 17.00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бед 12.00-13.00</w:t>
            </w:r>
          </w:p>
        </w:tc>
      </w:tr>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Вторник</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3231A2">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08.00 час- 17.00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бед 12.00-13.00</w:t>
            </w:r>
          </w:p>
        </w:tc>
      </w:tr>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Среда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3231A2">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08.00 час- 17.00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бед 12.00-13.00</w:t>
            </w:r>
          </w:p>
        </w:tc>
      </w:tr>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Четверг</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3231A2">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08.00 час- 17.00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бед 12.00-13.00</w:t>
            </w:r>
          </w:p>
        </w:tc>
      </w:tr>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Пятница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3231A2">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08.00 час- 17.00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о</w:t>
            </w:r>
            <w:proofErr w:type="gramEnd"/>
            <w:r>
              <w:rPr>
                <w:rFonts w:ascii="Times New Roman" w:hAnsi="Times New Roman"/>
                <w:sz w:val="28"/>
                <w:szCs w:val="28"/>
              </w:rPr>
              <w:t>бед 12.00-13.00</w:t>
            </w:r>
          </w:p>
        </w:tc>
      </w:tr>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Суббота</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3231A2">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выходной день</w:t>
            </w:r>
          </w:p>
        </w:tc>
      </w:tr>
      <w:tr w:rsidR="004D02C7" w:rsidTr="004D02C7">
        <w:tc>
          <w:tcPr>
            <w:tcW w:w="2095" w:type="dxa"/>
            <w:tcBorders>
              <w:top w:val="single" w:sz="4" w:space="0" w:color="000000"/>
              <w:left w:val="single" w:sz="4" w:space="0" w:color="000000"/>
              <w:bottom w:val="single" w:sz="4" w:space="0" w:color="000000"/>
              <w:right w:val="single" w:sz="4" w:space="0" w:color="000000"/>
            </w:tcBorders>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Воскресенье</w:t>
            </w:r>
          </w:p>
        </w:tc>
        <w:tc>
          <w:tcPr>
            <w:tcW w:w="7823" w:type="dxa"/>
            <w:tcBorders>
              <w:top w:val="single" w:sz="4" w:space="0" w:color="000000"/>
              <w:left w:val="single" w:sz="4" w:space="0" w:color="000000"/>
              <w:bottom w:val="single" w:sz="4" w:space="0" w:color="000000"/>
              <w:right w:val="single" w:sz="4" w:space="0" w:color="000000"/>
            </w:tcBorders>
            <w:vAlign w:val="center"/>
            <w:hideMark/>
          </w:tcPr>
          <w:p w:rsidR="004D02C7" w:rsidRDefault="004D02C7">
            <w:pPr>
              <w:autoSpaceDE w:val="0"/>
              <w:autoSpaceDN w:val="0"/>
              <w:adjustRightInd w:val="0"/>
              <w:spacing w:after="0" w:line="240" w:lineRule="auto"/>
              <w:jc w:val="both"/>
              <w:rPr>
                <w:rFonts w:ascii="Times New Roman" w:hAnsi="Times New Roman"/>
                <w:sz w:val="28"/>
                <w:szCs w:val="28"/>
                <w:lang w:eastAsia="en-US"/>
              </w:rPr>
            </w:pPr>
            <w:r>
              <w:rPr>
                <w:rFonts w:ascii="Times New Roman" w:hAnsi="Times New Roman"/>
                <w:sz w:val="28"/>
                <w:szCs w:val="28"/>
              </w:rPr>
              <w:t>выходной день</w:t>
            </w:r>
          </w:p>
        </w:tc>
      </w:tr>
    </w:tbl>
    <w:p w:rsidR="004D02C7" w:rsidRDefault="004D02C7" w:rsidP="004D02C7">
      <w:pPr>
        <w:autoSpaceDE w:val="0"/>
        <w:autoSpaceDN w:val="0"/>
        <w:adjustRightInd w:val="0"/>
        <w:spacing w:after="0" w:line="240" w:lineRule="auto"/>
        <w:ind w:firstLine="540"/>
        <w:rPr>
          <w:rFonts w:ascii="Times New Roman" w:hAnsi="Times New Roman"/>
          <w:sz w:val="16"/>
          <w:szCs w:val="16"/>
          <w:lang w:eastAsia="en-US"/>
        </w:rPr>
      </w:pP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Pr="003231A2" w:rsidRDefault="003231A2" w:rsidP="004D02C7">
      <w:pPr>
        <w:widowControl w:val="0"/>
        <w:autoSpaceDE w:val="0"/>
        <w:autoSpaceDN w:val="0"/>
        <w:adjustRightInd w:val="0"/>
        <w:spacing w:after="0" w:line="240" w:lineRule="auto"/>
        <w:outlineLvl w:val="2"/>
        <w:rPr>
          <w:rFonts w:ascii="Times New Roman" w:hAnsi="Times New Roman"/>
          <w:b/>
          <w:sz w:val="28"/>
          <w:szCs w:val="28"/>
        </w:rPr>
      </w:pPr>
      <w:r w:rsidRPr="003231A2">
        <w:rPr>
          <w:rFonts w:ascii="Times New Roman" w:hAnsi="Times New Roman"/>
          <w:b/>
          <w:sz w:val="28"/>
          <w:szCs w:val="28"/>
        </w:rPr>
        <w:t>Телефон (8 84554) 7-14-21</w:t>
      </w:r>
    </w:p>
    <w:p w:rsidR="004D02C7" w:rsidRPr="003231A2" w:rsidRDefault="004D02C7" w:rsidP="004D02C7">
      <w:pPr>
        <w:widowControl w:val="0"/>
        <w:autoSpaceDE w:val="0"/>
        <w:autoSpaceDN w:val="0"/>
        <w:adjustRightInd w:val="0"/>
        <w:spacing w:after="0" w:line="240" w:lineRule="auto"/>
        <w:outlineLvl w:val="2"/>
        <w:rPr>
          <w:rFonts w:ascii="Times New Roman" w:hAnsi="Times New Roman"/>
          <w:b/>
          <w:sz w:val="28"/>
          <w:szCs w:val="28"/>
        </w:rPr>
      </w:pPr>
    </w:p>
    <w:p w:rsidR="003231A2" w:rsidRPr="003231A2" w:rsidRDefault="003231A2" w:rsidP="003231A2">
      <w:pPr>
        <w:pStyle w:val="a4"/>
        <w:jc w:val="both"/>
        <w:rPr>
          <w:rFonts w:cs="Times New Roman"/>
        </w:rPr>
      </w:pPr>
      <w:r w:rsidRPr="003231A2">
        <w:rPr>
          <w:rFonts w:cs="Times New Roman"/>
          <w:b/>
          <w:lang w:val="en-US"/>
        </w:rPr>
        <w:t>e</w:t>
      </w:r>
      <w:r w:rsidRPr="003231A2">
        <w:rPr>
          <w:rFonts w:cs="Times New Roman"/>
          <w:b/>
        </w:rPr>
        <w:t>-</w:t>
      </w:r>
      <w:r w:rsidRPr="003231A2">
        <w:rPr>
          <w:rFonts w:cs="Times New Roman"/>
          <w:b/>
          <w:lang w:val="en-US"/>
        </w:rPr>
        <w:t>mail</w:t>
      </w:r>
      <w:r w:rsidRPr="003231A2">
        <w:rPr>
          <w:rFonts w:cs="Times New Roman"/>
          <w:b/>
        </w:rPr>
        <w:t>:</w:t>
      </w:r>
      <w:proofErr w:type="spellStart"/>
      <w:r w:rsidRPr="003231A2">
        <w:rPr>
          <w:rFonts w:cs="Times New Roman"/>
          <w:b/>
          <w:lang w:val="en-US"/>
        </w:rPr>
        <w:t>slastuxamo</w:t>
      </w:r>
      <w:proofErr w:type="spellEnd"/>
      <w:r w:rsidRPr="003231A2">
        <w:rPr>
          <w:rFonts w:cs="Times New Roman"/>
          <w:b/>
        </w:rPr>
        <w:t>@</w:t>
      </w:r>
      <w:r w:rsidRPr="003231A2">
        <w:rPr>
          <w:rFonts w:cs="Times New Roman"/>
          <w:b/>
          <w:lang w:val="en-US"/>
        </w:rPr>
        <w:t>mail</w:t>
      </w:r>
      <w:r w:rsidRPr="003231A2">
        <w:rPr>
          <w:rFonts w:cs="Times New Roman"/>
          <w:b/>
        </w:rPr>
        <w:t>.</w:t>
      </w:r>
      <w:proofErr w:type="spellStart"/>
      <w:r w:rsidRPr="003231A2">
        <w:rPr>
          <w:rFonts w:cs="Times New Roman"/>
          <w:b/>
          <w:lang w:val="en-US"/>
        </w:rPr>
        <w:t>ru</w:t>
      </w:r>
      <w:proofErr w:type="spellEnd"/>
      <w:r w:rsidRPr="003231A2">
        <w:rPr>
          <w:rFonts w:cs="Times New Roman"/>
          <w:b/>
        </w:rPr>
        <w:t>.</w:t>
      </w:r>
      <w:r w:rsidRPr="003231A2">
        <w:rPr>
          <w:rFonts w:cs="Times New Roman"/>
        </w:rPr>
        <w:t xml:space="preserve"> </w:t>
      </w: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widowControl w:val="0"/>
        <w:autoSpaceDE w:val="0"/>
        <w:autoSpaceDN w:val="0"/>
        <w:adjustRightInd w:val="0"/>
        <w:spacing w:after="0" w:line="240" w:lineRule="auto"/>
        <w:outlineLvl w:val="2"/>
        <w:rPr>
          <w:rFonts w:ascii="Times New Roman" w:hAnsi="Times New Roman"/>
          <w:sz w:val="28"/>
          <w:szCs w:val="28"/>
        </w:rPr>
      </w:pPr>
    </w:p>
    <w:p w:rsidR="004D02C7" w:rsidRDefault="004D02C7" w:rsidP="004D02C7">
      <w:pPr>
        <w:rPr>
          <w:rFonts w:ascii="Calibri" w:hAnsi="Calibri"/>
        </w:rPr>
      </w:pPr>
    </w:p>
    <w:p w:rsidR="00C22B97" w:rsidRDefault="00C22B97"/>
    <w:sectPr w:rsidR="00C22B97" w:rsidSect="005B63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0000"/>
    <w:multiLevelType w:val="multilevel"/>
    <w:tmpl w:val="677468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71530BA"/>
    <w:multiLevelType w:val="hybridMultilevel"/>
    <w:tmpl w:val="54FA5C6A"/>
    <w:lvl w:ilvl="0" w:tplc="79D453A2">
      <w:start w:val="1"/>
      <w:numFmt w:val="decimal"/>
      <w:lvlText w:val="%1)"/>
      <w:lvlJc w:val="left"/>
      <w:pPr>
        <w:tabs>
          <w:tab w:val="num" w:pos="950"/>
        </w:tabs>
        <w:ind w:left="950" w:hanging="510"/>
      </w:pPr>
    </w:lvl>
    <w:lvl w:ilvl="1" w:tplc="CEA66F4E">
      <w:start w:val="60"/>
      <w:numFmt w:val="decimal"/>
      <w:lvlText w:val="%2"/>
      <w:lvlJc w:val="left"/>
      <w:pPr>
        <w:tabs>
          <w:tab w:val="num" w:pos="1520"/>
        </w:tabs>
        <w:ind w:left="1520" w:hanging="360"/>
      </w:pPr>
    </w:lvl>
    <w:lvl w:ilvl="2" w:tplc="0419001B">
      <w:start w:val="1"/>
      <w:numFmt w:val="lowerRoman"/>
      <w:lvlText w:val="%3."/>
      <w:lvlJc w:val="right"/>
      <w:pPr>
        <w:tabs>
          <w:tab w:val="num" w:pos="2240"/>
        </w:tabs>
        <w:ind w:left="2240" w:hanging="180"/>
      </w:pPr>
    </w:lvl>
    <w:lvl w:ilvl="3" w:tplc="0419000F">
      <w:start w:val="1"/>
      <w:numFmt w:val="decimal"/>
      <w:lvlText w:val="%4."/>
      <w:lvlJc w:val="left"/>
      <w:pPr>
        <w:tabs>
          <w:tab w:val="num" w:pos="2960"/>
        </w:tabs>
        <w:ind w:left="2960" w:hanging="360"/>
      </w:pPr>
    </w:lvl>
    <w:lvl w:ilvl="4" w:tplc="04190019">
      <w:start w:val="1"/>
      <w:numFmt w:val="lowerLetter"/>
      <w:lvlText w:val="%5."/>
      <w:lvlJc w:val="left"/>
      <w:pPr>
        <w:tabs>
          <w:tab w:val="num" w:pos="3680"/>
        </w:tabs>
        <w:ind w:left="3680" w:hanging="360"/>
      </w:pPr>
    </w:lvl>
    <w:lvl w:ilvl="5" w:tplc="0419001B">
      <w:start w:val="1"/>
      <w:numFmt w:val="lowerRoman"/>
      <w:lvlText w:val="%6."/>
      <w:lvlJc w:val="right"/>
      <w:pPr>
        <w:tabs>
          <w:tab w:val="num" w:pos="4400"/>
        </w:tabs>
        <w:ind w:left="4400" w:hanging="180"/>
      </w:pPr>
    </w:lvl>
    <w:lvl w:ilvl="6" w:tplc="0419000F">
      <w:start w:val="1"/>
      <w:numFmt w:val="decimal"/>
      <w:lvlText w:val="%7."/>
      <w:lvlJc w:val="left"/>
      <w:pPr>
        <w:tabs>
          <w:tab w:val="num" w:pos="5120"/>
        </w:tabs>
        <w:ind w:left="5120" w:hanging="360"/>
      </w:pPr>
    </w:lvl>
    <w:lvl w:ilvl="7" w:tplc="04190019">
      <w:start w:val="1"/>
      <w:numFmt w:val="lowerLetter"/>
      <w:lvlText w:val="%8."/>
      <w:lvlJc w:val="left"/>
      <w:pPr>
        <w:tabs>
          <w:tab w:val="num" w:pos="5840"/>
        </w:tabs>
        <w:ind w:left="5840" w:hanging="360"/>
      </w:pPr>
    </w:lvl>
    <w:lvl w:ilvl="8" w:tplc="0419001B">
      <w:start w:val="1"/>
      <w:numFmt w:val="lowerRoman"/>
      <w:lvlText w:val="%9."/>
      <w:lvlJc w:val="right"/>
      <w:pPr>
        <w:tabs>
          <w:tab w:val="num" w:pos="6560"/>
        </w:tabs>
        <w:ind w:left="6560" w:hanging="180"/>
      </w:pPr>
    </w:lvl>
  </w:abstractNum>
  <w:abstractNum w:abstractNumId="2">
    <w:nsid w:val="319E4422"/>
    <w:multiLevelType w:val="hybridMultilevel"/>
    <w:tmpl w:val="E5381D8A"/>
    <w:lvl w:ilvl="0" w:tplc="D6ECDEC0">
      <w:start w:val="7"/>
      <w:numFmt w:val="decimal"/>
      <w:lvlText w:val="%1)"/>
      <w:lvlJc w:val="left"/>
      <w:pPr>
        <w:tabs>
          <w:tab w:val="num" w:pos="580"/>
        </w:tabs>
        <w:ind w:left="58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3">
    <w:nsid w:val="3B6E33B7"/>
    <w:multiLevelType w:val="hybridMultilevel"/>
    <w:tmpl w:val="585C14F6"/>
    <w:lvl w:ilvl="0" w:tplc="7B0CF9D2">
      <w:start w:val="25"/>
      <w:numFmt w:val="decimal"/>
      <w:lvlText w:val="%1."/>
      <w:lvlJc w:val="left"/>
      <w:pPr>
        <w:ind w:left="1211"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AA5398"/>
    <w:multiLevelType w:val="hybridMultilevel"/>
    <w:tmpl w:val="57E666B6"/>
    <w:lvl w:ilvl="0" w:tplc="614648B6">
      <w:start w:val="1"/>
      <w:numFmt w:val="decimal"/>
      <w:lvlText w:val="%1."/>
      <w:lvlJc w:val="left"/>
      <w:pPr>
        <w:ind w:left="1211" w:hanging="360"/>
      </w:pPr>
      <w:rPr>
        <w:b w:val="0"/>
        <w:i w:val="0"/>
        <w:sz w:val="28"/>
      </w:rPr>
    </w:lvl>
    <w:lvl w:ilvl="1" w:tplc="D53AB0BC">
      <w:start w:val="1"/>
      <w:numFmt w:val="decimal"/>
      <w:lvlText w:val="%2)"/>
      <w:lvlJc w:val="left"/>
      <w:pPr>
        <w:tabs>
          <w:tab w:val="num" w:pos="2149"/>
        </w:tabs>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3B80691"/>
    <w:multiLevelType w:val="hybridMultilevel"/>
    <w:tmpl w:val="9892939E"/>
    <w:lvl w:ilvl="0" w:tplc="71A64DD0">
      <w:start w:val="12"/>
      <w:numFmt w:val="decimal"/>
      <w:lvlText w:val="%1)"/>
      <w:lvlJc w:val="left"/>
      <w:pPr>
        <w:tabs>
          <w:tab w:val="num" w:pos="580"/>
        </w:tabs>
        <w:ind w:left="580" w:hanging="360"/>
      </w:pPr>
    </w:lvl>
    <w:lvl w:ilvl="1" w:tplc="04190019">
      <w:start w:val="1"/>
      <w:numFmt w:val="lowerLetter"/>
      <w:lvlText w:val="%2."/>
      <w:lvlJc w:val="left"/>
      <w:pPr>
        <w:tabs>
          <w:tab w:val="num" w:pos="1300"/>
        </w:tabs>
        <w:ind w:left="1300" w:hanging="360"/>
      </w:pPr>
    </w:lvl>
    <w:lvl w:ilvl="2" w:tplc="0419001B">
      <w:start w:val="1"/>
      <w:numFmt w:val="lowerRoman"/>
      <w:lvlText w:val="%3."/>
      <w:lvlJc w:val="right"/>
      <w:pPr>
        <w:tabs>
          <w:tab w:val="num" w:pos="2020"/>
        </w:tabs>
        <w:ind w:left="2020" w:hanging="180"/>
      </w:pPr>
    </w:lvl>
    <w:lvl w:ilvl="3" w:tplc="0419000F">
      <w:start w:val="1"/>
      <w:numFmt w:val="decimal"/>
      <w:lvlText w:val="%4."/>
      <w:lvlJc w:val="left"/>
      <w:pPr>
        <w:tabs>
          <w:tab w:val="num" w:pos="2740"/>
        </w:tabs>
        <w:ind w:left="2740" w:hanging="360"/>
      </w:pPr>
    </w:lvl>
    <w:lvl w:ilvl="4" w:tplc="04190019">
      <w:start w:val="1"/>
      <w:numFmt w:val="lowerLetter"/>
      <w:lvlText w:val="%5."/>
      <w:lvlJc w:val="left"/>
      <w:pPr>
        <w:tabs>
          <w:tab w:val="num" w:pos="3460"/>
        </w:tabs>
        <w:ind w:left="3460" w:hanging="360"/>
      </w:pPr>
    </w:lvl>
    <w:lvl w:ilvl="5" w:tplc="0419001B">
      <w:start w:val="1"/>
      <w:numFmt w:val="lowerRoman"/>
      <w:lvlText w:val="%6."/>
      <w:lvlJc w:val="right"/>
      <w:pPr>
        <w:tabs>
          <w:tab w:val="num" w:pos="4180"/>
        </w:tabs>
        <w:ind w:left="4180" w:hanging="180"/>
      </w:pPr>
    </w:lvl>
    <w:lvl w:ilvl="6" w:tplc="0419000F">
      <w:start w:val="1"/>
      <w:numFmt w:val="decimal"/>
      <w:lvlText w:val="%7."/>
      <w:lvlJc w:val="left"/>
      <w:pPr>
        <w:tabs>
          <w:tab w:val="num" w:pos="4900"/>
        </w:tabs>
        <w:ind w:left="4900" w:hanging="360"/>
      </w:pPr>
    </w:lvl>
    <w:lvl w:ilvl="7" w:tplc="04190019">
      <w:start w:val="1"/>
      <w:numFmt w:val="lowerLetter"/>
      <w:lvlText w:val="%8."/>
      <w:lvlJc w:val="left"/>
      <w:pPr>
        <w:tabs>
          <w:tab w:val="num" w:pos="5620"/>
        </w:tabs>
        <w:ind w:left="5620" w:hanging="360"/>
      </w:pPr>
    </w:lvl>
    <w:lvl w:ilvl="8" w:tplc="0419001B">
      <w:start w:val="1"/>
      <w:numFmt w:val="lowerRoman"/>
      <w:lvlText w:val="%9."/>
      <w:lvlJc w:val="right"/>
      <w:pPr>
        <w:tabs>
          <w:tab w:val="num" w:pos="6340"/>
        </w:tabs>
        <w:ind w:left="6340" w:hanging="180"/>
      </w:pPr>
    </w:lvl>
  </w:abstractNum>
  <w:abstractNum w:abstractNumId="6">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6781161F"/>
    <w:multiLevelType w:val="hybridMultilevel"/>
    <w:tmpl w:val="59464C8E"/>
    <w:lvl w:ilvl="0" w:tplc="04190011">
      <w:start w:val="5"/>
      <w:numFmt w:val="decimal"/>
      <w:lvlText w:val="%1)"/>
      <w:lvlJc w:val="left"/>
      <w:pPr>
        <w:tabs>
          <w:tab w:val="num" w:pos="690"/>
        </w:tabs>
        <w:ind w:left="69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7CF0F9E"/>
    <w:multiLevelType w:val="hybridMultilevel"/>
    <w:tmpl w:val="DEF85C9C"/>
    <w:lvl w:ilvl="0" w:tplc="0C7C2F5A">
      <w:start w:val="63"/>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02C7"/>
    <w:rsid w:val="00142E81"/>
    <w:rsid w:val="0017780A"/>
    <w:rsid w:val="00181920"/>
    <w:rsid w:val="003231A2"/>
    <w:rsid w:val="004C2324"/>
    <w:rsid w:val="004D02C7"/>
    <w:rsid w:val="004D5651"/>
    <w:rsid w:val="005B638B"/>
    <w:rsid w:val="005F4C7A"/>
    <w:rsid w:val="00895CC5"/>
    <w:rsid w:val="009B6C04"/>
    <w:rsid w:val="009C66C2"/>
    <w:rsid w:val="00A664AF"/>
    <w:rsid w:val="00B77916"/>
    <w:rsid w:val="00C22B97"/>
    <w:rsid w:val="00CD7E72"/>
    <w:rsid w:val="00FC6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D02C7"/>
    <w:rPr>
      <w:color w:val="0000FF"/>
      <w:u w:val="single"/>
    </w:rPr>
  </w:style>
  <w:style w:type="paragraph" w:styleId="a4">
    <w:name w:val="No Spacing"/>
    <w:qFormat/>
    <w:rsid w:val="004D02C7"/>
    <w:pPr>
      <w:suppressAutoHyphens/>
      <w:spacing w:after="0" w:line="240" w:lineRule="auto"/>
    </w:pPr>
    <w:rPr>
      <w:rFonts w:ascii="Times New Roman" w:eastAsia="Calibri" w:hAnsi="Times New Roman" w:cs="Calibri"/>
      <w:sz w:val="28"/>
      <w:szCs w:val="28"/>
      <w:lang w:eastAsia="ar-SA"/>
    </w:rPr>
  </w:style>
  <w:style w:type="paragraph" w:styleId="a5">
    <w:name w:val="List Paragraph"/>
    <w:basedOn w:val="a"/>
    <w:uiPriority w:val="34"/>
    <w:qFormat/>
    <w:rsid w:val="004D02C7"/>
    <w:pPr>
      <w:ind w:left="720" w:firstLine="709"/>
      <w:contextualSpacing/>
      <w:jc w:val="both"/>
    </w:pPr>
    <w:rPr>
      <w:rFonts w:ascii="Calibri" w:eastAsia="Times New Roman" w:hAnsi="Calibri" w:cs="Times New Roman"/>
      <w:lang w:eastAsia="en-US"/>
    </w:rPr>
  </w:style>
  <w:style w:type="paragraph" w:customStyle="1" w:styleId="western">
    <w:name w:val="western"/>
    <w:basedOn w:val="a"/>
    <w:rsid w:val="004D02C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D02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02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7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54;&#1053;\&#1056;&#1072;&#1073;&#1086;&#1095;&#1080;&#1081;%20&#1089;&#1090;&#1086;&#1083;\&#1056;&#1077;&#1075;&#1083;&#1072;&#1084;&#1077;&#1085;&#1090;&#1099;1\pr376.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1054;&#1053;\&#1056;&#1072;&#1073;&#1086;&#1095;&#1080;&#1081;%20&#1089;&#1090;&#1086;&#1083;\&#1056;&#1077;&#1075;&#1083;&#1072;&#1084;&#1077;&#1085;&#1090;&#1099;1\pr376.doc" TargetMode="External"/><Relationship Id="rId12" Type="http://schemas.openxmlformats.org/officeDocument/2006/relationships/hyperlink" Target="consultantplus://offline/ref=E315252BDC0AD0963268E7F8A7D7F72EF7C52E8EA0C4631B0D39E1D45D490E9D50F3EACF07C94F92tA3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54;&#1053;\&#1056;&#1072;&#1073;&#1086;&#1095;&#1080;&#1081;%20&#1089;&#1090;&#1086;&#1083;\&#1056;&#1077;&#1075;&#1083;&#1072;&#1084;&#1077;&#1085;&#1090;&#1099;1\pr376.doc" TargetMode="External"/><Relationship Id="rId11" Type="http://schemas.openxmlformats.org/officeDocument/2006/relationships/hyperlink" Target="garantf1://12054874.2503/" TargetMode="External"/><Relationship Id="rId5" Type="http://schemas.openxmlformats.org/officeDocument/2006/relationships/hyperlink" Target="file:///C:\Documents%20and%20Settings\&#1054;&#1053;\&#1056;&#1072;&#1073;&#1086;&#1095;&#1080;&#1081;%20&#1089;&#1090;&#1086;&#1083;\&#1056;&#1077;&#1075;&#1083;&#1072;&#1084;&#1077;&#1085;&#1090;&#1099;1\pr376.doc" TargetMode="External"/><Relationship Id="rId10" Type="http://schemas.openxmlformats.org/officeDocument/2006/relationships/hyperlink" Target="file:///C:\Documents%20and%20Settings\&#1054;&#1053;\&#1056;&#1072;&#1073;&#1086;&#1095;&#1080;&#1081;%20&#1089;&#1090;&#1086;&#1083;\&#1056;&#1077;&#1075;&#1083;&#1072;&#1084;&#1077;&#1085;&#1090;&#1099;1\pr376.doc" TargetMode="External"/><Relationship Id="rId4" Type="http://schemas.openxmlformats.org/officeDocument/2006/relationships/webSettings" Target="webSettings.xml"/><Relationship Id="rId9" Type="http://schemas.openxmlformats.org/officeDocument/2006/relationships/hyperlink" Target="file:///C:\Documents%20and%20Settings\&#1054;&#1053;\&#1056;&#1072;&#1073;&#1086;&#1095;&#1080;&#1081;%20&#1089;&#1090;&#1086;&#1083;\&#1056;&#1077;&#1075;&#1083;&#1072;&#1084;&#1077;&#1085;&#1090;&#1099;1\pr376.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9669</Words>
  <Characters>55115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64655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13</cp:revision>
  <dcterms:created xsi:type="dcterms:W3CDTF">2015-03-16T05:55:00Z</dcterms:created>
  <dcterms:modified xsi:type="dcterms:W3CDTF">2015-03-18T10:00:00Z</dcterms:modified>
</cp:coreProperties>
</file>