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49" w:rsidRDefault="00593D49" w:rsidP="00593D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730F4D">
        <w:rPr>
          <w:rFonts w:ascii="Times New Roman" w:hAnsi="Times New Roman" w:cs="Times New Roman"/>
          <w:b/>
          <w:sz w:val="28"/>
          <w:szCs w:val="28"/>
        </w:rPr>
        <w:t>БАКУР</w:t>
      </w:r>
      <w:r>
        <w:rPr>
          <w:rFonts w:ascii="Times New Roman" w:hAnsi="Times New Roman" w:cs="Times New Roman"/>
          <w:b/>
          <w:sz w:val="28"/>
          <w:szCs w:val="28"/>
        </w:rPr>
        <w:t>СКОГО МУНИЦИПАЛЬНОГО  ОБРАЗОВАНИЯ</w:t>
      </w:r>
    </w:p>
    <w:p w:rsidR="00593D49" w:rsidRDefault="00593D49" w:rsidP="00593D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593D49" w:rsidRDefault="00593D49" w:rsidP="00593D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593D49" w:rsidRDefault="00593D49" w:rsidP="00593D49">
      <w:pPr>
        <w:widowControl w:val="0"/>
        <w:suppressAutoHyphens/>
        <w:spacing w:after="0" w:line="240" w:lineRule="auto"/>
        <w:jc w:val="center"/>
        <w:rPr>
          <w:rFonts w:ascii="Times New Roman" w:hAnsi="Times New Roman" w:cs="Times New Roman"/>
          <w:b/>
          <w:sz w:val="28"/>
          <w:szCs w:val="28"/>
        </w:rPr>
      </w:pPr>
    </w:p>
    <w:p w:rsidR="00050D8A" w:rsidRDefault="00050D8A" w:rsidP="00593D49">
      <w:pPr>
        <w:widowControl w:val="0"/>
        <w:suppressAutoHyphens/>
        <w:spacing w:after="0" w:line="240" w:lineRule="auto"/>
        <w:jc w:val="center"/>
        <w:rPr>
          <w:rFonts w:ascii="Times New Roman" w:hAnsi="Times New Roman" w:cs="Times New Roman"/>
          <w:b/>
          <w:sz w:val="28"/>
          <w:szCs w:val="28"/>
        </w:rPr>
      </w:pPr>
    </w:p>
    <w:p w:rsidR="00050D8A" w:rsidRDefault="00730F4D" w:rsidP="00730F4D">
      <w:pPr>
        <w:widowControl w:val="0"/>
        <w:shd w:val="clear" w:color="auto" w:fill="FFFFFF"/>
        <w:tabs>
          <w:tab w:val="center" w:pos="4677"/>
          <w:tab w:val="left" w:pos="7350"/>
        </w:tabs>
        <w:suppressAutoHyphens/>
        <w:spacing w:after="0" w:line="240" w:lineRule="auto"/>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ab/>
      </w:r>
      <w:r w:rsidR="00593D49">
        <w:rPr>
          <w:rFonts w:ascii="Times New Roman" w:hAnsi="Times New Roman" w:cs="Times New Roman"/>
          <w:b/>
          <w:bCs/>
          <w:color w:val="000000"/>
          <w:spacing w:val="5"/>
          <w:sz w:val="28"/>
          <w:szCs w:val="28"/>
        </w:rPr>
        <w:t>ПОСТАНОВЛЕНИЕ</w:t>
      </w:r>
    </w:p>
    <w:p w:rsidR="00593D49" w:rsidRDefault="00730F4D" w:rsidP="00730F4D">
      <w:pPr>
        <w:widowControl w:val="0"/>
        <w:shd w:val="clear" w:color="auto" w:fill="FFFFFF"/>
        <w:tabs>
          <w:tab w:val="center" w:pos="4677"/>
          <w:tab w:val="left" w:pos="7350"/>
        </w:tabs>
        <w:suppressAutoHyphens/>
        <w:spacing w:after="0" w:line="240" w:lineRule="auto"/>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ab/>
      </w:r>
    </w:p>
    <w:p w:rsidR="00593D49" w:rsidRDefault="00593D49" w:rsidP="00593D49">
      <w:pPr>
        <w:widowControl w:val="0"/>
        <w:shd w:val="clear" w:color="auto" w:fill="FFFFFF"/>
        <w:suppressAutoHyphens/>
        <w:spacing w:after="0" w:line="240" w:lineRule="auto"/>
        <w:rPr>
          <w:rFonts w:ascii="Times New Roman" w:hAnsi="Times New Roman" w:cs="Times New Roman"/>
          <w:b/>
          <w:bCs/>
          <w:color w:val="000000"/>
          <w:spacing w:val="5"/>
          <w:sz w:val="28"/>
          <w:szCs w:val="28"/>
        </w:rPr>
      </w:pPr>
    </w:p>
    <w:p w:rsidR="00593D49" w:rsidRDefault="00730F4D" w:rsidP="00730F4D">
      <w:pPr>
        <w:tabs>
          <w:tab w:val="left" w:pos="1530"/>
          <w:tab w:val="left" w:pos="5340"/>
        </w:tabs>
        <w:spacing w:after="0" w:line="240" w:lineRule="auto"/>
        <w:jc w:val="both"/>
        <w:outlineLvl w:val="0"/>
        <w:rPr>
          <w:rFonts w:ascii="Times New Roman" w:hAnsi="Times New Roman" w:cs="Times New Roman"/>
          <w:b/>
          <w:bCs/>
          <w:color w:val="000000"/>
          <w:kern w:val="36"/>
          <w:sz w:val="24"/>
          <w:szCs w:val="24"/>
        </w:rPr>
      </w:pPr>
      <w:r>
        <w:rPr>
          <w:rFonts w:ascii="Times New Roman" w:hAnsi="Times New Roman" w:cs="Times New Roman"/>
          <w:b/>
          <w:bCs/>
          <w:color w:val="000000"/>
          <w:kern w:val="36"/>
          <w:sz w:val="24"/>
          <w:szCs w:val="24"/>
        </w:rPr>
        <w:t xml:space="preserve"> От</w:t>
      </w:r>
      <w:r w:rsidR="00050D8A">
        <w:rPr>
          <w:rFonts w:ascii="Times New Roman" w:hAnsi="Times New Roman" w:cs="Times New Roman"/>
          <w:b/>
          <w:bCs/>
          <w:color w:val="000000"/>
          <w:kern w:val="36"/>
          <w:sz w:val="24"/>
          <w:szCs w:val="24"/>
        </w:rPr>
        <w:t xml:space="preserve"> 15 февраля 2</w:t>
      </w:r>
      <w:r>
        <w:rPr>
          <w:rFonts w:ascii="Times New Roman" w:hAnsi="Times New Roman" w:cs="Times New Roman"/>
          <w:b/>
          <w:bCs/>
          <w:color w:val="000000"/>
          <w:kern w:val="36"/>
          <w:sz w:val="24"/>
          <w:szCs w:val="24"/>
        </w:rPr>
        <w:t>017 года</w:t>
      </w:r>
      <w:r w:rsidR="00050D8A">
        <w:rPr>
          <w:rFonts w:ascii="Times New Roman" w:hAnsi="Times New Roman" w:cs="Times New Roman"/>
          <w:b/>
          <w:bCs/>
          <w:color w:val="000000"/>
          <w:kern w:val="36"/>
          <w:sz w:val="24"/>
          <w:szCs w:val="24"/>
        </w:rPr>
        <w:t xml:space="preserve"> № 5</w:t>
      </w:r>
      <w:r>
        <w:rPr>
          <w:rFonts w:ascii="Times New Roman" w:hAnsi="Times New Roman" w:cs="Times New Roman"/>
          <w:b/>
          <w:bCs/>
          <w:color w:val="000000"/>
          <w:kern w:val="36"/>
          <w:sz w:val="24"/>
          <w:szCs w:val="24"/>
        </w:rPr>
        <w:tab/>
      </w:r>
      <w:r w:rsidR="00050D8A">
        <w:rPr>
          <w:rFonts w:ascii="Times New Roman" w:hAnsi="Times New Roman" w:cs="Times New Roman"/>
          <w:b/>
          <w:bCs/>
          <w:color w:val="000000"/>
          <w:kern w:val="36"/>
          <w:sz w:val="24"/>
          <w:szCs w:val="24"/>
        </w:rPr>
        <w:t xml:space="preserve">               </w:t>
      </w:r>
      <w:r>
        <w:rPr>
          <w:rFonts w:ascii="Times New Roman" w:hAnsi="Times New Roman" w:cs="Times New Roman"/>
          <w:b/>
          <w:bCs/>
          <w:color w:val="000000"/>
          <w:kern w:val="36"/>
          <w:sz w:val="24"/>
          <w:szCs w:val="24"/>
        </w:rPr>
        <w:t>с. Бакуры</w:t>
      </w:r>
    </w:p>
    <w:p w:rsidR="00050D8A" w:rsidRDefault="00050D8A" w:rsidP="00730F4D">
      <w:pPr>
        <w:tabs>
          <w:tab w:val="left" w:pos="1530"/>
          <w:tab w:val="left" w:pos="5340"/>
        </w:tabs>
        <w:spacing w:after="0" w:line="240" w:lineRule="auto"/>
        <w:jc w:val="both"/>
        <w:outlineLvl w:val="0"/>
        <w:rPr>
          <w:rFonts w:ascii="Times New Roman" w:hAnsi="Times New Roman" w:cs="Times New Roman"/>
          <w:b/>
          <w:bCs/>
          <w:color w:val="000000"/>
          <w:kern w:val="36"/>
          <w:sz w:val="24"/>
          <w:szCs w:val="24"/>
        </w:rPr>
      </w:pPr>
    </w:p>
    <w:p w:rsidR="00050D8A" w:rsidRDefault="00050D8A" w:rsidP="00730F4D">
      <w:pPr>
        <w:tabs>
          <w:tab w:val="left" w:pos="1530"/>
          <w:tab w:val="left" w:pos="5340"/>
        </w:tabs>
        <w:spacing w:after="0" w:line="240" w:lineRule="auto"/>
        <w:jc w:val="both"/>
        <w:outlineLvl w:val="0"/>
        <w:rPr>
          <w:rFonts w:ascii="Times New Roman" w:hAnsi="Times New Roman" w:cs="Times New Roman"/>
          <w:b/>
          <w:bCs/>
          <w:color w:val="000000"/>
          <w:kern w:val="36"/>
          <w:sz w:val="24"/>
          <w:szCs w:val="24"/>
        </w:rPr>
      </w:pPr>
    </w:p>
    <w:p w:rsidR="00730F4D" w:rsidRDefault="00730F4D" w:rsidP="00730F4D">
      <w:pPr>
        <w:tabs>
          <w:tab w:val="left" w:pos="1530"/>
          <w:tab w:val="left" w:pos="5340"/>
        </w:tabs>
        <w:spacing w:after="0" w:line="240" w:lineRule="auto"/>
        <w:jc w:val="both"/>
        <w:outlineLvl w:val="0"/>
        <w:rPr>
          <w:rFonts w:ascii="Times New Roman" w:hAnsi="Times New Roman" w:cs="Times New Roman"/>
          <w:b/>
          <w:bCs/>
          <w:color w:val="000000"/>
          <w:kern w:val="36"/>
          <w:sz w:val="24"/>
          <w:szCs w:val="24"/>
        </w:rPr>
      </w:pPr>
    </w:p>
    <w:p w:rsidR="00593D49" w:rsidRPr="00C12946" w:rsidRDefault="00593D49" w:rsidP="00593D49">
      <w:pPr>
        <w:spacing w:after="0" w:line="240" w:lineRule="auto"/>
        <w:jc w:val="both"/>
        <w:outlineLvl w:val="0"/>
        <w:rPr>
          <w:rFonts w:ascii="Times New Roman" w:hAnsi="Times New Roman" w:cs="Times New Roman"/>
          <w:b/>
          <w:bCs/>
          <w:color w:val="000000"/>
          <w:kern w:val="36"/>
          <w:sz w:val="28"/>
          <w:szCs w:val="28"/>
        </w:rPr>
      </w:pPr>
      <w:r w:rsidRPr="00C12946">
        <w:rPr>
          <w:rFonts w:ascii="Times New Roman" w:hAnsi="Times New Roman" w:cs="Times New Roman"/>
          <w:b/>
          <w:bCs/>
          <w:color w:val="000000"/>
          <w:kern w:val="36"/>
          <w:sz w:val="28"/>
          <w:szCs w:val="28"/>
        </w:rPr>
        <w:t xml:space="preserve">Об утверждении административного регламента по осуществлению </w:t>
      </w:r>
    </w:p>
    <w:p w:rsidR="00593D49" w:rsidRPr="00C12946" w:rsidRDefault="00593D49" w:rsidP="00593D49">
      <w:pPr>
        <w:spacing w:after="0" w:line="240" w:lineRule="auto"/>
        <w:jc w:val="both"/>
        <w:outlineLvl w:val="0"/>
        <w:rPr>
          <w:rFonts w:ascii="Times New Roman" w:hAnsi="Times New Roman" w:cs="Times New Roman"/>
          <w:b/>
          <w:bCs/>
          <w:color w:val="000000"/>
          <w:kern w:val="36"/>
          <w:sz w:val="28"/>
          <w:szCs w:val="28"/>
        </w:rPr>
      </w:pPr>
      <w:r w:rsidRPr="00C12946">
        <w:rPr>
          <w:rFonts w:ascii="Times New Roman" w:hAnsi="Times New Roman" w:cs="Times New Roman"/>
          <w:b/>
          <w:bCs/>
          <w:color w:val="000000"/>
          <w:kern w:val="36"/>
          <w:sz w:val="28"/>
          <w:szCs w:val="28"/>
        </w:rPr>
        <w:t xml:space="preserve">муниципального контроля в области торговой деятельности </w:t>
      </w:r>
    </w:p>
    <w:p w:rsidR="00593D49" w:rsidRPr="00C12946" w:rsidRDefault="00593D49" w:rsidP="00593D49">
      <w:pPr>
        <w:spacing w:after="0" w:line="240" w:lineRule="auto"/>
        <w:jc w:val="both"/>
        <w:outlineLvl w:val="0"/>
        <w:rPr>
          <w:rFonts w:ascii="Times New Roman" w:hAnsi="Times New Roman" w:cs="Times New Roman"/>
          <w:b/>
          <w:bCs/>
          <w:color w:val="000000"/>
          <w:kern w:val="36"/>
          <w:sz w:val="28"/>
          <w:szCs w:val="28"/>
        </w:rPr>
      </w:pPr>
      <w:r w:rsidRPr="00C12946">
        <w:rPr>
          <w:rFonts w:ascii="Times New Roman" w:hAnsi="Times New Roman" w:cs="Times New Roman"/>
          <w:b/>
          <w:bCs/>
          <w:color w:val="000000"/>
          <w:kern w:val="36"/>
          <w:sz w:val="28"/>
          <w:szCs w:val="28"/>
        </w:rPr>
        <w:t xml:space="preserve">на территории </w:t>
      </w:r>
      <w:proofErr w:type="spellStart"/>
      <w:r w:rsidR="00730F4D">
        <w:rPr>
          <w:rFonts w:ascii="Times New Roman" w:hAnsi="Times New Roman" w:cs="Times New Roman"/>
          <w:b/>
          <w:bCs/>
          <w:color w:val="000000"/>
          <w:kern w:val="36"/>
          <w:sz w:val="28"/>
          <w:szCs w:val="28"/>
        </w:rPr>
        <w:t>Бакур</w:t>
      </w:r>
      <w:r w:rsidRPr="00C12946">
        <w:rPr>
          <w:rFonts w:ascii="Times New Roman" w:hAnsi="Times New Roman" w:cs="Times New Roman"/>
          <w:b/>
          <w:bCs/>
          <w:color w:val="000000"/>
          <w:kern w:val="36"/>
          <w:sz w:val="28"/>
          <w:szCs w:val="28"/>
        </w:rPr>
        <w:t>ского</w:t>
      </w:r>
      <w:proofErr w:type="spellEnd"/>
      <w:r w:rsidRPr="00C12946">
        <w:rPr>
          <w:rFonts w:ascii="Times New Roman" w:hAnsi="Times New Roman" w:cs="Times New Roman"/>
          <w:b/>
          <w:bCs/>
          <w:color w:val="000000"/>
          <w:kern w:val="36"/>
          <w:sz w:val="28"/>
          <w:szCs w:val="28"/>
        </w:rPr>
        <w:t xml:space="preserve"> муниципального образования  </w:t>
      </w:r>
    </w:p>
    <w:p w:rsidR="00593D49" w:rsidRDefault="00593D49" w:rsidP="00593D49">
      <w:pPr>
        <w:spacing w:after="0" w:line="240" w:lineRule="auto"/>
        <w:jc w:val="both"/>
        <w:outlineLvl w:val="0"/>
        <w:rPr>
          <w:rFonts w:ascii="Times New Roman" w:hAnsi="Times New Roman" w:cs="Times New Roman"/>
          <w:b/>
          <w:bCs/>
          <w:color w:val="000000"/>
          <w:kern w:val="36"/>
          <w:sz w:val="28"/>
          <w:szCs w:val="28"/>
        </w:rPr>
      </w:pPr>
      <w:proofErr w:type="spellStart"/>
      <w:r w:rsidRPr="00C12946">
        <w:rPr>
          <w:rFonts w:ascii="Times New Roman" w:hAnsi="Times New Roman" w:cs="Times New Roman"/>
          <w:b/>
          <w:bCs/>
          <w:color w:val="000000"/>
          <w:kern w:val="36"/>
          <w:sz w:val="28"/>
          <w:szCs w:val="28"/>
        </w:rPr>
        <w:t>Екатериновского</w:t>
      </w:r>
      <w:proofErr w:type="spellEnd"/>
      <w:r w:rsidRPr="00C12946">
        <w:rPr>
          <w:rFonts w:ascii="Times New Roman" w:hAnsi="Times New Roman" w:cs="Times New Roman"/>
          <w:b/>
          <w:bCs/>
          <w:color w:val="000000"/>
          <w:kern w:val="36"/>
          <w:sz w:val="28"/>
          <w:szCs w:val="28"/>
        </w:rPr>
        <w:t xml:space="preserve"> муниципального района Саратовской области</w:t>
      </w:r>
    </w:p>
    <w:p w:rsidR="00050D8A" w:rsidRPr="00C12946" w:rsidRDefault="00050D8A" w:rsidP="00593D49">
      <w:pPr>
        <w:spacing w:after="0" w:line="240" w:lineRule="auto"/>
        <w:jc w:val="both"/>
        <w:outlineLvl w:val="0"/>
        <w:rPr>
          <w:rFonts w:ascii="Times New Roman" w:hAnsi="Times New Roman" w:cs="Times New Roman"/>
          <w:b/>
          <w:bCs/>
          <w:color w:val="000000"/>
          <w:kern w:val="36"/>
          <w:sz w:val="28"/>
          <w:szCs w:val="28"/>
        </w:rPr>
      </w:pPr>
    </w:p>
    <w:p w:rsidR="00593D49" w:rsidRPr="00593D49" w:rsidRDefault="00593D49" w:rsidP="00593D49">
      <w:pPr>
        <w:spacing w:after="0" w:line="240" w:lineRule="auto"/>
        <w:jc w:val="both"/>
        <w:outlineLvl w:val="0"/>
        <w:rPr>
          <w:rFonts w:ascii="Times New Roman" w:hAnsi="Times New Roman" w:cs="Times New Roman"/>
          <w:b/>
          <w:bCs/>
          <w:color w:val="000000"/>
          <w:kern w:val="36"/>
          <w:sz w:val="24"/>
          <w:szCs w:val="24"/>
        </w:rPr>
      </w:pP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8C327C">
        <w:rPr>
          <w:rFonts w:ascii="Times New Roman" w:hAnsi="Times New Roman" w:cs="Times New Roman"/>
          <w:color w:val="000000"/>
          <w:sz w:val="24"/>
          <w:szCs w:val="24"/>
        </w:rPr>
        <w:t xml:space="preserve">В соответствии с </w:t>
      </w:r>
      <w:hyperlink r:id="rId7" w:history="1">
        <w:r w:rsidRPr="008C327C">
          <w:rPr>
            <w:rStyle w:val="a3"/>
            <w:rFonts w:ascii="Times New Roman" w:hAnsi="Times New Roman" w:cs="Times New Roman"/>
            <w:color w:val="000000"/>
            <w:sz w:val="24"/>
            <w:szCs w:val="24"/>
            <w:u w:val="none"/>
          </w:rPr>
          <w:t>Федеральными законами от 06.10.2003 г. №131-ФЗ «Об общих принципах организации местного самоуправления в Российской Федерации</w:t>
        </w:r>
      </w:hyperlink>
      <w:r w:rsidRPr="008C327C">
        <w:rPr>
          <w:rFonts w:ascii="Times New Roman" w:hAnsi="Times New Roman" w:cs="Times New Roman"/>
          <w:color w:val="000000"/>
          <w:sz w:val="24"/>
          <w:szCs w:val="24"/>
        </w:rPr>
        <w:t xml:space="preserve">», </w:t>
      </w:r>
      <w:hyperlink r:id="rId8" w:history="1">
        <w:r w:rsidR="00280AAB">
          <w:rPr>
            <w:rFonts w:ascii="Times New Roman" w:hAnsi="Times New Roman"/>
            <w:sz w:val="24"/>
            <w:szCs w:val="24"/>
          </w:rPr>
          <w:t xml:space="preserve">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в Федеральных закон от</w:t>
        </w:r>
        <w:r w:rsidRPr="008C327C">
          <w:rPr>
            <w:rStyle w:val="a3"/>
            <w:rFonts w:ascii="Times New Roman" w:hAnsi="Times New Roman" w:cs="Times New Roman"/>
            <w:color w:val="000000"/>
            <w:sz w:val="24"/>
            <w:szCs w:val="24"/>
            <w:u w:val="none"/>
          </w:rPr>
          <w:t xml:space="preserve"> 26.12.2008</w:t>
        </w:r>
        <w:proofErr w:type="gramEnd"/>
        <w:r w:rsidRPr="008C327C">
          <w:rPr>
            <w:rStyle w:val="a3"/>
            <w:rFonts w:ascii="Times New Roman" w:hAnsi="Times New Roman" w:cs="Times New Roman"/>
            <w:color w:val="000000"/>
            <w:sz w:val="24"/>
            <w:szCs w:val="24"/>
            <w:u w:val="none"/>
          </w:rPr>
          <w:t xml:space="preserve"> </w:t>
        </w:r>
        <w:proofErr w:type="gramStart"/>
        <w:r w:rsidRPr="008C327C">
          <w:rPr>
            <w:rStyle w:val="a3"/>
            <w:rFonts w:ascii="Times New Roman" w:hAnsi="Times New Roman" w:cs="Times New Roman"/>
            <w:color w:val="000000"/>
            <w:sz w:val="24"/>
            <w:szCs w:val="24"/>
            <w:u w:val="none"/>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C327C">
        <w:rPr>
          <w:rFonts w:ascii="Times New Roman" w:hAnsi="Times New Roman" w:cs="Times New Roman"/>
          <w:color w:val="000000"/>
          <w:sz w:val="24"/>
          <w:szCs w:val="24"/>
        </w:rPr>
        <w:t xml:space="preserve">», </w:t>
      </w:r>
      <w:hyperlink r:id="rId9" w:history="1">
        <w:r w:rsidRPr="008C327C">
          <w:rPr>
            <w:rStyle w:val="a3"/>
            <w:rFonts w:ascii="Times New Roman" w:hAnsi="Times New Roman" w:cs="Times New Roman"/>
            <w:color w:val="000000"/>
            <w:sz w:val="24"/>
            <w:szCs w:val="24"/>
            <w:u w:val="none"/>
          </w:rPr>
          <w:t>от 28.12.2009 № 381-ФЗ «Об основах государственного регулирования торговой деятельности в Российской Федерации</w:t>
        </w:r>
      </w:hyperlink>
      <w:r w:rsidRPr="008C327C">
        <w:rPr>
          <w:rFonts w:ascii="Times New Roman" w:hAnsi="Times New Roman" w:cs="Times New Roman"/>
          <w:color w:val="000000"/>
          <w:sz w:val="24"/>
          <w:szCs w:val="24"/>
        </w:rPr>
        <w:t xml:space="preserve">», </w:t>
      </w:r>
      <w:hyperlink r:id="rId10" w:history="1">
        <w:r w:rsidRPr="008C327C">
          <w:rPr>
            <w:rStyle w:val="a3"/>
            <w:rFonts w:ascii="Times New Roman" w:hAnsi="Times New Roman" w:cs="Times New Roman"/>
            <w:color w:val="000000"/>
            <w:sz w:val="24"/>
            <w:szCs w:val="24"/>
            <w:u w:val="none"/>
          </w:rPr>
          <w:t>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8C327C">
        <w:rPr>
          <w:rFonts w:ascii="Times New Roman" w:hAnsi="Times New Roman" w:cs="Times New Roman"/>
          <w:color w:val="000000"/>
          <w:sz w:val="24"/>
          <w:szCs w:val="24"/>
        </w:rPr>
        <w:t xml:space="preserve">», </w:t>
      </w:r>
      <w:hyperlink r:id="rId11" w:history="1">
        <w:r w:rsidRPr="008C327C">
          <w:rPr>
            <w:rStyle w:val="a3"/>
            <w:rFonts w:ascii="Times New Roman" w:hAnsi="Times New Roman" w:cs="Times New Roman"/>
            <w:color w:val="000000"/>
            <w:sz w:val="24"/>
            <w:szCs w:val="24"/>
            <w:u w:val="none"/>
          </w:rPr>
          <w:t>от 30.12.2006 г. №271-ФЗ «О розничных рынках</w:t>
        </w:r>
        <w:proofErr w:type="gramEnd"/>
        <w:r w:rsidRPr="008C327C">
          <w:rPr>
            <w:rStyle w:val="a3"/>
            <w:rFonts w:ascii="Times New Roman" w:hAnsi="Times New Roman" w:cs="Times New Roman"/>
            <w:color w:val="000000"/>
            <w:sz w:val="24"/>
            <w:szCs w:val="24"/>
            <w:u w:val="none"/>
          </w:rPr>
          <w:t xml:space="preserve"> </w:t>
        </w:r>
        <w:proofErr w:type="gramStart"/>
        <w:r w:rsidRPr="008C327C">
          <w:rPr>
            <w:rStyle w:val="a3"/>
            <w:rFonts w:ascii="Times New Roman" w:hAnsi="Times New Roman" w:cs="Times New Roman"/>
            <w:color w:val="000000"/>
            <w:sz w:val="24"/>
            <w:szCs w:val="24"/>
            <w:u w:val="none"/>
          </w:rPr>
          <w:t>и о внесении изменений в Трудовой Кодекс Российской Федерации</w:t>
        </w:r>
      </w:hyperlink>
      <w:r w:rsidRPr="008C327C">
        <w:rPr>
          <w:rFonts w:ascii="Times New Roman" w:hAnsi="Times New Roman" w:cs="Times New Roman"/>
          <w:color w:val="000000"/>
          <w:sz w:val="24"/>
          <w:szCs w:val="24"/>
        </w:rPr>
        <w:t>»,</w:t>
      </w:r>
      <w:r w:rsidR="00280AAB">
        <w:rPr>
          <w:rFonts w:ascii="Times New Roman" w:hAnsi="Times New Roman" w:cs="Times New Roman"/>
          <w:color w:val="000000"/>
          <w:sz w:val="24"/>
          <w:szCs w:val="24"/>
        </w:rPr>
        <w:t xml:space="preserve"> № 277-ФЗ от 03.07.2016 года  «О внесении изменений в Федеральный закон «О защите прав юридических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Pr="008C327C">
        <w:rPr>
          <w:rFonts w:ascii="Times New Roman" w:hAnsi="Times New Roman" w:cs="Times New Roman"/>
          <w:color w:val="000000"/>
          <w:sz w:val="24"/>
          <w:szCs w:val="24"/>
        </w:rPr>
        <w:t xml:space="preserve"> </w:t>
      </w:r>
      <w:hyperlink r:id="rId12" w:history="1">
        <w:r w:rsidRPr="008C327C">
          <w:rPr>
            <w:rStyle w:val="a3"/>
            <w:rFonts w:ascii="Times New Roman" w:hAnsi="Times New Roman" w:cs="Times New Roman"/>
            <w:color w:val="000000"/>
            <w:sz w:val="24"/>
            <w:szCs w:val="24"/>
            <w:u w:val="none"/>
          </w:rPr>
          <w:t xml:space="preserve">решением </w:t>
        </w:r>
        <w:r w:rsidR="008C327C" w:rsidRPr="008C327C">
          <w:rPr>
            <w:rStyle w:val="a3"/>
            <w:rFonts w:ascii="Times New Roman" w:hAnsi="Times New Roman" w:cs="Times New Roman"/>
            <w:color w:val="000000"/>
            <w:sz w:val="24"/>
            <w:szCs w:val="24"/>
            <w:u w:val="none"/>
          </w:rPr>
          <w:t xml:space="preserve">Совета депутатов </w:t>
        </w:r>
        <w:proofErr w:type="spellStart"/>
        <w:r w:rsidR="00280AAB">
          <w:rPr>
            <w:rStyle w:val="a3"/>
            <w:rFonts w:ascii="Times New Roman" w:hAnsi="Times New Roman" w:cs="Times New Roman"/>
            <w:color w:val="000000"/>
            <w:sz w:val="24"/>
            <w:szCs w:val="24"/>
            <w:u w:val="none"/>
          </w:rPr>
          <w:t>Бакур</w:t>
        </w:r>
        <w:r w:rsidR="008C327C" w:rsidRPr="008C327C">
          <w:rPr>
            <w:rStyle w:val="a3"/>
            <w:rFonts w:ascii="Times New Roman" w:hAnsi="Times New Roman" w:cs="Times New Roman"/>
            <w:color w:val="000000"/>
            <w:sz w:val="24"/>
            <w:szCs w:val="24"/>
            <w:u w:val="none"/>
          </w:rPr>
          <w:t>ского</w:t>
        </w:r>
        <w:proofErr w:type="spellEnd"/>
        <w:r w:rsidR="008C327C">
          <w:rPr>
            <w:rStyle w:val="a3"/>
            <w:rFonts w:ascii="Times New Roman" w:hAnsi="Times New Roman" w:cs="Times New Roman"/>
            <w:color w:val="000000"/>
            <w:sz w:val="24"/>
            <w:szCs w:val="24"/>
            <w:u w:val="none"/>
          </w:rPr>
          <w:t xml:space="preserve"> </w:t>
        </w:r>
        <w:r w:rsidRPr="008C327C">
          <w:rPr>
            <w:rStyle w:val="a3"/>
            <w:rFonts w:ascii="Times New Roman" w:hAnsi="Times New Roman" w:cs="Times New Roman"/>
            <w:color w:val="000000"/>
            <w:sz w:val="24"/>
            <w:szCs w:val="24"/>
            <w:u w:val="none"/>
          </w:rPr>
          <w:t xml:space="preserve">муниципального образования </w:t>
        </w:r>
        <w:proofErr w:type="spellStart"/>
        <w:r w:rsidRPr="008C327C">
          <w:rPr>
            <w:rStyle w:val="a3"/>
            <w:rFonts w:ascii="Times New Roman" w:hAnsi="Times New Roman" w:cs="Times New Roman"/>
            <w:color w:val="000000"/>
            <w:sz w:val="24"/>
            <w:szCs w:val="24"/>
            <w:u w:val="none"/>
          </w:rPr>
          <w:t>Екатериновского</w:t>
        </w:r>
        <w:proofErr w:type="spellEnd"/>
        <w:r w:rsidRPr="008C327C">
          <w:rPr>
            <w:rStyle w:val="a3"/>
            <w:rFonts w:ascii="Times New Roman" w:hAnsi="Times New Roman" w:cs="Times New Roman"/>
            <w:color w:val="000000"/>
            <w:sz w:val="24"/>
            <w:szCs w:val="24"/>
            <w:u w:val="none"/>
          </w:rPr>
          <w:t xml:space="preserve"> муниципального района Саратовской области от </w:t>
        </w:r>
        <w:r w:rsidR="00B657D5">
          <w:rPr>
            <w:rStyle w:val="a3"/>
            <w:rFonts w:ascii="Times New Roman" w:hAnsi="Times New Roman" w:cs="Times New Roman"/>
            <w:color w:val="000000"/>
            <w:sz w:val="24"/>
            <w:szCs w:val="24"/>
            <w:u w:val="none"/>
          </w:rPr>
          <w:t>2</w:t>
        </w:r>
        <w:r w:rsidR="00280AAB">
          <w:rPr>
            <w:rStyle w:val="a3"/>
            <w:rFonts w:ascii="Times New Roman" w:hAnsi="Times New Roman" w:cs="Times New Roman"/>
            <w:color w:val="000000"/>
            <w:sz w:val="24"/>
            <w:szCs w:val="24"/>
            <w:u w:val="none"/>
          </w:rPr>
          <w:t>2</w:t>
        </w:r>
        <w:r w:rsidR="00B657D5">
          <w:rPr>
            <w:rStyle w:val="a3"/>
            <w:rFonts w:ascii="Times New Roman" w:hAnsi="Times New Roman" w:cs="Times New Roman"/>
            <w:color w:val="000000"/>
            <w:sz w:val="24"/>
            <w:szCs w:val="24"/>
            <w:u w:val="none"/>
          </w:rPr>
          <w:t>.0</w:t>
        </w:r>
        <w:r w:rsidR="00280AAB">
          <w:rPr>
            <w:rStyle w:val="a3"/>
            <w:rFonts w:ascii="Times New Roman" w:hAnsi="Times New Roman" w:cs="Times New Roman"/>
            <w:color w:val="000000"/>
            <w:sz w:val="24"/>
            <w:szCs w:val="24"/>
            <w:u w:val="none"/>
          </w:rPr>
          <w:t>4</w:t>
        </w:r>
        <w:r w:rsidR="00B657D5">
          <w:rPr>
            <w:rStyle w:val="a3"/>
            <w:rFonts w:ascii="Times New Roman" w:hAnsi="Times New Roman" w:cs="Times New Roman"/>
            <w:color w:val="000000"/>
            <w:sz w:val="24"/>
            <w:szCs w:val="24"/>
            <w:u w:val="none"/>
          </w:rPr>
          <w:t>.2015 г. №</w:t>
        </w:r>
        <w:r w:rsidR="00280AAB">
          <w:rPr>
            <w:rStyle w:val="a3"/>
            <w:rFonts w:ascii="Times New Roman" w:hAnsi="Times New Roman" w:cs="Times New Roman"/>
            <w:color w:val="000000"/>
            <w:sz w:val="24"/>
            <w:szCs w:val="24"/>
            <w:u w:val="none"/>
          </w:rPr>
          <w:t xml:space="preserve"> </w:t>
        </w:r>
        <w:r w:rsidR="00B657D5">
          <w:rPr>
            <w:rStyle w:val="a3"/>
            <w:rFonts w:ascii="Times New Roman" w:hAnsi="Times New Roman" w:cs="Times New Roman"/>
            <w:color w:val="000000"/>
            <w:sz w:val="24"/>
            <w:szCs w:val="24"/>
            <w:u w:val="none"/>
          </w:rPr>
          <w:t>94</w:t>
        </w:r>
        <w:r w:rsidRPr="008C327C">
          <w:rPr>
            <w:rStyle w:val="a3"/>
            <w:rFonts w:ascii="Times New Roman" w:hAnsi="Times New Roman" w:cs="Times New Roman"/>
            <w:color w:val="000000"/>
            <w:sz w:val="24"/>
            <w:szCs w:val="24"/>
            <w:u w:val="none"/>
          </w:rPr>
          <w:t xml:space="preserve"> «Об утверждении</w:t>
        </w:r>
        <w:proofErr w:type="gramEnd"/>
        <w:r w:rsidRPr="008C327C">
          <w:rPr>
            <w:rStyle w:val="a3"/>
            <w:rFonts w:ascii="Times New Roman" w:hAnsi="Times New Roman" w:cs="Times New Roman"/>
            <w:color w:val="000000"/>
            <w:sz w:val="24"/>
            <w:szCs w:val="24"/>
            <w:u w:val="none"/>
          </w:rPr>
          <w:t xml:space="preserve"> </w:t>
        </w:r>
        <w:r w:rsidR="00017275">
          <w:rPr>
            <w:rStyle w:val="a3"/>
            <w:rFonts w:ascii="Times New Roman" w:hAnsi="Times New Roman" w:cs="Times New Roman"/>
            <w:color w:val="000000"/>
            <w:sz w:val="24"/>
            <w:szCs w:val="24"/>
            <w:u w:val="none"/>
          </w:rPr>
          <w:t>Положения о</w:t>
        </w:r>
        <w:r w:rsidRPr="008C327C">
          <w:rPr>
            <w:rStyle w:val="a3"/>
            <w:rFonts w:ascii="Times New Roman" w:hAnsi="Times New Roman" w:cs="Times New Roman"/>
            <w:color w:val="000000"/>
            <w:sz w:val="24"/>
            <w:szCs w:val="24"/>
            <w:u w:val="none"/>
          </w:rPr>
          <w:t xml:space="preserve"> муниципально</w:t>
        </w:r>
        <w:r w:rsidR="00017275">
          <w:rPr>
            <w:rStyle w:val="a3"/>
            <w:rFonts w:ascii="Times New Roman" w:hAnsi="Times New Roman" w:cs="Times New Roman"/>
            <w:color w:val="000000"/>
            <w:sz w:val="24"/>
            <w:szCs w:val="24"/>
            <w:u w:val="none"/>
          </w:rPr>
          <w:t>м</w:t>
        </w:r>
        <w:r w:rsidRPr="008C327C">
          <w:rPr>
            <w:rStyle w:val="a3"/>
            <w:rFonts w:ascii="Times New Roman" w:hAnsi="Times New Roman" w:cs="Times New Roman"/>
            <w:color w:val="000000"/>
            <w:sz w:val="24"/>
            <w:szCs w:val="24"/>
            <w:u w:val="none"/>
          </w:rPr>
          <w:t xml:space="preserve"> контрол</w:t>
        </w:r>
        <w:r w:rsidR="00017275">
          <w:rPr>
            <w:rStyle w:val="a3"/>
            <w:rFonts w:ascii="Times New Roman" w:hAnsi="Times New Roman" w:cs="Times New Roman"/>
            <w:color w:val="000000"/>
            <w:sz w:val="24"/>
            <w:szCs w:val="24"/>
            <w:u w:val="none"/>
          </w:rPr>
          <w:t>е</w:t>
        </w:r>
        <w:r w:rsidRPr="008C327C">
          <w:rPr>
            <w:rStyle w:val="a3"/>
            <w:rFonts w:ascii="Times New Roman" w:hAnsi="Times New Roman" w:cs="Times New Roman"/>
            <w:color w:val="000000"/>
            <w:sz w:val="24"/>
            <w:szCs w:val="24"/>
            <w:u w:val="none"/>
          </w:rPr>
          <w:t xml:space="preserve"> в области торговой деятельности на территории </w:t>
        </w:r>
        <w:proofErr w:type="spellStart"/>
        <w:r w:rsidR="00280AAB">
          <w:rPr>
            <w:rStyle w:val="a3"/>
            <w:rFonts w:ascii="Times New Roman" w:hAnsi="Times New Roman" w:cs="Times New Roman"/>
            <w:color w:val="000000"/>
            <w:sz w:val="24"/>
            <w:szCs w:val="24"/>
            <w:u w:val="none"/>
          </w:rPr>
          <w:t>Бакур</w:t>
        </w:r>
        <w:r w:rsidR="008C327C" w:rsidRPr="008C327C">
          <w:rPr>
            <w:rStyle w:val="a3"/>
            <w:rFonts w:ascii="Times New Roman" w:hAnsi="Times New Roman" w:cs="Times New Roman"/>
            <w:color w:val="000000"/>
            <w:sz w:val="24"/>
            <w:szCs w:val="24"/>
            <w:u w:val="none"/>
          </w:rPr>
          <w:t>ского</w:t>
        </w:r>
        <w:proofErr w:type="spellEnd"/>
        <w:r w:rsidR="008C327C" w:rsidRPr="008C327C">
          <w:rPr>
            <w:rStyle w:val="a3"/>
            <w:rFonts w:ascii="Times New Roman" w:hAnsi="Times New Roman" w:cs="Times New Roman"/>
            <w:color w:val="000000"/>
            <w:sz w:val="24"/>
            <w:szCs w:val="24"/>
            <w:u w:val="none"/>
          </w:rPr>
          <w:t xml:space="preserve"> </w:t>
        </w:r>
        <w:r w:rsidRPr="008C327C">
          <w:rPr>
            <w:rStyle w:val="a3"/>
            <w:rFonts w:ascii="Times New Roman" w:hAnsi="Times New Roman" w:cs="Times New Roman"/>
            <w:color w:val="000000"/>
            <w:sz w:val="24"/>
            <w:szCs w:val="24"/>
            <w:u w:val="none"/>
          </w:rPr>
          <w:t xml:space="preserve">муниципального образования </w:t>
        </w:r>
        <w:proofErr w:type="spellStart"/>
        <w:r w:rsidRPr="008C327C">
          <w:rPr>
            <w:rStyle w:val="a3"/>
            <w:rFonts w:ascii="Times New Roman" w:hAnsi="Times New Roman" w:cs="Times New Roman"/>
            <w:color w:val="000000"/>
            <w:sz w:val="24"/>
            <w:szCs w:val="24"/>
            <w:u w:val="none"/>
          </w:rPr>
          <w:t>Екатериновского</w:t>
        </w:r>
        <w:proofErr w:type="spellEnd"/>
        <w:r w:rsidRPr="008C327C">
          <w:rPr>
            <w:rStyle w:val="a3"/>
            <w:rFonts w:ascii="Times New Roman" w:hAnsi="Times New Roman" w:cs="Times New Roman"/>
            <w:color w:val="000000"/>
            <w:sz w:val="24"/>
            <w:szCs w:val="24"/>
            <w:u w:val="none"/>
          </w:rPr>
          <w:t xml:space="preserve"> муниципального района Саратовской области</w:t>
        </w:r>
      </w:hyperlink>
      <w:r w:rsidRPr="00593D49">
        <w:rPr>
          <w:rFonts w:ascii="Times New Roman" w:hAnsi="Times New Roman" w:cs="Times New Roman"/>
          <w:color w:val="000000"/>
          <w:sz w:val="24"/>
          <w:szCs w:val="24"/>
        </w:rPr>
        <w:t xml:space="preserve">», руководствуясь Уставом </w:t>
      </w:r>
      <w:proofErr w:type="spellStart"/>
      <w:r w:rsidR="00017275">
        <w:rPr>
          <w:rFonts w:ascii="Times New Roman" w:hAnsi="Times New Roman" w:cs="Times New Roman"/>
          <w:color w:val="000000"/>
          <w:sz w:val="24"/>
          <w:szCs w:val="24"/>
        </w:rPr>
        <w:t>Бакурс</w:t>
      </w:r>
      <w:r>
        <w:rPr>
          <w:rFonts w:ascii="Times New Roman" w:hAnsi="Times New Roman" w:cs="Times New Roman"/>
          <w:color w:val="000000"/>
          <w:sz w:val="24"/>
          <w:szCs w:val="24"/>
        </w:rPr>
        <w:t>кого</w:t>
      </w:r>
      <w:proofErr w:type="spellEnd"/>
      <w:r>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администрация </w:t>
      </w:r>
      <w:proofErr w:type="spellStart"/>
      <w:r w:rsidR="00017275">
        <w:rPr>
          <w:rFonts w:ascii="Times New Roman" w:hAnsi="Times New Roman" w:cs="Times New Roman"/>
          <w:color w:val="000000"/>
          <w:sz w:val="24"/>
          <w:szCs w:val="24"/>
        </w:rPr>
        <w:t>Бакур</w:t>
      </w:r>
      <w:r>
        <w:rPr>
          <w:rFonts w:ascii="Times New Roman" w:hAnsi="Times New Roman" w:cs="Times New Roman"/>
          <w:color w:val="000000"/>
          <w:sz w:val="24"/>
          <w:szCs w:val="24"/>
        </w:rPr>
        <w:t>ского</w:t>
      </w:r>
      <w:proofErr w:type="spellEnd"/>
      <w:r>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w:t>
      </w:r>
      <w:r w:rsidR="00B657D5">
        <w:rPr>
          <w:rFonts w:ascii="Times New Roman" w:hAnsi="Times New Roman" w:cs="Times New Roman"/>
          <w:color w:val="000000"/>
          <w:sz w:val="24"/>
          <w:szCs w:val="24"/>
        </w:rPr>
        <w:t xml:space="preserve"> </w:t>
      </w:r>
    </w:p>
    <w:p w:rsidR="00593D49" w:rsidRDefault="00593D49" w:rsidP="00593D49">
      <w:pPr>
        <w:spacing w:after="0" w:line="240" w:lineRule="auto"/>
        <w:jc w:val="center"/>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ПОСТАНОВЛЯЕТ:</w:t>
      </w:r>
    </w:p>
    <w:p w:rsidR="00017275" w:rsidRPr="00593D49" w:rsidRDefault="00017275" w:rsidP="00593D49">
      <w:pPr>
        <w:spacing w:after="0" w:line="240" w:lineRule="auto"/>
        <w:jc w:val="center"/>
        <w:rPr>
          <w:rFonts w:ascii="Times New Roman" w:hAnsi="Times New Roman" w:cs="Times New Roman"/>
          <w:b/>
          <w:color w:val="000000"/>
          <w:sz w:val="24"/>
          <w:szCs w:val="24"/>
        </w:rPr>
      </w:pPr>
    </w:p>
    <w:p w:rsid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1. Утвердить административный регламент по осуществлению муниципального контроля в области торговой деятельности на территории </w:t>
      </w:r>
      <w:proofErr w:type="spellStart"/>
      <w:r w:rsidR="00017275">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00C12946">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w:t>
      </w:r>
      <w:proofErr w:type="gramStart"/>
      <w:r w:rsidRPr="00593D49">
        <w:rPr>
          <w:rFonts w:ascii="Times New Roman" w:hAnsi="Times New Roman" w:cs="Times New Roman"/>
          <w:color w:val="000000"/>
          <w:sz w:val="24"/>
          <w:szCs w:val="24"/>
        </w:rPr>
        <w:t>согласно приложения</w:t>
      </w:r>
      <w:proofErr w:type="gramEnd"/>
      <w:r w:rsidRPr="00593D49">
        <w:rPr>
          <w:rFonts w:ascii="Times New Roman" w:hAnsi="Times New Roman" w:cs="Times New Roman"/>
          <w:color w:val="000000"/>
          <w:sz w:val="24"/>
          <w:szCs w:val="24"/>
        </w:rPr>
        <w:t xml:space="preserve"> к настоящему постановлению.</w:t>
      </w:r>
    </w:p>
    <w:p w:rsidR="00050D8A" w:rsidRPr="00593D49" w:rsidRDefault="00050D8A" w:rsidP="00593D4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Постановление администрации </w:t>
      </w:r>
      <w:proofErr w:type="spellStart"/>
      <w:r w:rsidR="0052503E">
        <w:rPr>
          <w:rFonts w:ascii="Times New Roman" w:hAnsi="Times New Roman" w:cs="Times New Roman"/>
          <w:color w:val="000000"/>
          <w:sz w:val="24"/>
          <w:szCs w:val="24"/>
        </w:rPr>
        <w:t>Б</w:t>
      </w:r>
      <w:r w:rsidRPr="0052503E">
        <w:rPr>
          <w:rFonts w:ascii="Times New Roman" w:hAnsi="Times New Roman" w:cs="Times New Roman"/>
          <w:color w:val="000000"/>
          <w:sz w:val="24"/>
          <w:szCs w:val="24"/>
        </w:rPr>
        <w:t>акурского</w:t>
      </w:r>
      <w:proofErr w:type="spellEnd"/>
      <w:r w:rsidRPr="00525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образования № 23 от 23 апреля 2015 года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w:t>
      </w:r>
      <w:proofErr w:type="spellStart"/>
      <w:r>
        <w:rPr>
          <w:rFonts w:ascii="Times New Roman" w:hAnsi="Times New Roman" w:cs="Times New Roman"/>
          <w:color w:val="000000"/>
          <w:sz w:val="24"/>
          <w:szCs w:val="24"/>
        </w:rPr>
        <w:t>Бакурского</w:t>
      </w:r>
      <w:proofErr w:type="spellEnd"/>
      <w:r>
        <w:rPr>
          <w:rFonts w:ascii="Times New Roman" w:hAnsi="Times New Roman" w:cs="Times New Roman"/>
          <w:color w:val="000000"/>
          <w:sz w:val="24"/>
          <w:szCs w:val="24"/>
        </w:rPr>
        <w:t xml:space="preserve"> муниципального образования» признать утратившим силу.</w:t>
      </w:r>
    </w:p>
    <w:p w:rsidR="00593D49" w:rsidRPr="00593D49" w:rsidRDefault="00FA2D9B" w:rsidP="00593D4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93D49" w:rsidRPr="00593D49">
        <w:rPr>
          <w:rFonts w:ascii="Times New Roman" w:hAnsi="Times New Roman" w:cs="Times New Roman"/>
          <w:color w:val="000000"/>
          <w:sz w:val="24"/>
          <w:szCs w:val="24"/>
        </w:rPr>
        <w:t>. Настоящее постановление  обнародовать в специальных местах обнародования и разместить на официальном сайте в сети Интернет.</w:t>
      </w:r>
    </w:p>
    <w:p w:rsid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ab/>
      </w:r>
      <w:r w:rsidR="00FA2D9B">
        <w:rPr>
          <w:rFonts w:ascii="Times New Roman" w:hAnsi="Times New Roman" w:cs="Times New Roman"/>
          <w:color w:val="000000"/>
          <w:sz w:val="24"/>
          <w:szCs w:val="24"/>
        </w:rPr>
        <w:t>4</w:t>
      </w:r>
      <w:r w:rsidRPr="00593D49">
        <w:rPr>
          <w:rFonts w:ascii="Times New Roman" w:hAnsi="Times New Roman" w:cs="Times New Roman"/>
          <w:color w:val="000000"/>
          <w:sz w:val="24"/>
          <w:szCs w:val="24"/>
        </w:rPr>
        <w:t xml:space="preserve">. </w:t>
      </w:r>
      <w:proofErr w:type="gramStart"/>
      <w:r w:rsidRPr="00593D49">
        <w:rPr>
          <w:rFonts w:ascii="Times New Roman" w:hAnsi="Times New Roman" w:cs="Times New Roman"/>
          <w:color w:val="000000"/>
          <w:sz w:val="24"/>
          <w:szCs w:val="24"/>
        </w:rPr>
        <w:t>Контроль за</w:t>
      </w:r>
      <w:proofErr w:type="gramEnd"/>
      <w:r w:rsidRPr="00593D49">
        <w:rPr>
          <w:rFonts w:ascii="Times New Roman" w:hAnsi="Times New Roman" w:cs="Times New Roman"/>
          <w:color w:val="000000"/>
          <w:sz w:val="24"/>
          <w:szCs w:val="24"/>
        </w:rPr>
        <w:t xml:space="preserve"> исполнением настоящего решения оставляю за собой.</w:t>
      </w:r>
    </w:p>
    <w:p w:rsidR="00050D8A" w:rsidRDefault="00050D8A" w:rsidP="00593D49">
      <w:pPr>
        <w:spacing w:after="0" w:line="240" w:lineRule="auto"/>
        <w:jc w:val="both"/>
        <w:rPr>
          <w:rFonts w:ascii="Times New Roman" w:hAnsi="Times New Roman" w:cs="Times New Roman"/>
          <w:color w:val="000000"/>
          <w:sz w:val="24"/>
          <w:szCs w:val="24"/>
        </w:rPr>
      </w:pPr>
    </w:p>
    <w:p w:rsidR="00050D8A" w:rsidRDefault="00050D8A" w:rsidP="00593D49">
      <w:pPr>
        <w:spacing w:after="0" w:line="240" w:lineRule="auto"/>
        <w:jc w:val="both"/>
        <w:rPr>
          <w:rFonts w:ascii="Times New Roman" w:hAnsi="Times New Roman" w:cs="Times New Roman"/>
          <w:color w:val="000000"/>
          <w:sz w:val="24"/>
          <w:szCs w:val="24"/>
        </w:rPr>
      </w:pPr>
    </w:p>
    <w:p w:rsidR="00050D8A" w:rsidRDefault="00050D8A" w:rsidP="00593D49">
      <w:pPr>
        <w:spacing w:after="0" w:line="240" w:lineRule="auto"/>
        <w:jc w:val="both"/>
        <w:rPr>
          <w:rFonts w:ascii="Times New Roman" w:hAnsi="Times New Roman" w:cs="Times New Roman"/>
          <w:color w:val="000000"/>
          <w:sz w:val="24"/>
          <w:szCs w:val="24"/>
        </w:rPr>
      </w:pPr>
    </w:p>
    <w:p w:rsidR="00050D8A" w:rsidRDefault="00050D8A" w:rsidP="00593D49">
      <w:pPr>
        <w:spacing w:after="0" w:line="240" w:lineRule="auto"/>
        <w:jc w:val="both"/>
        <w:rPr>
          <w:rFonts w:ascii="Times New Roman" w:hAnsi="Times New Roman" w:cs="Times New Roman"/>
          <w:color w:val="000000"/>
          <w:sz w:val="24"/>
          <w:szCs w:val="24"/>
        </w:rPr>
      </w:pPr>
    </w:p>
    <w:p w:rsidR="00050D8A" w:rsidRDefault="00050D8A" w:rsidP="00593D49">
      <w:pPr>
        <w:spacing w:after="0" w:line="240" w:lineRule="auto"/>
        <w:jc w:val="both"/>
        <w:rPr>
          <w:rFonts w:ascii="Times New Roman" w:hAnsi="Times New Roman" w:cs="Times New Roman"/>
          <w:color w:val="000000"/>
          <w:sz w:val="24"/>
          <w:szCs w:val="24"/>
        </w:rPr>
      </w:pPr>
    </w:p>
    <w:p w:rsidR="00050D8A" w:rsidRDefault="00050D8A" w:rsidP="00593D49">
      <w:pPr>
        <w:spacing w:after="0" w:line="240" w:lineRule="auto"/>
        <w:jc w:val="both"/>
        <w:rPr>
          <w:rFonts w:ascii="Times New Roman" w:hAnsi="Times New Roman" w:cs="Times New Roman"/>
          <w:color w:val="000000"/>
          <w:sz w:val="24"/>
          <w:szCs w:val="24"/>
        </w:rPr>
      </w:pPr>
    </w:p>
    <w:p w:rsidR="00050D8A" w:rsidRDefault="00050D8A" w:rsidP="00593D49">
      <w:pPr>
        <w:spacing w:after="0" w:line="240" w:lineRule="auto"/>
        <w:jc w:val="both"/>
        <w:rPr>
          <w:rFonts w:ascii="Times New Roman" w:hAnsi="Times New Roman" w:cs="Times New Roman"/>
          <w:color w:val="000000"/>
          <w:sz w:val="24"/>
          <w:szCs w:val="24"/>
        </w:rPr>
      </w:pPr>
    </w:p>
    <w:p w:rsidR="00050D8A" w:rsidRPr="00593D49" w:rsidRDefault="00050D8A" w:rsidP="00593D49">
      <w:pPr>
        <w:spacing w:after="0" w:line="240" w:lineRule="auto"/>
        <w:jc w:val="both"/>
        <w:rPr>
          <w:rFonts w:ascii="Times New Roman" w:hAnsi="Times New Roman" w:cs="Times New Roman"/>
          <w:color w:val="000000"/>
          <w:sz w:val="24"/>
          <w:szCs w:val="24"/>
        </w:rPr>
      </w:pPr>
    </w:p>
    <w:p w:rsidR="00593D49" w:rsidRPr="00593D49" w:rsidRDefault="00593D49" w:rsidP="00593D49">
      <w:pPr>
        <w:spacing w:after="0" w:line="240" w:lineRule="auto"/>
        <w:jc w:val="both"/>
        <w:rPr>
          <w:rFonts w:ascii="Times New Roman" w:hAnsi="Times New Roman" w:cs="Times New Roman"/>
          <w:color w:val="000000"/>
          <w:sz w:val="24"/>
          <w:szCs w:val="24"/>
        </w:rPr>
      </w:pPr>
    </w:p>
    <w:p w:rsidR="00C12946" w:rsidRDefault="00C12946" w:rsidP="00C12946">
      <w:pPr>
        <w:spacing w:after="0"/>
        <w:rPr>
          <w:rFonts w:ascii="Times New Roman" w:hAnsi="Times New Roman" w:cs="Times New Roman"/>
          <w:b/>
          <w:sz w:val="28"/>
          <w:szCs w:val="28"/>
        </w:rPr>
      </w:pPr>
      <w:r w:rsidRPr="00FB583D">
        <w:rPr>
          <w:rFonts w:ascii="Times New Roman" w:hAnsi="Times New Roman" w:cs="Times New Roman"/>
          <w:b/>
          <w:sz w:val="28"/>
          <w:szCs w:val="28"/>
        </w:rPr>
        <w:t>Глава администрации</w:t>
      </w:r>
      <w:r w:rsidR="00AF422C">
        <w:rPr>
          <w:rFonts w:ascii="Times New Roman" w:hAnsi="Times New Roman" w:cs="Times New Roman"/>
          <w:b/>
          <w:sz w:val="28"/>
          <w:szCs w:val="28"/>
        </w:rPr>
        <w:t xml:space="preserve"> </w:t>
      </w:r>
      <w:proofErr w:type="spellStart"/>
      <w:r w:rsidR="00AF422C">
        <w:rPr>
          <w:rFonts w:ascii="Times New Roman" w:hAnsi="Times New Roman" w:cs="Times New Roman"/>
          <w:b/>
          <w:sz w:val="28"/>
          <w:szCs w:val="28"/>
        </w:rPr>
        <w:t>Бакурского</w:t>
      </w:r>
      <w:proofErr w:type="spellEnd"/>
      <w:r w:rsidR="00AF422C">
        <w:rPr>
          <w:rFonts w:ascii="Times New Roman" w:hAnsi="Times New Roman" w:cs="Times New Roman"/>
          <w:b/>
          <w:sz w:val="28"/>
          <w:szCs w:val="28"/>
        </w:rPr>
        <w:t xml:space="preserve"> МО:                         А.И. </w:t>
      </w:r>
      <w:proofErr w:type="spellStart"/>
      <w:r w:rsidR="00AF422C">
        <w:rPr>
          <w:rFonts w:ascii="Times New Roman" w:hAnsi="Times New Roman" w:cs="Times New Roman"/>
          <w:b/>
          <w:sz w:val="28"/>
          <w:szCs w:val="28"/>
        </w:rPr>
        <w:t>Котков</w:t>
      </w:r>
      <w:proofErr w:type="spellEnd"/>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Default="00050D8A" w:rsidP="00C12946">
      <w:pPr>
        <w:spacing w:after="0"/>
        <w:rPr>
          <w:rFonts w:ascii="Times New Roman" w:hAnsi="Times New Roman" w:cs="Times New Roman"/>
          <w:b/>
          <w:sz w:val="28"/>
          <w:szCs w:val="28"/>
        </w:rPr>
      </w:pPr>
    </w:p>
    <w:p w:rsidR="00050D8A" w:rsidRPr="00FB583D" w:rsidRDefault="00050D8A" w:rsidP="00C12946">
      <w:pPr>
        <w:spacing w:after="0"/>
        <w:rPr>
          <w:rFonts w:ascii="Times New Roman" w:hAnsi="Times New Roman" w:cs="Times New Roman"/>
          <w:b/>
          <w:sz w:val="28"/>
          <w:szCs w:val="28"/>
        </w:rPr>
      </w:pPr>
    </w:p>
    <w:p w:rsidR="00593D49" w:rsidRPr="00593D49" w:rsidRDefault="00593D49" w:rsidP="00593D49">
      <w:pPr>
        <w:spacing w:after="0" w:line="240" w:lineRule="auto"/>
        <w:jc w:val="both"/>
        <w:rPr>
          <w:rFonts w:ascii="Times New Roman" w:hAnsi="Times New Roman" w:cs="Times New Roman"/>
          <w:color w:val="000000"/>
          <w:sz w:val="24"/>
          <w:szCs w:val="24"/>
        </w:rPr>
      </w:pPr>
    </w:p>
    <w:p w:rsidR="00593D49" w:rsidRPr="00593D49" w:rsidRDefault="00593D49" w:rsidP="00593D49">
      <w:pPr>
        <w:spacing w:after="0" w:line="240" w:lineRule="auto"/>
        <w:ind w:left="3540"/>
        <w:jc w:val="both"/>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Приложение к постановлению</w:t>
      </w:r>
    </w:p>
    <w:p w:rsidR="00593D49" w:rsidRPr="00593D49" w:rsidRDefault="00C12946" w:rsidP="00593D49">
      <w:pPr>
        <w:spacing w:after="0" w:line="240" w:lineRule="auto"/>
        <w:ind w:left="354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администрации </w:t>
      </w:r>
      <w:proofErr w:type="spellStart"/>
      <w:r w:rsidR="00AF422C">
        <w:rPr>
          <w:rFonts w:ascii="Times New Roman" w:hAnsi="Times New Roman" w:cs="Times New Roman"/>
          <w:b/>
          <w:color w:val="000000"/>
          <w:sz w:val="24"/>
          <w:szCs w:val="24"/>
        </w:rPr>
        <w:t>Бакур</w:t>
      </w:r>
      <w:r>
        <w:rPr>
          <w:rFonts w:ascii="Times New Roman" w:hAnsi="Times New Roman" w:cs="Times New Roman"/>
          <w:b/>
          <w:color w:val="000000"/>
          <w:sz w:val="24"/>
          <w:szCs w:val="24"/>
        </w:rPr>
        <w:t>ского</w:t>
      </w:r>
      <w:proofErr w:type="spellEnd"/>
    </w:p>
    <w:p w:rsidR="00593D49" w:rsidRPr="00593D49" w:rsidRDefault="00593D49" w:rsidP="00593D49">
      <w:pPr>
        <w:spacing w:after="0" w:line="240" w:lineRule="auto"/>
        <w:ind w:left="3540"/>
        <w:jc w:val="both"/>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 xml:space="preserve">муниципального образования </w:t>
      </w:r>
    </w:p>
    <w:p w:rsidR="00593D49" w:rsidRPr="00593D49" w:rsidRDefault="00593D49" w:rsidP="00593D49">
      <w:pPr>
        <w:spacing w:after="0" w:line="240" w:lineRule="auto"/>
        <w:ind w:left="3540"/>
        <w:jc w:val="both"/>
        <w:rPr>
          <w:rFonts w:ascii="Times New Roman" w:hAnsi="Times New Roman" w:cs="Times New Roman"/>
          <w:b/>
          <w:color w:val="000000"/>
          <w:sz w:val="24"/>
          <w:szCs w:val="24"/>
        </w:rPr>
      </w:pPr>
      <w:proofErr w:type="spellStart"/>
      <w:r w:rsidRPr="00593D49">
        <w:rPr>
          <w:rFonts w:ascii="Times New Roman" w:hAnsi="Times New Roman" w:cs="Times New Roman"/>
          <w:b/>
          <w:color w:val="000000"/>
          <w:sz w:val="24"/>
          <w:szCs w:val="24"/>
        </w:rPr>
        <w:t>Екатериновского</w:t>
      </w:r>
      <w:proofErr w:type="spellEnd"/>
      <w:r w:rsidRPr="00593D49">
        <w:rPr>
          <w:rFonts w:ascii="Times New Roman" w:hAnsi="Times New Roman" w:cs="Times New Roman"/>
          <w:b/>
          <w:color w:val="000000"/>
          <w:sz w:val="24"/>
          <w:szCs w:val="24"/>
        </w:rPr>
        <w:t xml:space="preserve"> муниципального района </w:t>
      </w:r>
    </w:p>
    <w:p w:rsidR="00593D49" w:rsidRPr="00593D49" w:rsidRDefault="00593D49" w:rsidP="00593D49">
      <w:pPr>
        <w:spacing w:after="0" w:line="240" w:lineRule="auto"/>
        <w:ind w:left="3540"/>
        <w:jc w:val="both"/>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Саратовской области</w:t>
      </w:r>
    </w:p>
    <w:p w:rsidR="00593D49" w:rsidRPr="00593D49" w:rsidRDefault="00C12946" w:rsidP="00593D49">
      <w:pPr>
        <w:spacing w:after="0" w:line="240" w:lineRule="auto"/>
        <w:ind w:left="354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от </w:t>
      </w:r>
      <w:r w:rsidR="006C0F36">
        <w:rPr>
          <w:rFonts w:ascii="Times New Roman" w:hAnsi="Times New Roman" w:cs="Times New Roman"/>
          <w:b/>
          <w:color w:val="000000"/>
          <w:sz w:val="24"/>
          <w:szCs w:val="24"/>
        </w:rPr>
        <w:t>15.02.</w:t>
      </w:r>
      <w:r>
        <w:rPr>
          <w:rFonts w:ascii="Times New Roman" w:hAnsi="Times New Roman" w:cs="Times New Roman"/>
          <w:b/>
          <w:color w:val="000000"/>
          <w:sz w:val="24"/>
          <w:szCs w:val="24"/>
        </w:rPr>
        <w:t xml:space="preserve"> </w:t>
      </w:r>
      <w:r w:rsidR="00593D49" w:rsidRPr="00593D49">
        <w:rPr>
          <w:rFonts w:ascii="Times New Roman" w:hAnsi="Times New Roman" w:cs="Times New Roman"/>
          <w:b/>
          <w:color w:val="000000"/>
          <w:sz w:val="24"/>
          <w:szCs w:val="24"/>
        </w:rPr>
        <w:t>201</w:t>
      </w:r>
      <w:r w:rsidR="00AF422C">
        <w:rPr>
          <w:rFonts w:ascii="Times New Roman" w:hAnsi="Times New Roman" w:cs="Times New Roman"/>
          <w:b/>
          <w:color w:val="000000"/>
          <w:sz w:val="24"/>
          <w:szCs w:val="24"/>
        </w:rPr>
        <w:t>7</w:t>
      </w:r>
      <w:r w:rsidR="00593D49" w:rsidRPr="00593D49">
        <w:rPr>
          <w:rFonts w:ascii="Times New Roman" w:hAnsi="Times New Roman" w:cs="Times New Roman"/>
          <w:b/>
          <w:color w:val="000000"/>
          <w:sz w:val="24"/>
          <w:szCs w:val="24"/>
        </w:rPr>
        <w:t xml:space="preserve"> г. №</w:t>
      </w:r>
      <w:r w:rsidR="006C0F36">
        <w:rPr>
          <w:rFonts w:ascii="Times New Roman" w:hAnsi="Times New Roman" w:cs="Times New Roman"/>
          <w:b/>
          <w:color w:val="000000"/>
          <w:sz w:val="24"/>
          <w:szCs w:val="24"/>
        </w:rPr>
        <w:t xml:space="preserve"> 5</w:t>
      </w:r>
    </w:p>
    <w:p w:rsidR="00593D49" w:rsidRPr="00593D49" w:rsidRDefault="00593D49" w:rsidP="00593D49">
      <w:pPr>
        <w:spacing w:after="0" w:line="240" w:lineRule="auto"/>
        <w:ind w:left="3540"/>
        <w:jc w:val="both"/>
        <w:rPr>
          <w:rFonts w:ascii="Times New Roman" w:hAnsi="Times New Roman" w:cs="Times New Roman"/>
          <w:color w:val="000000"/>
          <w:sz w:val="24"/>
          <w:szCs w:val="24"/>
        </w:rPr>
      </w:pPr>
    </w:p>
    <w:p w:rsidR="00593D49" w:rsidRPr="00593D49" w:rsidRDefault="00593D49" w:rsidP="00593D49">
      <w:pPr>
        <w:spacing w:after="0" w:line="240" w:lineRule="auto"/>
        <w:jc w:val="center"/>
        <w:outlineLvl w:val="2"/>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proofErr w:type="spellStart"/>
      <w:r w:rsidR="00AF422C">
        <w:rPr>
          <w:rFonts w:ascii="Times New Roman" w:hAnsi="Times New Roman" w:cs="Times New Roman"/>
          <w:b/>
          <w:bCs/>
          <w:color w:val="000000"/>
          <w:sz w:val="24"/>
          <w:szCs w:val="24"/>
        </w:rPr>
        <w:t>Бакур</w:t>
      </w:r>
      <w:r w:rsidR="00C12946">
        <w:rPr>
          <w:rFonts w:ascii="Times New Roman" w:hAnsi="Times New Roman" w:cs="Times New Roman"/>
          <w:b/>
          <w:bCs/>
          <w:color w:val="000000"/>
          <w:sz w:val="24"/>
          <w:szCs w:val="24"/>
        </w:rPr>
        <w:t>ского</w:t>
      </w:r>
      <w:proofErr w:type="spellEnd"/>
      <w:r w:rsidRPr="00593D49">
        <w:rPr>
          <w:rFonts w:ascii="Times New Roman" w:hAnsi="Times New Roman" w:cs="Times New Roman"/>
          <w:b/>
          <w:bCs/>
          <w:color w:val="000000"/>
          <w:sz w:val="24"/>
          <w:szCs w:val="24"/>
        </w:rPr>
        <w:t xml:space="preserve"> муниципального образования </w:t>
      </w:r>
      <w:proofErr w:type="spellStart"/>
      <w:r w:rsidRPr="00593D49">
        <w:rPr>
          <w:rFonts w:ascii="Times New Roman" w:hAnsi="Times New Roman" w:cs="Times New Roman"/>
          <w:b/>
          <w:bCs/>
          <w:color w:val="000000"/>
          <w:sz w:val="24"/>
          <w:szCs w:val="24"/>
        </w:rPr>
        <w:t>Екатериновского</w:t>
      </w:r>
      <w:proofErr w:type="spellEnd"/>
      <w:r w:rsidRPr="00593D49">
        <w:rPr>
          <w:rFonts w:ascii="Times New Roman" w:hAnsi="Times New Roman" w:cs="Times New Roman"/>
          <w:b/>
          <w:bCs/>
          <w:color w:val="000000"/>
          <w:sz w:val="24"/>
          <w:szCs w:val="24"/>
        </w:rPr>
        <w:t xml:space="preserve"> муниципального района</w:t>
      </w:r>
    </w:p>
    <w:p w:rsidR="00593D49" w:rsidRPr="00593D49" w:rsidRDefault="00593D49" w:rsidP="00593D49">
      <w:pPr>
        <w:spacing w:after="0" w:line="240" w:lineRule="auto"/>
        <w:jc w:val="center"/>
        <w:outlineLvl w:val="2"/>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 xml:space="preserve"> Саратовской области </w:t>
      </w:r>
    </w:p>
    <w:p w:rsidR="00593D49" w:rsidRPr="00593D49" w:rsidRDefault="00593D49" w:rsidP="00593D49">
      <w:pPr>
        <w:spacing w:after="0" w:line="240" w:lineRule="auto"/>
        <w:jc w:val="center"/>
        <w:outlineLvl w:val="2"/>
        <w:rPr>
          <w:rFonts w:ascii="Times New Roman" w:hAnsi="Times New Roman" w:cs="Times New Roman"/>
          <w:b/>
          <w:bCs/>
          <w:color w:val="000000"/>
          <w:sz w:val="24"/>
          <w:szCs w:val="24"/>
        </w:rPr>
      </w:pPr>
    </w:p>
    <w:p w:rsidR="00593D49" w:rsidRPr="00593D49" w:rsidRDefault="00593D49" w:rsidP="00593D49">
      <w:pPr>
        <w:spacing w:after="0" w:line="240" w:lineRule="auto"/>
        <w:jc w:val="center"/>
        <w:outlineLvl w:val="2"/>
        <w:rPr>
          <w:rFonts w:ascii="Times New Roman" w:hAnsi="Times New Roman" w:cs="Times New Roman"/>
          <w:color w:val="000000"/>
          <w:sz w:val="24"/>
          <w:szCs w:val="24"/>
        </w:rPr>
      </w:pPr>
      <w:r w:rsidRPr="00593D49">
        <w:rPr>
          <w:rFonts w:ascii="Times New Roman" w:hAnsi="Times New Roman" w:cs="Times New Roman"/>
          <w:b/>
          <w:bCs/>
          <w:color w:val="000000"/>
          <w:sz w:val="24"/>
          <w:szCs w:val="24"/>
        </w:rPr>
        <w:t xml:space="preserve"> </w:t>
      </w:r>
    </w:p>
    <w:p w:rsidR="00593D49" w:rsidRPr="00593D49" w:rsidRDefault="00593D49" w:rsidP="00593D49">
      <w:pPr>
        <w:spacing w:after="0" w:line="240" w:lineRule="auto"/>
        <w:jc w:val="center"/>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1. Общие положения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1.1. Наименование муниципальной функции - осуществление муниципального контроля в области торговой деятельности на территории </w:t>
      </w:r>
      <w:proofErr w:type="spellStart"/>
      <w:r w:rsidR="00AF422C">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(далее - муниципальная функция, муниципальный контроль).</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1.2. </w:t>
      </w:r>
      <w:proofErr w:type="gramStart"/>
      <w:r w:rsidRPr="00593D49">
        <w:rPr>
          <w:rFonts w:ascii="Times New Roman" w:hAnsi="Times New Roman" w:cs="Times New Roman"/>
          <w:color w:val="000000"/>
          <w:sz w:val="24"/>
          <w:szCs w:val="24"/>
        </w:rPr>
        <w:t xml:space="preserve">Органом местного самоуправления, исполняющим муниципальную функцию, является администрация </w:t>
      </w:r>
      <w:proofErr w:type="spellStart"/>
      <w:r w:rsidR="00AF422C">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w:t>
      </w:r>
      <w:r w:rsidR="00C12946">
        <w:rPr>
          <w:rFonts w:ascii="Times New Roman" w:hAnsi="Times New Roman" w:cs="Times New Roman"/>
          <w:color w:val="000000"/>
          <w:sz w:val="24"/>
          <w:szCs w:val="24"/>
        </w:rPr>
        <w:t>го</w:t>
      </w:r>
      <w:r w:rsidRPr="00593D49">
        <w:rPr>
          <w:rFonts w:ascii="Times New Roman" w:hAnsi="Times New Roman" w:cs="Times New Roman"/>
          <w:color w:val="000000"/>
          <w:sz w:val="24"/>
          <w:szCs w:val="24"/>
        </w:rPr>
        <w:t xml:space="preserve"> района Саратовской области в лице должностного лица администрации </w:t>
      </w:r>
      <w:proofErr w:type="spellStart"/>
      <w:r w:rsidR="00AF422C">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уполномоченным муниципальным правовым актом администрации </w:t>
      </w:r>
      <w:proofErr w:type="spellStart"/>
      <w:r w:rsidR="00AF422C">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00C12946">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на осуществление муниципального контроля в области торговой деятельности (далее – должностное лицо).</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исполнении муниципальной функции должностное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экспертами, экспертными организациями.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1.3. Перечень нормативных правовых актов, непосредственно регулирующих исполнение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3" w:history="1">
        <w:r w:rsidRPr="00593D49">
          <w:rPr>
            <w:rStyle w:val="a3"/>
            <w:rFonts w:ascii="Times New Roman" w:hAnsi="Times New Roman" w:cs="Times New Roman"/>
            <w:color w:val="000000"/>
            <w:sz w:val="24"/>
            <w:szCs w:val="24"/>
          </w:rPr>
          <w:t>Конституция Российской Федерации</w:t>
        </w:r>
      </w:hyperlink>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4" w:history="1">
        <w:r w:rsidRPr="00593D49">
          <w:rPr>
            <w:rStyle w:val="a3"/>
            <w:rFonts w:ascii="Times New Roman" w:hAnsi="Times New Roman" w:cs="Times New Roman"/>
            <w:color w:val="000000"/>
            <w:sz w:val="24"/>
            <w:szCs w:val="24"/>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93D49">
        <w:rPr>
          <w:rFonts w:ascii="Times New Roman" w:hAnsi="Times New Roman" w:cs="Times New Roman"/>
          <w:color w:val="000000"/>
          <w:sz w:val="24"/>
          <w:szCs w:val="24"/>
        </w:rPr>
        <w:t xml:space="preserve"> (далее - Федеральный закон №294-ФЗ);</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5" w:history="1">
        <w:r w:rsidRPr="00593D49">
          <w:rPr>
            <w:rStyle w:val="a3"/>
            <w:rFonts w:ascii="Times New Roman" w:hAnsi="Times New Roman" w:cs="Times New Roman"/>
            <w:color w:val="000000"/>
            <w:sz w:val="24"/>
            <w:szCs w:val="24"/>
          </w:rPr>
          <w:t>Федеральный закон от 06.10.2003 г. № 131-ФЗ "Об общих принципах организации местного самоуправления в Российской Федерации"</w:t>
        </w:r>
      </w:hyperlink>
      <w:r w:rsidRPr="00593D49">
        <w:rPr>
          <w:rFonts w:ascii="Times New Roman" w:hAnsi="Times New Roman" w:cs="Times New Roman"/>
          <w:color w:val="000000"/>
          <w:sz w:val="24"/>
          <w:szCs w:val="24"/>
        </w:rPr>
        <w:t xml:space="preserve">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6" w:history="1">
        <w:r w:rsidRPr="00593D49">
          <w:rPr>
            <w:rStyle w:val="a3"/>
            <w:rFonts w:ascii="Times New Roman" w:hAnsi="Times New Roman" w:cs="Times New Roman"/>
            <w:color w:val="000000"/>
            <w:sz w:val="24"/>
            <w:szCs w:val="24"/>
          </w:rPr>
          <w:t>Федеральный закон от 28.12.2009 г. № 381-ФЗ "Об основах государственного регулирования торговой деятельности в Российской Федерации"</w:t>
        </w:r>
      </w:hyperlink>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7" w:history="1">
        <w:r w:rsidRPr="00593D49">
          <w:rPr>
            <w:rStyle w:val="a3"/>
            <w:rFonts w:ascii="Times New Roman" w:hAnsi="Times New Roman" w:cs="Times New Roman"/>
            <w:color w:val="000000"/>
            <w:sz w:val="24"/>
            <w:szCs w:val="24"/>
          </w:rPr>
          <w:t>Федеральный закон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593D49">
        <w:rPr>
          <w:rFonts w:ascii="Times New Roman" w:hAnsi="Times New Roman" w:cs="Times New Roman"/>
          <w:color w:val="000000"/>
          <w:sz w:val="24"/>
          <w:szCs w:val="24"/>
        </w:rPr>
        <w:t xml:space="preserve">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8" w:history="1">
        <w:r w:rsidRPr="00593D49">
          <w:rPr>
            <w:rStyle w:val="a3"/>
            <w:rFonts w:ascii="Times New Roman" w:hAnsi="Times New Roman" w:cs="Times New Roman"/>
            <w:color w:val="000000"/>
            <w:sz w:val="24"/>
            <w:szCs w:val="24"/>
          </w:rPr>
          <w:t>Федеральный закон от 30.12.2006 г. № 271-ФЗ "О розничных рынках и о внесении изменений в Трудовой кодекс Российской Федерации"</w:t>
        </w:r>
      </w:hyperlink>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19" w:history="1">
        <w:r w:rsidRPr="00593D49">
          <w:rPr>
            <w:rStyle w:val="a3"/>
            <w:rFonts w:ascii="Times New Roman" w:hAnsi="Times New Roman" w:cs="Times New Roman"/>
            <w:color w:val="000000"/>
            <w:sz w:val="24"/>
            <w:szCs w:val="24"/>
          </w:rPr>
          <w:t>Федеральный закон от 02.05.2006 г. № 59-ФЗ "О порядке рассмотрения обращений граждан Российской Федерации"</w:t>
        </w:r>
      </w:hyperlink>
      <w:proofErr w:type="gramStart"/>
      <w:r w:rsidRPr="00593D49">
        <w:rPr>
          <w:rFonts w:ascii="Times New Roman" w:hAnsi="Times New Roman" w:cs="Times New Roman"/>
          <w:color w:val="000000"/>
          <w:sz w:val="24"/>
          <w:szCs w:val="24"/>
        </w:rPr>
        <w:t xml:space="preserve"> ;</w:t>
      </w:r>
      <w:proofErr w:type="gramEnd"/>
      <w:r w:rsidRPr="00593D49">
        <w:rPr>
          <w:rFonts w:ascii="Times New Roman" w:hAnsi="Times New Roman" w:cs="Times New Roman"/>
          <w:color w:val="000000"/>
          <w:sz w:val="24"/>
          <w:szCs w:val="24"/>
        </w:rPr>
        <w:t xml:space="preserve">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20" w:history="1">
        <w:r w:rsidRPr="00593D49">
          <w:rPr>
            <w:rStyle w:val="a3"/>
            <w:rFonts w:ascii="Times New Roman" w:hAnsi="Times New Roman" w:cs="Times New Roman"/>
            <w:color w:val="000000"/>
            <w:sz w:val="24"/>
            <w:szCs w:val="24"/>
          </w:rPr>
          <w:t xml:space="preserve">постановление Правительства Российской Федерации от 30.06.2010 г. № 489 "Об утверждении Правил подготовки органами государственного контроля (надзора) и </w:t>
        </w:r>
        <w:r w:rsidRPr="00593D49">
          <w:rPr>
            <w:rStyle w:val="a3"/>
            <w:rFonts w:ascii="Times New Roman" w:hAnsi="Times New Roman" w:cs="Times New Roman"/>
            <w:color w:val="000000"/>
            <w:sz w:val="24"/>
            <w:szCs w:val="24"/>
          </w:rPr>
          <w:lastRenderedPageBreak/>
          <w:t xml:space="preserve">органами муниципального </w:t>
        </w:r>
        <w:proofErr w:type="gramStart"/>
        <w:r w:rsidRPr="00593D49">
          <w:rPr>
            <w:rStyle w:val="a3"/>
            <w:rFonts w:ascii="Times New Roman" w:hAnsi="Times New Roman" w:cs="Times New Roman"/>
            <w:color w:val="000000"/>
            <w:sz w:val="24"/>
            <w:szCs w:val="24"/>
          </w:rPr>
          <w:t>контроля ежегодных планов проведения плановых проверок юридических лиц</w:t>
        </w:r>
        <w:proofErr w:type="gramEnd"/>
        <w:r w:rsidRPr="00593D49">
          <w:rPr>
            <w:rStyle w:val="a3"/>
            <w:rFonts w:ascii="Times New Roman" w:hAnsi="Times New Roman" w:cs="Times New Roman"/>
            <w:color w:val="000000"/>
            <w:sz w:val="24"/>
            <w:szCs w:val="24"/>
          </w:rPr>
          <w:t xml:space="preserve"> и индивидуальных предпринимателей"</w:t>
        </w:r>
      </w:hyperlink>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21" w:history="1">
        <w:r w:rsidRPr="00593D49">
          <w:rPr>
            <w:rStyle w:val="a3"/>
            <w:rFonts w:ascii="Times New Roman" w:hAnsi="Times New Roman" w:cs="Times New Roman"/>
            <w:color w:val="000000"/>
            <w:sz w:val="24"/>
            <w:szCs w:val="24"/>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93D49">
        <w:rPr>
          <w:rFonts w:ascii="Times New Roman" w:hAnsi="Times New Roman" w:cs="Times New Roman"/>
          <w:color w:val="000000"/>
          <w:sz w:val="24"/>
          <w:szCs w:val="24"/>
        </w:rPr>
        <w:t>;</w:t>
      </w:r>
    </w:p>
    <w:p w:rsidR="00593D49" w:rsidRPr="00593D49" w:rsidRDefault="00593D49" w:rsidP="00593D49">
      <w:pPr>
        <w:pStyle w:val="1"/>
        <w:spacing w:after="0"/>
        <w:jc w:val="both"/>
        <w:rPr>
          <w:rFonts w:ascii="Times New Roman" w:hAnsi="Times New Roman"/>
          <w:b w:val="0"/>
          <w:color w:val="000000"/>
          <w:sz w:val="24"/>
          <w:szCs w:val="24"/>
        </w:rPr>
      </w:pPr>
      <w:r w:rsidRPr="00593D49">
        <w:rPr>
          <w:rFonts w:ascii="Times New Roman" w:hAnsi="Times New Roman"/>
          <w:b w:val="0"/>
          <w:color w:val="000000"/>
          <w:sz w:val="24"/>
          <w:szCs w:val="24"/>
        </w:rPr>
        <w:t>- Закон Саратовской области от 29.07.2009 г. №104-ЗСО «Об административных правонарушениях на территории Саратовской области»</w:t>
      </w:r>
    </w:p>
    <w:p w:rsidR="00593D49" w:rsidRPr="00593D49" w:rsidRDefault="00050D8A" w:rsidP="00593D4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Устав</w:t>
      </w:r>
      <w:r w:rsidR="00593D49" w:rsidRPr="00593D49">
        <w:rPr>
          <w:rFonts w:ascii="Times New Roman" w:hAnsi="Times New Roman" w:cs="Times New Roman"/>
          <w:color w:val="000000"/>
          <w:sz w:val="24"/>
          <w:szCs w:val="24"/>
        </w:rPr>
        <w:t xml:space="preserve"> </w:t>
      </w:r>
      <w:proofErr w:type="spellStart"/>
      <w:r w:rsidR="00AF422C">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00593D49" w:rsidRPr="00593D49">
        <w:rPr>
          <w:rFonts w:ascii="Times New Roman" w:hAnsi="Times New Roman" w:cs="Times New Roman"/>
          <w:color w:val="000000"/>
          <w:sz w:val="24"/>
          <w:szCs w:val="24"/>
        </w:rPr>
        <w:t xml:space="preserve"> муниципального образования </w:t>
      </w:r>
      <w:proofErr w:type="spellStart"/>
      <w:r w:rsidR="00593D49" w:rsidRPr="00593D49">
        <w:rPr>
          <w:rFonts w:ascii="Times New Roman" w:hAnsi="Times New Roman" w:cs="Times New Roman"/>
          <w:color w:val="000000"/>
          <w:sz w:val="24"/>
          <w:szCs w:val="24"/>
        </w:rPr>
        <w:t>Екатериновского</w:t>
      </w:r>
      <w:proofErr w:type="spellEnd"/>
      <w:r w:rsidR="00593D49" w:rsidRPr="00593D49">
        <w:rPr>
          <w:rFonts w:ascii="Times New Roman" w:hAnsi="Times New Roman" w:cs="Times New Roman"/>
          <w:color w:val="000000"/>
          <w:sz w:val="24"/>
          <w:szCs w:val="24"/>
        </w:rPr>
        <w:t xml:space="preserve">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hyperlink r:id="rId22" w:history="1">
        <w:r w:rsidR="00050D8A">
          <w:rPr>
            <w:rStyle w:val="a3"/>
            <w:rFonts w:ascii="Times New Roman" w:hAnsi="Times New Roman" w:cs="Times New Roman"/>
            <w:color w:val="000000"/>
            <w:sz w:val="24"/>
            <w:szCs w:val="24"/>
          </w:rPr>
          <w:t>решение</w:t>
        </w:r>
        <w:r w:rsidRPr="00593D49">
          <w:rPr>
            <w:rStyle w:val="a3"/>
            <w:rFonts w:ascii="Times New Roman" w:hAnsi="Times New Roman" w:cs="Times New Roman"/>
            <w:color w:val="000000"/>
            <w:sz w:val="24"/>
            <w:szCs w:val="24"/>
          </w:rPr>
          <w:t xml:space="preserve"> Совета</w:t>
        </w:r>
        <w:r w:rsidR="00C12946">
          <w:rPr>
            <w:rStyle w:val="a3"/>
            <w:rFonts w:ascii="Times New Roman" w:hAnsi="Times New Roman" w:cs="Times New Roman"/>
            <w:color w:val="000000"/>
            <w:sz w:val="24"/>
            <w:szCs w:val="24"/>
          </w:rPr>
          <w:t xml:space="preserve"> депутатов </w:t>
        </w:r>
        <w:proofErr w:type="spellStart"/>
        <w:r w:rsidR="00AF422C">
          <w:rPr>
            <w:rStyle w:val="a3"/>
            <w:rFonts w:ascii="Times New Roman" w:hAnsi="Times New Roman" w:cs="Times New Roman"/>
            <w:color w:val="000000"/>
            <w:sz w:val="24"/>
            <w:szCs w:val="24"/>
          </w:rPr>
          <w:t>Бакур</w:t>
        </w:r>
        <w:r w:rsidR="00C12946">
          <w:rPr>
            <w:rStyle w:val="a3"/>
            <w:rFonts w:ascii="Times New Roman" w:hAnsi="Times New Roman" w:cs="Times New Roman"/>
            <w:color w:val="000000"/>
            <w:sz w:val="24"/>
            <w:szCs w:val="24"/>
          </w:rPr>
          <w:t>ского</w:t>
        </w:r>
        <w:proofErr w:type="spellEnd"/>
        <w:r w:rsidRPr="00593D49">
          <w:rPr>
            <w:rStyle w:val="a3"/>
            <w:rFonts w:ascii="Times New Roman" w:hAnsi="Times New Roman" w:cs="Times New Roman"/>
            <w:color w:val="000000"/>
            <w:sz w:val="24"/>
            <w:szCs w:val="24"/>
          </w:rPr>
          <w:t xml:space="preserve">__ муниципального образования </w:t>
        </w:r>
        <w:proofErr w:type="spellStart"/>
        <w:r w:rsidRPr="00593D49">
          <w:rPr>
            <w:rStyle w:val="a3"/>
            <w:rFonts w:ascii="Times New Roman" w:hAnsi="Times New Roman" w:cs="Times New Roman"/>
            <w:color w:val="000000"/>
            <w:sz w:val="24"/>
            <w:szCs w:val="24"/>
          </w:rPr>
          <w:t>Екатериновского</w:t>
        </w:r>
        <w:proofErr w:type="spellEnd"/>
        <w:r w:rsidRPr="00593D49">
          <w:rPr>
            <w:rStyle w:val="a3"/>
            <w:rFonts w:ascii="Times New Roman" w:hAnsi="Times New Roman" w:cs="Times New Roman"/>
            <w:color w:val="000000"/>
            <w:sz w:val="24"/>
            <w:szCs w:val="24"/>
          </w:rPr>
          <w:t xml:space="preserve"> муниципального района Саратовской области от «</w:t>
        </w:r>
        <w:r w:rsidR="00AF422C">
          <w:rPr>
            <w:rStyle w:val="a3"/>
            <w:rFonts w:ascii="Times New Roman" w:hAnsi="Times New Roman" w:cs="Times New Roman"/>
            <w:color w:val="000000"/>
            <w:sz w:val="24"/>
            <w:szCs w:val="24"/>
          </w:rPr>
          <w:t>22</w:t>
        </w:r>
        <w:r w:rsidRPr="00593D49">
          <w:rPr>
            <w:rStyle w:val="a3"/>
            <w:rFonts w:ascii="Times New Roman" w:hAnsi="Times New Roman" w:cs="Times New Roman"/>
            <w:color w:val="000000"/>
            <w:sz w:val="24"/>
            <w:szCs w:val="24"/>
          </w:rPr>
          <w:t xml:space="preserve">_» </w:t>
        </w:r>
        <w:r w:rsidR="00AF422C">
          <w:rPr>
            <w:rStyle w:val="a3"/>
            <w:rFonts w:ascii="Times New Roman" w:hAnsi="Times New Roman" w:cs="Times New Roman"/>
            <w:color w:val="000000"/>
            <w:sz w:val="24"/>
            <w:szCs w:val="24"/>
          </w:rPr>
          <w:t>апреля</w:t>
        </w:r>
        <w:r w:rsidRPr="00593D49">
          <w:rPr>
            <w:rStyle w:val="a3"/>
            <w:rFonts w:ascii="Times New Roman" w:hAnsi="Times New Roman" w:cs="Times New Roman"/>
            <w:color w:val="000000"/>
            <w:sz w:val="24"/>
            <w:szCs w:val="24"/>
          </w:rPr>
          <w:t>______ 201</w:t>
        </w:r>
        <w:r w:rsidR="00AF422C">
          <w:rPr>
            <w:rStyle w:val="a3"/>
            <w:rFonts w:ascii="Times New Roman" w:hAnsi="Times New Roman" w:cs="Times New Roman"/>
            <w:color w:val="000000"/>
            <w:sz w:val="24"/>
            <w:szCs w:val="24"/>
          </w:rPr>
          <w:t>5</w:t>
        </w:r>
        <w:r w:rsidRPr="00593D49">
          <w:rPr>
            <w:rStyle w:val="a3"/>
            <w:rFonts w:ascii="Times New Roman" w:hAnsi="Times New Roman" w:cs="Times New Roman"/>
            <w:color w:val="000000"/>
            <w:sz w:val="24"/>
            <w:szCs w:val="24"/>
          </w:rPr>
          <w:t xml:space="preserve">_ г. № </w:t>
        </w:r>
        <w:r w:rsidR="00AF422C">
          <w:rPr>
            <w:rStyle w:val="a3"/>
            <w:rFonts w:ascii="Times New Roman" w:hAnsi="Times New Roman" w:cs="Times New Roman"/>
            <w:color w:val="000000"/>
            <w:sz w:val="24"/>
            <w:szCs w:val="24"/>
          </w:rPr>
          <w:t>94</w:t>
        </w:r>
        <w:r w:rsidRPr="00593D49">
          <w:rPr>
            <w:rStyle w:val="a3"/>
            <w:rFonts w:ascii="Times New Roman" w:hAnsi="Times New Roman" w:cs="Times New Roman"/>
            <w:color w:val="000000"/>
            <w:sz w:val="24"/>
            <w:szCs w:val="24"/>
          </w:rPr>
          <w:t xml:space="preserve"> «Об утверждении П</w:t>
        </w:r>
        <w:r w:rsidR="00AF422C">
          <w:rPr>
            <w:rStyle w:val="a3"/>
            <w:rFonts w:ascii="Times New Roman" w:hAnsi="Times New Roman" w:cs="Times New Roman"/>
            <w:color w:val="000000"/>
            <w:sz w:val="24"/>
            <w:szCs w:val="24"/>
          </w:rPr>
          <w:t>оложения о м</w:t>
        </w:r>
        <w:r w:rsidRPr="00593D49">
          <w:rPr>
            <w:rStyle w:val="a3"/>
            <w:rFonts w:ascii="Times New Roman" w:hAnsi="Times New Roman" w:cs="Times New Roman"/>
            <w:color w:val="000000"/>
            <w:sz w:val="24"/>
            <w:szCs w:val="24"/>
          </w:rPr>
          <w:t>униципально</w:t>
        </w:r>
        <w:r w:rsidR="00AF422C">
          <w:rPr>
            <w:rStyle w:val="a3"/>
            <w:rFonts w:ascii="Times New Roman" w:hAnsi="Times New Roman" w:cs="Times New Roman"/>
            <w:color w:val="000000"/>
            <w:sz w:val="24"/>
            <w:szCs w:val="24"/>
          </w:rPr>
          <w:t>м</w:t>
        </w:r>
        <w:r w:rsidRPr="00593D49">
          <w:rPr>
            <w:rStyle w:val="a3"/>
            <w:rFonts w:ascii="Times New Roman" w:hAnsi="Times New Roman" w:cs="Times New Roman"/>
            <w:color w:val="000000"/>
            <w:sz w:val="24"/>
            <w:szCs w:val="24"/>
          </w:rPr>
          <w:t xml:space="preserve"> контрол</w:t>
        </w:r>
        <w:r w:rsidR="00B60FD8">
          <w:rPr>
            <w:rStyle w:val="a3"/>
            <w:rFonts w:ascii="Times New Roman" w:hAnsi="Times New Roman" w:cs="Times New Roman"/>
            <w:color w:val="000000"/>
            <w:sz w:val="24"/>
            <w:szCs w:val="24"/>
          </w:rPr>
          <w:t>е</w:t>
        </w:r>
        <w:r w:rsidRPr="00593D49">
          <w:rPr>
            <w:rStyle w:val="a3"/>
            <w:rFonts w:ascii="Times New Roman" w:hAnsi="Times New Roman" w:cs="Times New Roman"/>
            <w:color w:val="000000"/>
            <w:sz w:val="24"/>
            <w:szCs w:val="24"/>
          </w:rPr>
          <w:t xml:space="preserve"> в области торговой деятельности на территории _</w:t>
        </w:r>
        <w:proofErr w:type="spellStart"/>
        <w:r w:rsidR="00B60FD8">
          <w:rPr>
            <w:rStyle w:val="a3"/>
            <w:rFonts w:ascii="Times New Roman" w:hAnsi="Times New Roman" w:cs="Times New Roman"/>
            <w:color w:val="000000"/>
            <w:sz w:val="24"/>
            <w:szCs w:val="24"/>
          </w:rPr>
          <w:t>Бакур</w:t>
        </w:r>
        <w:r w:rsidR="00C12946">
          <w:rPr>
            <w:rStyle w:val="a3"/>
            <w:rFonts w:ascii="Times New Roman" w:hAnsi="Times New Roman" w:cs="Times New Roman"/>
            <w:color w:val="000000"/>
            <w:sz w:val="24"/>
            <w:szCs w:val="24"/>
          </w:rPr>
          <w:t>ского</w:t>
        </w:r>
        <w:proofErr w:type="spellEnd"/>
        <w:r w:rsidRPr="00593D49">
          <w:rPr>
            <w:rStyle w:val="a3"/>
            <w:rFonts w:ascii="Times New Roman" w:hAnsi="Times New Roman" w:cs="Times New Roman"/>
            <w:color w:val="000000"/>
            <w:sz w:val="24"/>
            <w:szCs w:val="24"/>
          </w:rPr>
          <w:t xml:space="preserve"> муниципального образования </w:t>
        </w:r>
        <w:proofErr w:type="spellStart"/>
        <w:r w:rsidRPr="00593D49">
          <w:rPr>
            <w:rStyle w:val="a3"/>
            <w:rFonts w:ascii="Times New Roman" w:hAnsi="Times New Roman" w:cs="Times New Roman"/>
            <w:color w:val="000000"/>
            <w:sz w:val="24"/>
            <w:szCs w:val="24"/>
          </w:rPr>
          <w:t>Екатериновского</w:t>
        </w:r>
        <w:proofErr w:type="spellEnd"/>
        <w:r w:rsidRPr="00593D49">
          <w:rPr>
            <w:rStyle w:val="a3"/>
            <w:rFonts w:ascii="Times New Roman" w:hAnsi="Times New Roman" w:cs="Times New Roman"/>
            <w:color w:val="000000"/>
            <w:sz w:val="24"/>
            <w:szCs w:val="24"/>
          </w:rPr>
          <w:t xml:space="preserve"> муниципального района Саратовской области</w:t>
        </w:r>
      </w:hyperlink>
      <w:r w:rsidRPr="00593D49">
        <w:rPr>
          <w:rFonts w:ascii="Times New Roman" w:hAnsi="Times New Roman" w:cs="Times New Roman"/>
          <w:color w:val="000000"/>
          <w:sz w:val="24"/>
          <w:szCs w:val="24"/>
        </w:rPr>
        <w:t xml:space="preserve">».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1.4. </w:t>
      </w:r>
      <w:proofErr w:type="gramStart"/>
      <w:r w:rsidRPr="00593D49">
        <w:rPr>
          <w:rFonts w:ascii="Times New Roman" w:hAnsi="Times New Roman" w:cs="Times New Roman"/>
          <w:color w:val="000000"/>
          <w:sz w:val="24"/>
          <w:szCs w:val="24"/>
        </w:rPr>
        <w:t xml:space="preserve">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и требований, установленных муниципальными правовыми актами администрации </w:t>
      </w:r>
      <w:proofErr w:type="spellStart"/>
      <w:r w:rsidR="00B60FD8">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а также требований, установленных федеральными законами (далее - требования), законами Саратовской области (далее - обязательные требования) в области торговой деятельности по:</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соблюдению схемы размещения нестационарных торговых объектов на территории </w:t>
      </w:r>
      <w:proofErr w:type="spellStart"/>
      <w:r w:rsidR="00B60FD8">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соблюдению законодательства в области продажи алкогольной продукции на территории </w:t>
      </w:r>
      <w:proofErr w:type="spellStart"/>
      <w:r w:rsidR="00B60FD8">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(выполнения работ, оказания услуг) на них, установленного правовыми актами органов государственной власти Саратовской области, за исключением случаев, если организатором ярмарки выступает федеральный орган государственной власти на территории  </w:t>
      </w:r>
      <w:proofErr w:type="spellStart"/>
      <w:r w:rsidR="00B60FD8">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1.5. Должностное лицо при осуществлении муниципального контроля </w:t>
      </w:r>
      <w:proofErr w:type="gramStart"/>
      <w:r w:rsidRPr="00593D49">
        <w:rPr>
          <w:rFonts w:ascii="Times New Roman" w:hAnsi="Times New Roman" w:cs="Times New Roman"/>
          <w:color w:val="000000"/>
          <w:sz w:val="24"/>
          <w:szCs w:val="24"/>
        </w:rPr>
        <w:t>обязан</w:t>
      </w:r>
      <w:proofErr w:type="gramEnd"/>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обязательных требований;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соблюдать законодательство Российской Федерации, Саратовской области, муниципальные правовые акты </w:t>
      </w:r>
      <w:proofErr w:type="spellStart"/>
      <w:r w:rsidR="00B60FD8">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права и законные интересы юридического лица, индивидуального предпринимателя, гражданина, проверка которых проводится;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проводить проверку на основании распоряжения администрации </w:t>
      </w:r>
      <w:proofErr w:type="spellStart"/>
      <w:r w:rsidR="00B60FD8">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w:t>
      </w:r>
      <w:proofErr w:type="gramStart"/>
      <w:r w:rsidRPr="00593D49">
        <w:rPr>
          <w:rFonts w:ascii="Times New Roman" w:hAnsi="Times New Roman" w:cs="Times New Roman"/>
          <w:color w:val="000000"/>
          <w:sz w:val="24"/>
          <w:szCs w:val="24"/>
        </w:rPr>
        <w:t>и о ее</w:t>
      </w:r>
      <w:proofErr w:type="gramEnd"/>
      <w:r w:rsidRPr="00593D49">
        <w:rPr>
          <w:rFonts w:ascii="Times New Roman" w:hAnsi="Times New Roman" w:cs="Times New Roman"/>
          <w:color w:val="000000"/>
          <w:sz w:val="24"/>
          <w:szCs w:val="24"/>
        </w:rPr>
        <w:t xml:space="preserve"> проведении в соответствии с ее назначением;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B60FD8">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и в случае, предусмотренном частью 5 </w:t>
      </w:r>
      <w:r w:rsidRPr="00593D49">
        <w:rPr>
          <w:rFonts w:ascii="Times New Roman" w:hAnsi="Times New Roman" w:cs="Times New Roman"/>
          <w:color w:val="000000"/>
          <w:sz w:val="24"/>
          <w:szCs w:val="24"/>
        </w:rPr>
        <w:lastRenderedPageBreak/>
        <w:t>статьи 10 Федерального закона №294-ФЗ, копии документа о согласовании проведения проверки с органами прокуратуры;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w:t>
      </w:r>
      <w:proofErr w:type="gramEnd"/>
      <w:r w:rsidRPr="00593D49">
        <w:rPr>
          <w:rFonts w:ascii="Times New Roman" w:hAnsi="Times New Roman" w:cs="Times New Roman"/>
          <w:color w:val="000000"/>
          <w:sz w:val="24"/>
          <w:szCs w:val="24"/>
        </w:rPr>
        <w:t xml:space="preserve"> лиц;</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соблюдать установленные сроки проведения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осуществлять запись о проведенной проверке в журнале учета проверок.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1.6. Должностные лица Уполномоченного органа при осуществлении муниципального контроля имеют право: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а) в отношении юридических лиц и индивидуальных предпринимателей: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проверять соблюдение юридическими лицами и индивидуальными предпринимателями обязательных требований,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запрашивать и получать на основании мотивированных запросов информацию и документы, необходимые для проведения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б) в отношении граждан:</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посещать используемые гражданином территории, здания, строения, сооружения, помещения, оборудования, иные подобные объекты с соблюдением конституционного </w:t>
      </w:r>
      <w:r w:rsidRPr="00593D49">
        <w:rPr>
          <w:rFonts w:ascii="Times New Roman" w:hAnsi="Times New Roman" w:cs="Times New Roman"/>
          <w:color w:val="000000"/>
          <w:sz w:val="24"/>
          <w:szCs w:val="24"/>
        </w:rPr>
        <w:lastRenderedPageBreak/>
        <w:t>права на неприкосновенность жилища и иных прав и свобод человека и гражданина, производить осмотр, изучение, обмеры, фот</w:t>
      </w:r>
      <w:proofErr w:type="gramStart"/>
      <w:r w:rsidRPr="00593D49">
        <w:rPr>
          <w:rFonts w:ascii="Times New Roman" w:hAnsi="Times New Roman" w:cs="Times New Roman"/>
          <w:color w:val="000000"/>
          <w:sz w:val="24"/>
          <w:szCs w:val="24"/>
        </w:rPr>
        <w:t>о-</w:t>
      </w:r>
      <w:proofErr w:type="gramEnd"/>
      <w:r w:rsidRPr="00593D49">
        <w:rPr>
          <w:rFonts w:ascii="Times New Roman" w:hAnsi="Times New Roman" w:cs="Times New Roman"/>
          <w:color w:val="000000"/>
          <w:sz w:val="24"/>
          <w:szCs w:val="24"/>
        </w:rPr>
        <w:t xml:space="preserve"> и </w:t>
      </w:r>
      <w:proofErr w:type="spellStart"/>
      <w:r w:rsidRPr="00593D49">
        <w:rPr>
          <w:rFonts w:ascii="Times New Roman" w:hAnsi="Times New Roman" w:cs="Times New Roman"/>
          <w:color w:val="000000"/>
          <w:sz w:val="24"/>
          <w:szCs w:val="24"/>
        </w:rPr>
        <w:t>видеофиксацию</w:t>
      </w:r>
      <w:proofErr w:type="spellEnd"/>
      <w:r w:rsidRPr="00593D49">
        <w:rPr>
          <w:rFonts w:ascii="Times New Roman" w:hAnsi="Times New Roman" w:cs="Times New Roman"/>
          <w:color w:val="000000"/>
          <w:sz w:val="24"/>
          <w:szCs w:val="24"/>
        </w:rPr>
        <w:t xml:space="preserve"> указанных объектов;</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знакомиться в установленном порядке с документами и иными необходимыми для осуществления муниципального контроля материалами;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получать объяснения по факту нарушения обязательных требований и требований, установленных муниципальными правовыми актами, и (или) неисполнения выданного предписания.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непосредственно присутствовать при проведении проверки, давать объяснения по вопросам, относящимся к предмету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 294-ФЗ и Порядком;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на возмещение вреда, причиненного при осуществлении муниципального контроля;</w:t>
      </w:r>
    </w:p>
    <w:p w:rsidR="00593D49" w:rsidRPr="00593D49" w:rsidRDefault="00593D49" w:rsidP="00593D49">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93D49" w:rsidRPr="00593D49" w:rsidRDefault="00593D49" w:rsidP="00593D49">
      <w:pPr>
        <w:spacing w:after="0" w:line="240" w:lineRule="auto"/>
        <w:jc w:val="both"/>
        <w:rPr>
          <w:rFonts w:ascii="Times New Roman" w:hAnsi="Times New Roman" w:cs="Times New Roman"/>
          <w:color w:val="000000"/>
          <w:sz w:val="24"/>
          <w:szCs w:val="24"/>
        </w:rPr>
      </w:pP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Вред, причиненный юридическим лицам, индивидуальным предпринимателям, гражданам вследствие действий (бездействия) должностного лица,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proofErr w:type="spellStart"/>
      <w:r w:rsidR="00B60FD8">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в соответствии с гражданским законодательством.</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При определении размера вреда, причиненного юридическим лицам, индивидуальным предпринимателям, гражданам неправомерными действиями (бездействием) должностного лица,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w:t>
      </w:r>
      <w:proofErr w:type="gramEnd"/>
      <w:r w:rsidRPr="00593D49">
        <w:rPr>
          <w:rFonts w:ascii="Times New Roman" w:hAnsi="Times New Roman" w:cs="Times New Roman"/>
          <w:color w:val="000000"/>
          <w:sz w:val="24"/>
          <w:szCs w:val="24"/>
        </w:rPr>
        <w:t xml:space="preserve"> помощи.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Вред, причиненный юридическим лицам, индивидуальным предпринимателям, гражданам правомерными действиями должностным лицом, возмещению не подлежит, за исключением случаев, предусмотренных федеральными законами.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1.8. Юридические лица, индивидуальные предприниматели, граждане, в отношении которых осуществляется муниципальный контроль, обязаны: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представлять по запросу должностного лица необходимые для осуществления муниципального контроля документы, пояснения;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lastRenderedPageBreak/>
        <w:t>представлять должностному лицу,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w:t>
      </w:r>
      <w:proofErr w:type="gramEnd"/>
      <w:r w:rsidRPr="00593D49">
        <w:rPr>
          <w:rFonts w:ascii="Times New Roman" w:hAnsi="Times New Roman" w:cs="Times New Roman"/>
          <w:color w:val="000000"/>
          <w:sz w:val="24"/>
          <w:szCs w:val="24"/>
        </w:rPr>
        <w:t>,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области торговой деятельности;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необоснованно не препятствовать проведению проверок, не уклоняться от проведения проверок;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вести журнал учета проверок;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исполнять выданное должностным лицом предписание об устранении выявленных нарушений при осуществлении муниципального контроля.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об устранении выявленных нарушений обязательных требований и требований, установленных муниципальными правовыми актами, несут ответственность в</w:t>
      </w:r>
      <w:proofErr w:type="gramEnd"/>
      <w:r w:rsidRPr="00593D49">
        <w:rPr>
          <w:rFonts w:ascii="Times New Roman" w:hAnsi="Times New Roman" w:cs="Times New Roman"/>
          <w:color w:val="000000"/>
          <w:sz w:val="24"/>
          <w:szCs w:val="24"/>
        </w:rPr>
        <w:t xml:space="preserve"> </w:t>
      </w:r>
      <w:proofErr w:type="gramStart"/>
      <w:r w:rsidRPr="00593D49">
        <w:rPr>
          <w:rFonts w:ascii="Times New Roman" w:hAnsi="Times New Roman" w:cs="Times New Roman"/>
          <w:color w:val="000000"/>
          <w:sz w:val="24"/>
          <w:szCs w:val="24"/>
        </w:rPr>
        <w:t>соответствии</w:t>
      </w:r>
      <w:proofErr w:type="gramEnd"/>
      <w:r w:rsidRPr="00593D49">
        <w:rPr>
          <w:rFonts w:ascii="Times New Roman" w:hAnsi="Times New Roman" w:cs="Times New Roman"/>
          <w:color w:val="000000"/>
          <w:sz w:val="24"/>
          <w:szCs w:val="24"/>
        </w:rPr>
        <w:t xml:space="preserve"> с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1.9. Результатом исполнения муниципальной функции является: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составление акта проверки, его вручение (направление) юридическим лицам, индивидуальным предпринимателям, гражданам, проверка которых проводилась, в орган прокуратуры, которым принято решение о согласовании проведения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случае выявления при проведении проверки нарушений обязательных требований выдача предписания юридическим лицам, индивидуальным предпринимателям, гражданам, принятие мер по </w:t>
      </w:r>
      <w:proofErr w:type="gramStart"/>
      <w:r w:rsidRPr="00593D49">
        <w:rPr>
          <w:rFonts w:ascii="Times New Roman" w:hAnsi="Times New Roman" w:cs="Times New Roman"/>
          <w:color w:val="000000"/>
          <w:sz w:val="24"/>
          <w:szCs w:val="24"/>
        </w:rPr>
        <w:t>контролю за</w:t>
      </w:r>
      <w:proofErr w:type="gramEnd"/>
      <w:r w:rsidRPr="00593D49">
        <w:rPr>
          <w:rFonts w:ascii="Times New Roman" w:hAnsi="Times New Roman" w:cs="Times New Roman"/>
          <w:color w:val="000000"/>
          <w:sz w:val="24"/>
          <w:szCs w:val="24"/>
        </w:rPr>
        <w:t xml:space="preserve"> устранением выявленных нарушений, их предупреждению, предотвращению возможного причинения вреда, прекращению его причинения, предупреждению возникновения чрезвычайных ситуаций природного и техногенного характера, мер по привлечению лиц, допустивших выявленные нарушения, к ответственности.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
    <w:p w:rsidR="00593D49" w:rsidRPr="00593D49" w:rsidRDefault="00593D49" w:rsidP="00593D49">
      <w:pPr>
        <w:spacing w:after="0" w:line="240" w:lineRule="auto"/>
        <w:jc w:val="center"/>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2. Требования к порядку исполнения муниципальной функции</w:t>
      </w:r>
    </w:p>
    <w:p w:rsidR="00593D49" w:rsidRPr="00593D49" w:rsidRDefault="00593D49" w:rsidP="00593D49">
      <w:pPr>
        <w:spacing w:after="0" w:line="240" w:lineRule="auto"/>
        <w:jc w:val="both"/>
        <w:rPr>
          <w:rFonts w:ascii="Times New Roman" w:hAnsi="Times New Roman" w:cs="Times New Roman"/>
          <w:color w:val="000000"/>
          <w:sz w:val="24"/>
          <w:szCs w:val="24"/>
        </w:rPr>
      </w:pP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2.1. Порядок информирования об исполнении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2.1.1. Место нахождения администрации : 412</w:t>
      </w:r>
      <w:r w:rsidR="00C12946">
        <w:rPr>
          <w:rFonts w:ascii="Times New Roman" w:hAnsi="Times New Roman" w:cs="Times New Roman"/>
          <w:color w:val="000000"/>
          <w:sz w:val="24"/>
          <w:szCs w:val="24"/>
        </w:rPr>
        <w:t>132</w:t>
      </w:r>
      <w:r w:rsidRPr="00593D49">
        <w:rPr>
          <w:rFonts w:ascii="Times New Roman" w:hAnsi="Times New Roman" w:cs="Times New Roman"/>
          <w:color w:val="000000"/>
          <w:sz w:val="24"/>
          <w:szCs w:val="24"/>
        </w:rPr>
        <w:t xml:space="preserve">0, Саратовская обл., </w:t>
      </w:r>
      <w:r w:rsidR="00C12946">
        <w:rPr>
          <w:rFonts w:ascii="Times New Roman" w:hAnsi="Times New Roman" w:cs="Times New Roman"/>
          <w:color w:val="000000"/>
          <w:sz w:val="24"/>
          <w:szCs w:val="24"/>
        </w:rPr>
        <w:t>с</w:t>
      </w:r>
      <w:proofErr w:type="gramStart"/>
      <w:r w:rsidR="00C12946">
        <w:rPr>
          <w:rFonts w:ascii="Times New Roman" w:hAnsi="Times New Roman" w:cs="Times New Roman"/>
          <w:color w:val="000000"/>
          <w:sz w:val="24"/>
          <w:szCs w:val="24"/>
        </w:rPr>
        <w:t>.</w:t>
      </w:r>
      <w:r w:rsidR="00B60FD8">
        <w:rPr>
          <w:rFonts w:ascii="Times New Roman" w:hAnsi="Times New Roman" w:cs="Times New Roman"/>
          <w:color w:val="000000"/>
          <w:sz w:val="24"/>
          <w:szCs w:val="24"/>
        </w:rPr>
        <w:t>Б</w:t>
      </w:r>
      <w:proofErr w:type="gramEnd"/>
      <w:r w:rsidR="00B60FD8">
        <w:rPr>
          <w:rFonts w:ascii="Times New Roman" w:hAnsi="Times New Roman" w:cs="Times New Roman"/>
          <w:color w:val="000000"/>
          <w:sz w:val="24"/>
          <w:szCs w:val="24"/>
        </w:rPr>
        <w:t>акуры</w:t>
      </w:r>
      <w:r w:rsidRPr="00593D49">
        <w:rPr>
          <w:rFonts w:ascii="Times New Roman" w:hAnsi="Times New Roman" w:cs="Times New Roman"/>
          <w:color w:val="000000"/>
          <w:sz w:val="24"/>
          <w:szCs w:val="24"/>
        </w:rPr>
        <w:t xml:space="preserve">  ул. </w:t>
      </w:r>
      <w:r w:rsidR="00B60FD8">
        <w:rPr>
          <w:rFonts w:ascii="Times New Roman" w:hAnsi="Times New Roman" w:cs="Times New Roman"/>
          <w:color w:val="000000"/>
          <w:sz w:val="24"/>
          <w:szCs w:val="24"/>
        </w:rPr>
        <w:t>Тургенева</w:t>
      </w:r>
      <w:r w:rsidRPr="00593D49">
        <w:rPr>
          <w:rFonts w:ascii="Times New Roman" w:hAnsi="Times New Roman" w:cs="Times New Roman"/>
          <w:color w:val="000000"/>
          <w:sz w:val="24"/>
          <w:szCs w:val="24"/>
        </w:rPr>
        <w:t xml:space="preserve">, д. </w:t>
      </w:r>
      <w:r w:rsidR="00B60FD8">
        <w:rPr>
          <w:rFonts w:ascii="Times New Roman" w:hAnsi="Times New Roman" w:cs="Times New Roman"/>
          <w:color w:val="000000"/>
          <w:sz w:val="24"/>
          <w:szCs w:val="24"/>
        </w:rPr>
        <w:t>8</w:t>
      </w:r>
      <w:r w:rsidR="00C12946">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График работы администрации </w:t>
      </w:r>
      <w:proofErr w:type="spellStart"/>
      <w:r w:rsidR="00B60FD8">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с понедельника по пятницу с 8.00 часов до 12.00 часов и с 13.00 часов до 17.00 часов.</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Справочный телефон администрации </w:t>
      </w:r>
      <w:proofErr w:type="spellStart"/>
      <w:r w:rsidR="00B60FD8">
        <w:rPr>
          <w:rFonts w:ascii="Times New Roman" w:hAnsi="Times New Roman" w:cs="Times New Roman"/>
          <w:color w:val="000000"/>
          <w:sz w:val="24"/>
          <w:szCs w:val="24"/>
        </w:rPr>
        <w:t>Бакур</w:t>
      </w:r>
      <w:r w:rsidR="00C12946">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(8845) </w:t>
      </w:r>
      <w:r w:rsidR="00B60FD8">
        <w:rPr>
          <w:rFonts w:ascii="Times New Roman" w:hAnsi="Times New Roman" w:cs="Times New Roman"/>
          <w:color w:val="000000"/>
          <w:sz w:val="24"/>
          <w:szCs w:val="24"/>
        </w:rPr>
        <w:t>4</w:t>
      </w:r>
      <w:r w:rsidRPr="00593D49">
        <w:rPr>
          <w:rFonts w:ascii="Times New Roman" w:hAnsi="Times New Roman" w:cs="Times New Roman"/>
          <w:color w:val="000000"/>
          <w:sz w:val="24"/>
          <w:szCs w:val="24"/>
        </w:rPr>
        <w:t xml:space="preserve"> – </w:t>
      </w:r>
      <w:r w:rsidR="00C12946">
        <w:rPr>
          <w:rFonts w:ascii="Times New Roman" w:hAnsi="Times New Roman" w:cs="Times New Roman"/>
          <w:color w:val="000000"/>
          <w:sz w:val="24"/>
          <w:szCs w:val="24"/>
        </w:rPr>
        <w:t>1</w:t>
      </w:r>
      <w:r w:rsidR="00B60FD8">
        <w:rPr>
          <w:rFonts w:ascii="Times New Roman" w:hAnsi="Times New Roman" w:cs="Times New Roman"/>
          <w:color w:val="000000"/>
          <w:sz w:val="24"/>
          <w:szCs w:val="24"/>
        </w:rPr>
        <w:t>1</w:t>
      </w:r>
      <w:r w:rsidRPr="00593D49">
        <w:rPr>
          <w:rFonts w:ascii="Times New Roman" w:hAnsi="Times New Roman" w:cs="Times New Roman"/>
          <w:color w:val="000000"/>
          <w:sz w:val="24"/>
          <w:szCs w:val="24"/>
        </w:rPr>
        <w:t>-</w:t>
      </w:r>
      <w:r w:rsidR="00B60FD8">
        <w:rPr>
          <w:rFonts w:ascii="Times New Roman" w:hAnsi="Times New Roman" w:cs="Times New Roman"/>
          <w:color w:val="000000"/>
          <w:sz w:val="24"/>
          <w:szCs w:val="24"/>
        </w:rPr>
        <w:t>7</w:t>
      </w:r>
      <w:r w:rsidR="00C12946">
        <w:rPr>
          <w:rFonts w:ascii="Times New Roman" w:hAnsi="Times New Roman" w:cs="Times New Roman"/>
          <w:color w:val="000000"/>
          <w:sz w:val="24"/>
          <w:szCs w:val="24"/>
        </w:rPr>
        <w:t>2</w:t>
      </w:r>
      <w:r w:rsidRPr="00593D49">
        <w:rPr>
          <w:rFonts w:ascii="Times New Roman" w:hAnsi="Times New Roman" w:cs="Times New Roman"/>
          <w:color w:val="000000"/>
          <w:sz w:val="24"/>
          <w:szCs w:val="24"/>
        </w:rPr>
        <w:t>.</w:t>
      </w:r>
    </w:p>
    <w:p w:rsidR="00FB0CA3" w:rsidRPr="00142E81" w:rsidRDefault="00593D49" w:rsidP="00FB0CA3">
      <w:pPr>
        <w:spacing w:after="0" w:line="240" w:lineRule="auto"/>
        <w:rPr>
          <w:rFonts w:ascii="Times New Roman" w:hAnsi="Times New Roman" w:cs="Times New Roman"/>
          <w:sz w:val="25"/>
          <w:szCs w:val="25"/>
        </w:rPr>
      </w:pPr>
      <w:r w:rsidRPr="00593D49">
        <w:rPr>
          <w:rFonts w:ascii="Times New Roman" w:hAnsi="Times New Roman" w:cs="Times New Roman"/>
          <w:color w:val="000000"/>
          <w:sz w:val="24"/>
          <w:szCs w:val="24"/>
        </w:rPr>
        <w:lastRenderedPageBreak/>
        <w:t xml:space="preserve">Адрес официального сайта администрации </w:t>
      </w:r>
      <w:proofErr w:type="spellStart"/>
      <w:r w:rsidR="00B60FD8">
        <w:rPr>
          <w:rFonts w:ascii="Times New Roman" w:hAnsi="Times New Roman" w:cs="Times New Roman"/>
          <w:color w:val="000000"/>
          <w:sz w:val="24"/>
          <w:szCs w:val="24"/>
        </w:rPr>
        <w:t>Бакурс</w:t>
      </w:r>
      <w:r w:rsidR="00C12946">
        <w:rPr>
          <w:rFonts w:ascii="Times New Roman" w:hAnsi="Times New Roman" w:cs="Times New Roman"/>
          <w:color w:val="000000"/>
          <w:sz w:val="24"/>
          <w:szCs w:val="24"/>
        </w:rPr>
        <w:t>кого</w:t>
      </w:r>
      <w:proofErr w:type="spellEnd"/>
      <w:r w:rsidRPr="00593D49">
        <w:rPr>
          <w:rFonts w:ascii="Times New Roman" w:hAnsi="Times New Roman" w:cs="Times New Roman"/>
          <w:color w:val="000000"/>
          <w:sz w:val="24"/>
          <w:szCs w:val="24"/>
        </w:rPr>
        <w:t xml:space="preserve"> муниципального образования в информационно-телекоммуникационной сети "Интернет", содержащего информацию о порядке исполнения муниципальной функции: </w:t>
      </w:r>
      <w:r w:rsidR="00050D8A">
        <w:rPr>
          <w:rFonts w:ascii="Times New Roman" w:hAnsi="Times New Roman" w:cs="Times New Roman"/>
          <w:color w:val="0000FF"/>
          <w:sz w:val="24"/>
          <w:szCs w:val="24"/>
        </w:rPr>
        <w:t>http://</w:t>
      </w:r>
      <w:r w:rsidR="00FB0CA3" w:rsidRPr="00142E81">
        <w:rPr>
          <w:rFonts w:ascii="Times New Roman" w:hAnsi="Times New Roman" w:cs="Times New Roman"/>
          <w:color w:val="0000FF"/>
          <w:sz w:val="24"/>
          <w:szCs w:val="24"/>
        </w:rPr>
        <w:t>ekaterinovka.sarmo.ru/</w:t>
      </w:r>
    </w:p>
    <w:p w:rsidR="00FB0CA3" w:rsidRDefault="00593D49" w:rsidP="00FB0CA3">
      <w:pPr>
        <w:pStyle w:val="a4"/>
        <w:jc w:val="both"/>
        <w:rPr>
          <w:rFonts w:cs="Times New Roman"/>
          <w:sz w:val="25"/>
          <w:szCs w:val="25"/>
        </w:rPr>
      </w:pPr>
      <w:r w:rsidRPr="00593D49">
        <w:rPr>
          <w:rFonts w:cs="Times New Roman"/>
          <w:color w:val="000000"/>
          <w:sz w:val="24"/>
          <w:szCs w:val="24"/>
        </w:rPr>
        <w:t xml:space="preserve">Адрес электронной почты администрации </w:t>
      </w:r>
      <w:proofErr w:type="spellStart"/>
      <w:r w:rsidR="00B60FD8">
        <w:rPr>
          <w:rFonts w:cs="Times New Roman"/>
          <w:color w:val="000000"/>
          <w:sz w:val="24"/>
          <w:szCs w:val="24"/>
        </w:rPr>
        <w:t>Бакур</w:t>
      </w:r>
      <w:r w:rsidR="00FB0CA3">
        <w:rPr>
          <w:rFonts w:cs="Times New Roman"/>
          <w:color w:val="000000"/>
          <w:sz w:val="24"/>
          <w:szCs w:val="24"/>
        </w:rPr>
        <w:t>ского</w:t>
      </w:r>
      <w:proofErr w:type="spellEnd"/>
      <w:r w:rsidRPr="00593D49">
        <w:rPr>
          <w:rFonts w:cs="Times New Roman"/>
          <w:color w:val="000000"/>
          <w:sz w:val="24"/>
          <w:szCs w:val="24"/>
        </w:rPr>
        <w:t xml:space="preserve"> муниципального об</w:t>
      </w:r>
      <w:r w:rsidR="00FB0CA3">
        <w:rPr>
          <w:rFonts w:cs="Times New Roman"/>
          <w:color w:val="000000"/>
          <w:sz w:val="24"/>
          <w:szCs w:val="24"/>
        </w:rPr>
        <w:t xml:space="preserve">разования: </w:t>
      </w:r>
      <w:proofErr w:type="spellStart"/>
      <w:r w:rsidR="00B60FD8">
        <w:rPr>
          <w:rFonts w:cs="Times New Roman"/>
          <w:color w:val="000000"/>
          <w:sz w:val="24"/>
          <w:szCs w:val="24"/>
          <w:lang w:val="en-US"/>
        </w:rPr>
        <w:t>bak</w:t>
      </w:r>
      <w:proofErr w:type="spellEnd"/>
      <w:r w:rsidR="00B60FD8" w:rsidRPr="00B60FD8">
        <w:rPr>
          <w:rFonts w:cs="Times New Roman"/>
          <w:color w:val="000000"/>
          <w:sz w:val="24"/>
          <w:szCs w:val="24"/>
        </w:rPr>
        <w:t>_</w:t>
      </w:r>
      <w:proofErr w:type="spellStart"/>
      <w:r w:rsidR="00B60FD8">
        <w:rPr>
          <w:rFonts w:cs="Times New Roman"/>
          <w:color w:val="000000"/>
          <w:sz w:val="24"/>
          <w:szCs w:val="24"/>
          <w:lang w:val="en-US"/>
        </w:rPr>
        <w:t>emr</w:t>
      </w:r>
      <w:proofErr w:type="spellEnd"/>
      <w:r w:rsidR="00FB0CA3">
        <w:rPr>
          <w:rFonts w:cs="Times New Roman"/>
          <w:b/>
          <w:sz w:val="25"/>
          <w:szCs w:val="25"/>
        </w:rPr>
        <w:t>@</w:t>
      </w:r>
      <w:r w:rsidR="00FB0CA3">
        <w:rPr>
          <w:rFonts w:cs="Times New Roman"/>
          <w:b/>
          <w:sz w:val="25"/>
          <w:szCs w:val="25"/>
          <w:lang w:val="en-US"/>
        </w:rPr>
        <w:t>mail</w:t>
      </w:r>
      <w:r w:rsidR="00FB0CA3">
        <w:rPr>
          <w:rFonts w:cs="Times New Roman"/>
          <w:b/>
          <w:sz w:val="25"/>
          <w:szCs w:val="25"/>
        </w:rPr>
        <w:t>.</w:t>
      </w:r>
      <w:proofErr w:type="spellStart"/>
      <w:r w:rsidR="00FB0CA3">
        <w:rPr>
          <w:rFonts w:cs="Times New Roman"/>
          <w:b/>
          <w:sz w:val="25"/>
          <w:szCs w:val="25"/>
          <w:lang w:val="en-US"/>
        </w:rPr>
        <w:t>ru</w:t>
      </w:r>
      <w:proofErr w:type="spellEnd"/>
      <w:r w:rsidR="00FB0CA3">
        <w:rPr>
          <w:rFonts w:cs="Times New Roman"/>
          <w:b/>
          <w:sz w:val="25"/>
          <w:szCs w:val="25"/>
        </w:rPr>
        <w:t>.</w:t>
      </w:r>
      <w:r w:rsidR="00FB0CA3">
        <w:rPr>
          <w:rFonts w:cs="Times New Roman"/>
          <w:sz w:val="25"/>
          <w:szCs w:val="25"/>
        </w:rPr>
        <w:t xml:space="preserve">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2.1.2. 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индивидуального информирования в устной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индивидуального информирования в письменной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публичного информирования в устной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публичного информирования в письменной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Индивидуальное информирование в устной форме осуществляется при обращении лица по телефону и лично должностному лицу.</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Индивидуальное информирование в устной форме осуществляет должностное лицо, </w:t>
      </w:r>
      <w:proofErr w:type="gramStart"/>
      <w:r w:rsidRPr="00593D49">
        <w:rPr>
          <w:rFonts w:ascii="Times New Roman" w:hAnsi="Times New Roman" w:cs="Times New Roman"/>
          <w:color w:val="000000"/>
          <w:sz w:val="24"/>
          <w:szCs w:val="24"/>
        </w:rPr>
        <w:t>исполняющий</w:t>
      </w:r>
      <w:proofErr w:type="gramEnd"/>
      <w:r w:rsidRPr="00593D49">
        <w:rPr>
          <w:rFonts w:ascii="Times New Roman" w:hAnsi="Times New Roman" w:cs="Times New Roman"/>
          <w:color w:val="000000"/>
          <w:sz w:val="24"/>
          <w:szCs w:val="24"/>
        </w:rPr>
        <w:t xml:space="preserve"> муниципальную функцию.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Должностное лицо,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поступил звонок,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осуществляющий индивидуальное информирование в устной форме, должен кратко подвести итоги и перечислить меры, которые надо принять (кто именно, когда и что должен сделать).</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невозможности лица, принявшего звонок, самостоятельно ответить на поставленные вопросы, телефонный звонок должен быть переадресован другому лицу или же обратившемуся лицу должен быть сообщен номер телефона, по которому можно получить необходимую информацию.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Время индивидуального информирования в устной форме не должно превышать 10 минут.</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случае если для подготовки ответа требуется продолжительное время, лицо, осуществляющее индивидуальное информирование в устной форме, предлагает лицу обратиться в администрацию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в письменной форме либо назначает другое удобное для заявителя время.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После поступления в администрацию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письменное обращение рассматривается главой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который в соответствии со своей компетенцией определяет исполнителя для подготовки проекта ответа.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Главой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 xml:space="preserve">При индивидуальном информировании в письменной форме ответ на обращение направляется обратившемуся лицу в течение 25 календарных дней со дня регистрации обращения в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исключительных случаях, а также в случае истребования дополнительной информации срок рассмотрения обращения может быть продлен не более чем на 25 календарных дней при условии уведомления о продлении срока его рассмотрения заявителя.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Публичное информирование в устной форме осуществляется должностным лицом через средства массовой информации, официальный сайт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в информационно-телекоммуникационной сети "Интернет". </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Публичное информирование в письменной форме осуществляется путем размещения информационных материалов в средствах массовой информации, а также на информационных стендах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2.2.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2.3. Обращение, поступившее в форме электронного документа, подлежит рассмотрению в общем порядке. </w:t>
      </w:r>
      <w:proofErr w:type="gramStart"/>
      <w:r w:rsidRPr="00593D49">
        <w:rPr>
          <w:rFonts w:ascii="Times New Roman" w:hAnsi="Times New Roman" w:cs="Times New Roman"/>
          <w:color w:val="000000"/>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593D49">
        <w:rPr>
          <w:rFonts w:ascii="Times New Roman" w:hAnsi="Times New Roman" w:cs="Times New Roman"/>
          <w:color w:val="000000"/>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2.4. На информационных стендах по месту нахождения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на официальном сайте администрации</w:t>
      </w:r>
      <w:r w:rsidR="00FB0CA3" w:rsidRPr="00FB0CA3">
        <w:rPr>
          <w:rFonts w:ascii="Times New Roman" w:hAnsi="Times New Roman" w:cs="Times New Roman"/>
          <w:color w:val="000000"/>
          <w:sz w:val="24"/>
          <w:szCs w:val="24"/>
        </w:rPr>
        <w:t xml:space="preserve">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в информационно-телекоммуникационной сети "Интернет" размещается следующая информация, связанная с исполнением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сведения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извлечения из правовых актов, регулирующих деятельность по исполнению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текст настоящего административного регламента исполнения муниципальной функции по осуществлению муниципального контроля в сфере торговой деятельности на территории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(далее - административный регламент) с приложениями;</w:t>
      </w:r>
      <w:r w:rsidRPr="00593D49">
        <w:rPr>
          <w:rFonts w:ascii="Times New Roman" w:hAnsi="Times New Roman" w:cs="Times New Roman"/>
          <w:color w:val="000000"/>
          <w:sz w:val="24"/>
          <w:szCs w:val="24"/>
        </w:rPr>
        <w:br/>
        <w:t>образцы оформления документов, необходимых для исполнения муниципальной функции; порядок информирования об исполнении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2.5.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доводится до сведения заинтересованных лиц посредством его размещения на официальном сайте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lastRenderedPageBreak/>
        <w:t>муниципального района Саратовской области в информационно-телекоммуникационной сети "Интернет".</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2.6. Исполнение муниципальной функции осуществляется в месте проведения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документарной - по месту нахождения Уполномоченного органа;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выездной -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2.7. Исполнение муниципальной функции осуществляется бесплатно.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2.8. Срок проведения проверки (документарной, выездной) не может превышать двадцати рабочих дней.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93D49">
        <w:rPr>
          <w:rFonts w:ascii="Times New Roman" w:hAnsi="Times New Roman" w:cs="Times New Roman"/>
          <w:color w:val="000000"/>
          <w:sz w:val="24"/>
          <w:szCs w:val="24"/>
        </w:rPr>
        <w:t>микропредприятия</w:t>
      </w:r>
      <w:proofErr w:type="spellEnd"/>
      <w:r w:rsidRPr="00593D49">
        <w:rPr>
          <w:rFonts w:ascii="Times New Roman" w:hAnsi="Times New Roman" w:cs="Times New Roman"/>
          <w:color w:val="000000"/>
          <w:sz w:val="24"/>
          <w:szCs w:val="24"/>
        </w:rPr>
        <w:t xml:space="preserve"> в год.</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проводящих выездную плановую проверку, срок проведения выездной плановой проверки может быть продлен Главой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но не более чем на двадцать рабочих дней, в отношении малых предприятий, </w:t>
      </w:r>
      <w:proofErr w:type="spellStart"/>
      <w:r w:rsidRPr="00593D49">
        <w:rPr>
          <w:rFonts w:ascii="Times New Roman" w:hAnsi="Times New Roman" w:cs="Times New Roman"/>
          <w:color w:val="000000"/>
          <w:sz w:val="24"/>
          <w:szCs w:val="24"/>
        </w:rPr>
        <w:t>микропредприятий</w:t>
      </w:r>
      <w:proofErr w:type="spellEnd"/>
      <w:r w:rsidRPr="00593D49">
        <w:rPr>
          <w:rFonts w:ascii="Times New Roman" w:hAnsi="Times New Roman" w:cs="Times New Roman"/>
          <w:color w:val="000000"/>
          <w:sz w:val="24"/>
          <w:szCs w:val="24"/>
        </w:rPr>
        <w:t xml:space="preserve"> не более</w:t>
      </w:r>
      <w:proofErr w:type="gramEnd"/>
      <w:r w:rsidRPr="00593D49">
        <w:rPr>
          <w:rFonts w:ascii="Times New Roman" w:hAnsi="Times New Roman" w:cs="Times New Roman"/>
          <w:color w:val="000000"/>
          <w:sz w:val="24"/>
          <w:szCs w:val="24"/>
        </w:rPr>
        <w:t xml:space="preserve"> чем на пятнадцать часов.</w:t>
      </w:r>
    </w:p>
    <w:p w:rsidR="00593D49" w:rsidRPr="00593D49" w:rsidRDefault="00593D49" w:rsidP="00593D49">
      <w:pPr>
        <w:spacing w:after="0" w:line="240" w:lineRule="auto"/>
        <w:jc w:val="center"/>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593D49" w:rsidRPr="00593D49" w:rsidRDefault="00593D49" w:rsidP="00593D49">
      <w:pPr>
        <w:spacing w:after="0" w:line="240" w:lineRule="auto"/>
        <w:jc w:val="both"/>
        <w:rPr>
          <w:rFonts w:ascii="Times New Roman" w:hAnsi="Times New Roman" w:cs="Times New Roman"/>
          <w:color w:val="000000"/>
          <w:sz w:val="24"/>
          <w:szCs w:val="24"/>
        </w:rPr>
      </w:pP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3.1. Перечень административных процедур при исполнении муниципальной функции:</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планирование проверки;</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организация проверки;</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проведение проверки;</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оформление результатов проверки.</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Блок-схема исполнения муниципальной функции приведена в </w:t>
      </w:r>
      <w:hyperlink r:id="rId23" w:history="1">
        <w:r w:rsidRPr="00593D49">
          <w:rPr>
            <w:rStyle w:val="a3"/>
            <w:rFonts w:ascii="Times New Roman" w:hAnsi="Times New Roman" w:cs="Times New Roman"/>
            <w:color w:val="000000"/>
            <w:sz w:val="24"/>
            <w:szCs w:val="24"/>
          </w:rPr>
          <w:t>приложении № 1 к настоящему административному регламенту</w:t>
        </w:r>
      </w:hyperlink>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 Планирование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3.2.2. Плановые проверки проводятся не чаще чем один раз в три года.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3.2.3. Плановые проверки проводятся на основании Ежегодного плана, разрабатываемого должностным лицом и утверждаемого Главой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3.2.4. </w:t>
      </w:r>
      <w:proofErr w:type="gramStart"/>
      <w:r w:rsidRPr="00593D49">
        <w:rPr>
          <w:rFonts w:ascii="Times New Roman" w:hAnsi="Times New Roman" w:cs="Times New Roman"/>
          <w:color w:val="000000"/>
          <w:sz w:val="24"/>
          <w:szCs w:val="24"/>
        </w:rPr>
        <w:t>В срок до 1 сентября года, предшествующего году проведения плановых проверок, должностное лицо направляет проекты Ежегодных планов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для рассмотрения на предмет законности включения в них объектов муниципального контроля и внесения предложений о проведении совместных плановых проверок.</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Должностное лицо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w:t>
      </w:r>
      <w:r w:rsidRPr="00593D49">
        <w:rPr>
          <w:rFonts w:ascii="Times New Roman" w:hAnsi="Times New Roman" w:cs="Times New Roman"/>
          <w:color w:val="000000"/>
          <w:sz w:val="24"/>
          <w:szCs w:val="24"/>
        </w:rPr>
        <w:lastRenderedPageBreak/>
        <w:t xml:space="preserve">проверок, утвержденный Главой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Ежегодный план.</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3.2.5. Основания для включения плановой проверки в Ежегодный план указаны в части 8 статьи 9 Федерального закона № 294-ФЗ.</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3.2.6. </w:t>
      </w:r>
      <w:proofErr w:type="gramStart"/>
      <w:r w:rsidRPr="00593D49">
        <w:rPr>
          <w:rFonts w:ascii="Times New Roman" w:hAnsi="Times New Roman" w:cs="Times New Roman"/>
          <w:color w:val="000000"/>
          <w:sz w:val="24"/>
          <w:szCs w:val="24"/>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выполнение предписаний должностным лицом,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3.2.7. Основаниями для проведения внеплановой проверки являются:</w:t>
      </w:r>
    </w:p>
    <w:p w:rsidR="000D6043" w:rsidRPr="00606FF9" w:rsidRDefault="000D6043" w:rsidP="000D6043">
      <w:pPr>
        <w:shd w:val="clear" w:color="auto" w:fill="FFFFFF"/>
        <w:spacing w:after="0" w:line="290" w:lineRule="atLeast"/>
        <w:ind w:firstLine="547"/>
        <w:jc w:val="both"/>
        <w:rPr>
          <w:rFonts w:ascii="Times New Roman" w:hAnsi="Times New Roman" w:cs="Times New Roman"/>
          <w:color w:val="000000"/>
          <w:sz w:val="24"/>
          <w:szCs w:val="24"/>
        </w:rPr>
      </w:pPr>
      <w:r w:rsidRPr="00606FF9">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6043" w:rsidRPr="00606FF9" w:rsidRDefault="000D6043" w:rsidP="000D6043">
      <w:pPr>
        <w:shd w:val="clear" w:color="auto" w:fill="FFFFFF"/>
        <w:spacing w:after="0" w:line="290" w:lineRule="atLeast"/>
        <w:ind w:firstLine="547"/>
        <w:jc w:val="both"/>
        <w:rPr>
          <w:rFonts w:ascii="Times New Roman" w:hAnsi="Times New Roman" w:cs="Times New Roman"/>
          <w:color w:val="000000"/>
          <w:sz w:val="24"/>
          <w:szCs w:val="24"/>
        </w:rPr>
      </w:pPr>
      <w:bookmarkStart w:id="0" w:name="dst317"/>
      <w:bookmarkEnd w:id="0"/>
      <w:proofErr w:type="gramStart"/>
      <w:r>
        <w:rPr>
          <w:rStyle w:val="blk"/>
          <w:rFonts w:ascii="Times New Roman" w:hAnsi="Times New Roman" w:cs="Times New Roman"/>
          <w:color w:val="000000"/>
          <w:sz w:val="24"/>
          <w:szCs w:val="24"/>
        </w:rPr>
        <w:t>2</w:t>
      </w:r>
      <w:r w:rsidRPr="00606FF9">
        <w:rPr>
          <w:rStyle w:val="blk"/>
          <w:rFonts w:ascii="Times New Roman" w:hAnsi="Times New Roman" w:cs="Times New Roman"/>
          <w:color w:val="000000"/>
          <w:sz w:val="24"/>
          <w:szCs w:val="24"/>
        </w:rPr>
        <w:t xml:space="preserve">) поступление в </w:t>
      </w:r>
      <w:r>
        <w:rPr>
          <w:rStyle w:val="blk"/>
          <w:rFonts w:ascii="Times New Roman" w:hAnsi="Times New Roman" w:cs="Times New Roman"/>
          <w:color w:val="000000"/>
          <w:sz w:val="24"/>
          <w:szCs w:val="24"/>
        </w:rPr>
        <w:t xml:space="preserve"> </w:t>
      </w:r>
      <w:r w:rsidRPr="00606FF9">
        <w:rPr>
          <w:rStyle w:val="blk"/>
          <w:rFonts w:ascii="Times New Roman" w:hAnsi="Times New Roman" w:cs="Times New Roman"/>
          <w:color w:val="000000"/>
          <w:sz w:val="24"/>
          <w:szCs w:val="24"/>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D6043" w:rsidRPr="00606FF9" w:rsidRDefault="000D6043" w:rsidP="000D6043">
      <w:pPr>
        <w:shd w:val="clear" w:color="auto" w:fill="FFFFFF"/>
        <w:spacing w:after="0" w:line="266" w:lineRule="atLeast"/>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 </w:t>
      </w:r>
      <w:bookmarkStart w:id="1" w:name="dst318"/>
      <w:bookmarkEnd w:id="1"/>
      <w:r>
        <w:rPr>
          <w:rFonts w:ascii="Times New Roman" w:hAnsi="Times New Roman" w:cs="Times New Roman"/>
          <w:color w:val="000000"/>
          <w:sz w:val="24"/>
          <w:szCs w:val="24"/>
        </w:rPr>
        <w:tab/>
      </w:r>
      <w:proofErr w:type="gramStart"/>
      <w:r>
        <w:rPr>
          <w:rStyle w:val="blk"/>
          <w:rFonts w:ascii="Times New Roman" w:hAnsi="Times New Roman" w:cs="Times New Roman"/>
          <w:color w:val="000000"/>
          <w:sz w:val="24"/>
          <w:szCs w:val="24"/>
        </w:rPr>
        <w:t>3</w:t>
      </w:r>
      <w:r w:rsidRPr="00606FF9">
        <w:rPr>
          <w:rStyle w:val="blk"/>
          <w:rFonts w:ascii="Times New Roman" w:hAnsi="Times New Roman" w:cs="Times New Roman"/>
          <w:color w:val="000000"/>
          <w:sz w:val="24"/>
          <w:szCs w:val="24"/>
        </w:rPr>
        <w:t xml:space="preserve">) мотивированное представление должностного лица </w:t>
      </w:r>
      <w:r>
        <w:rPr>
          <w:rStyle w:val="blk"/>
          <w:rFonts w:ascii="Times New Roman" w:hAnsi="Times New Roman" w:cs="Times New Roman"/>
          <w:color w:val="000000"/>
          <w:sz w:val="24"/>
          <w:szCs w:val="24"/>
        </w:rPr>
        <w:t xml:space="preserve"> </w:t>
      </w:r>
      <w:r w:rsidRPr="00606FF9">
        <w:rPr>
          <w:rStyle w:val="blk"/>
          <w:rFonts w:ascii="Times New Roman" w:hAnsi="Times New Roman" w:cs="Times New Roman"/>
          <w:color w:val="000000"/>
          <w:sz w:val="24"/>
          <w:szCs w:val="24"/>
        </w:rPr>
        <w:t xml:space="preserve">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Style w:val="blk"/>
          <w:rFonts w:ascii="Times New Roman" w:hAnsi="Times New Roman" w:cs="Times New Roman"/>
          <w:color w:val="000000"/>
          <w:sz w:val="24"/>
          <w:szCs w:val="24"/>
        </w:rPr>
        <w:t xml:space="preserve"> </w:t>
      </w:r>
      <w:r w:rsidRPr="00606FF9">
        <w:rPr>
          <w:rStyle w:val="blk"/>
          <w:rFonts w:ascii="Times New Roman" w:hAnsi="Times New Roman" w:cs="Times New Roman"/>
          <w:color w:val="000000"/>
          <w:sz w:val="24"/>
          <w:szCs w:val="24"/>
        </w:rPr>
        <w:t xml:space="preserve">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D6043" w:rsidRPr="00606FF9" w:rsidRDefault="000D6043" w:rsidP="000D6043">
      <w:pPr>
        <w:shd w:val="clear" w:color="auto" w:fill="FFFFFF"/>
        <w:spacing w:after="0"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2" w:name="dst256"/>
      <w:bookmarkEnd w:id="2"/>
      <w:r>
        <w:rPr>
          <w:rFonts w:ascii="Times New Roman" w:hAnsi="Times New Roman" w:cs="Times New Roman"/>
          <w:color w:val="333333"/>
          <w:sz w:val="24"/>
          <w:szCs w:val="24"/>
        </w:rPr>
        <w:tab/>
      </w:r>
      <w:proofErr w:type="gramStart"/>
      <w:r w:rsidRPr="00606FF9">
        <w:rPr>
          <w:rStyle w:val="blk"/>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06FF9">
        <w:rPr>
          <w:rStyle w:val="blk"/>
          <w:rFonts w:ascii="Times New Roman" w:hAnsi="Times New Roman" w:cs="Times New Roman"/>
          <w:color w:val="000000"/>
          <w:sz w:val="24"/>
          <w:szCs w:val="24"/>
        </w:rPr>
        <w:t xml:space="preserve"> государства, а также угрозы чрезвычайных ситуаций природного и техногенного характера;</w:t>
      </w:r>
    </w:p>
    <w:p w:rsidR="000D6043" w:rsidRPr="00606FF9" w:rsidRDefault="000D6043" w:rsidP="000D6043">
      <w:pPr>
        <w:shd w:val="clear" w:color="auto" w:fill="FFFFFF"/>
        <w:spacing w:after="0"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3" w:name="dst257"/>
      <w:bookmarkEnd w:id="3"/>
      <w:r>
        <w:rPr>
          <w:rFonts w:ascii="Times New Roman" w:hAnsi="Times New Roman" w:cs="Times New Roman"/>
          <w:color w:val="333333"/>
          <w:sz w:val="24"/>
          <w:szCs w:val="24"/>
        </w:rPr>
        <w:tab/>
      </w:r>
      <w:proofErr w:type="gramStart"/>
      <w:r w:rsidRPr="00606FF9">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06FF9">
        <w:rPr>
          <w:rStyle w:val="blk"/>
          <w:rFonts w:ascii="Times New Roman" w:hAnsi="Times New Roman" w:cs="Times New Roman"/>
          <w:color w:val="000000"/>
          <w:sz w:val="24"/>
          <w:szCs w:val="24"/>
        </w:rPr>
        <w:t xml:space="preserve"> также возникновение чрезвычайных ситуаций природного и техногенного характера;</w:t>
      </w:r>
    </w:p>
    <w:p w:rsidR="000D6043" w:rsidRPr="00606FF9" w:rsidRDefault="000D6043" w:rsidP="000D6043">
      <w:pPr>
        <w:shd w:val="clear" w:color="auto" w:fill="FFFFFF"/>
        <w:spacing w:after="0"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4" w:name="dst319"/>
      <w:bookmarkEnd w:id="4"/>
      <w:r>
        <w:rPr>
          <w:rFonts w:ascii="Times New Roman" w:hAnsi="Times New Roman" w:cs="Times New Roman"/>
          <w:color w:val="333333"/>
          <w:sz w:val="24"/>
          <w:szCs w:val="24"/>
        </w:rPr>
        <w:tab/>
      </w:r>
      <w:r w:rsidRPr="00606FF9">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606FF9">
        <w:rPr>
          <w:rStyle w:val="apple-converted-space"/>
          <w:rFonts w:ascii="Times New Roman" w:hAnsi="Times New Roman" w:cs="Times New Roman"/>
          <w:color w:val="000000"/>
          <w:sz w:val="24"/>
          <w:szCs w:val="24"/>
        </w:rPr>
        <w:t> </w:t>
      </w:r>
      <w:r w:rsidRPr="00606FF9">
        <w:rPr>
          <w:rStyle w:val="blk"/>
          <w:rFonts w:ascii="Times New Roman" w:hAnsi="Times New Roman" w:cs="Times New Roman"/>
          <w:color w:val="000000"/>
          <w:sz w:val="24"/>
          <w:szCs w:val="24"/>
        </w:rPr>
        <w:t>обращался</w:t>
      </w:r>
      <w:r w:rsidRPr="00606FF9">
        <w:rPr>
          <w:rStyle w:val="apple-converted-space"/>
          <w:rFonts w:ascii="Times New Roman" w:hAnsi="Times New Roman" w:cs="Times New Roman"/>
          <w:color w:val="000000"/>
          <w:sz w:val="24"/>
          <w:szCs w:val="24"/>
        </w:rPr>
        <w:t> </w:t>
      </w:r>
      <w:r w:rsidRPr="00606FF9">
        <w:rPr>
          <w:rStyle w:val="blk"/>
          <w:rFonts w:ascii="Times New Roman" w:hAnsi="Times New Roman" w:cs="Times New Roman"/>
          <w:color w:val="000000"/>
          <w:sz w:val="24"/>
          <w:szCs w:val="24"/>
        </w:rPr>
        <w:t xml:space="preserve">за защитой (восстановлением) своих нарушенных прав к юридическому лицу, индивидуальному </w:t>
      </w:r>
      <w:r w:rsidRPr="00606FF9">
        <w:rPr>
          <w:rStyle w:val="blk"/>
          <w:rFonts w:ascii="Times New Roman" w:hAnsi="Times New Roman" w:cs="Times New Roman"/>
          <w:color w:val="000000"/>
          <w:sz w:val="24"/>
          <w:szCs w:val="24"/>
        </w:rPr>
        <w:lastRenderedPageBreak/>
        <w:t>предпринимателю и такое обращение не было рассмотрено либо требования заявителя не были удовлетворены);</w:t>
      </w:r>
    </w:p>
    <w:p w:rsidR="000D6043" w:rsidRPr="00606FF9" w:rsidRDefault="000D6043" w:rsidP="000D6043">
      <w:pPr>
        <w:shd w:val="clear" w:color="auto" w:fill="FFFFFF"/>
        <w:spacing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5" w:name="dst320"/>
      <w:bookmarkEnd w:id="5"/>
      <w:r>
        <w:rPr>
          <w:rFonts w:ascii="Times New Roman" w:hAnsi="Times New Roman" w:cs="Times New Roman"/>
          <w:color w:val="333333"/>
          <w:sz w:val="24"/>
          <w:szCs w:val="24"/>
        </w:rPr>
        <w:tab/>
      </w:r>
      <w:proofErr w:type="gramStart"/>
      <w:r>
        <w:rPr>
          <w:rStyle w:val="blk"/>
          <w:rFonts w:ascii="Times New Roman" w:hAnsi="Times New Roman" w:cs="Times New Roman"/>
          <w:color w:val="000000"/>
          <w:sz w:val="24"/>
          <w:szCs w:val="24"/>
        </w:rPr>
        <w:t>4</w:t>
      </w:r>
      <w:r w:rsidRPr="00606FF9">
        <w:rPr>
          <w:rStyle w:val="blk"/>
          <w:rFonts w:ascii="Times New Roman" w:hAnsi="Times New Roman" w:cs="Times New Roman"/>
          <w:color w:val="000000"/>
          <w:sz w:val="24"/>
          <w:szCs w:val="24"/>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w:t>
      </w:r>
      <w:r>
        <w:rPr>
          <w:rStyle w:val="blk"/>
          <w:rFonts w:ascii="Times New Roman" w:hAnsi="Times New Roman" w:cs="Times New Roman"/>
          <w:color w:val="000000"/>
          <w:sz w:val="24"/>
          <w:szCs w:val="24"/>
        </w:rPr>
        <w:t xml:space="preserve">  </w:t>
      </w:r>
      <w:r w:rsidRPr="00606FF9">
        <w:rPr>
          <w:rStyle w:val="blk"/>
          <w:rFonts w:ascii="Times New Roman" w:hAnsi="Times New Roman" w:cs="Times New Roman"/>
          <w:color w:val="000000"/>
          <w:sz w:val="24"/>
          <w:szCs w:val="24"/>
        </w:rPr>
        <w:t xml:space="preserve">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593D49" w:rsidRPr="00593D49" w:rsidRDefault="000D6043" w:rsidP="000D6043">
      <w:pPr>
        <w:shd w:val="clear" w:color="auto" w:fill="FFFFFF"/>
        <w:spacing w:line="266" w:lineRule="atLeast"/>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 </w:t>
      </w:r>
      <w:bookmarkStart w:id="6" w:name="dst111"/>
      <w:bookmarkEnd w:id="6"/>
      <w:r>
        <w:rPr>
          <w:rFonts w:ascii="Times New Roman" w:hAnsi="Times New Roman" w:cs="Times New Roman"/>
          <w:color w:val="000000"/>
          <w:sz w:val="24"/>
          <w:szCs w:val="24"/>
        </w:rPr>
        <w:tab/>
      </w:r>
      <w:r w:rsidR="00593D49" w:rsidRPr="00593D49">
        <w:rPr>
          <w:rFonts w:ascii="Times New Roman" w:hAnsi="Times New Roman" w:cs="Times New Roman"/>
          <w:color w:val="000000"/>
          <w:sz w:val="24"/>
          <w:szCs w:val="24"/>
        </w:rPr>
        <w:t>3.2.8. Внеплановые проверки соблюдения обязательных требований в отношении граждан проводятся по основаниям, предусмотренным в подпункте 1, абзацах втором, третьем подпункта 2, подпункте 3 пункта 3.2.7 настоящего административного регламента, а также в случае непосредственного обнаружения должностным лицом нарушений обязательных требований.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Проведение внеплановых проверок соблюдения обязательных требований гражданами осуществляется без согласования с органами прокуратуры.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3.2.9. </w:t>
      </w:r>
      <w:proofErr w:type="gramStart"/>
      <w:r w:rsidRPr="00593D49">
        <w:rPr>
          <w:rFonts w:ascii="Times New Roman" w:hAnsi="Times New Roman" w:cs="Times New Roman"/>
          <w:color w:val="000000"/>
          <w:sz w:val="24"/>
          <w:szCs w:val="24"/>
        </w:rPr>
        <w:t xml:space="preserve">Обращения и заявления, не позволяющие установить лицо, обратившееся в администрацию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а также обращения и заявления, не содержащие сведения о фактах, указанных в подпункте 3.2.7 пункта 3.2 настоящего административного регламента, не могут служить основанием для проведения внеплановой проверки.</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3.3. Организация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3.3.1. Проверка проводится на основании распоряжения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 проведении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Проверка может проводиться только должностным лицом или должностными лицами, которые указан</w:t>
      </w:r>
      <w:r w:rsidR="00B023A5">
        <w:rPr>
          <w:rFonts w:ascii="Times New Roman" w:hAnsi="Times New Roman" w:cs="Times New Roman"/>
          <w:color w:val="000000"/>
          <w:sz w:val="24"/>
          <w:szCs w:val="24"/>
        </w:rPr>
        <w:t xml:space="preserve">ы в распоряжении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 проведении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3.3.2. О проведении плановой проверки юридическое лицо, индивидуальный предприниматель уведомляется должностным лицом не позднее чем в течение трех рабочих дней до начала ее проведения посредством направления копии распоряжения администрации </w:t>
      </w:r>
      <w:proofErr w:type="spellStart"/>
      <w:r w:rsidR="00B023A5">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 начале проведения плановой проверки заказным почтовым отправлением с уведомлением о вручении или нарочно.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Внеплановая выездная проверка юридических лиц, индивидуальных предпринимателей, граждан может быть проведена по основаниям, указанным в абзацах втором, третьем подпункта 2 пункта 3.2.7 настоящего раздела, должностным лицом после согласования с органом прокуратуры по месту осуществления деятельности таких юридических лиц, индивидуальных предпринимателей.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В день подписания распоряжения администрации </w:t>
      </w:r>
      <w:proofErr w:type="spellStart"/>
      <w:r w:rsidR="00B7533B">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593D49">
        <w:rPr>
          <w:rFonts w:ascii="Times New Roman" w:hAnsi="Times New Roman" w:cs="Times New Roman"/>
          <w:color w:val="000000"/>
          <w:sz w:val="24"/>
          <w:szCs w:val="24"/>
        </w:rPr>
        <w:t xml:space="preserve"> о согласовании проведения внеплановой выездной проверки. К этому заявлению прилагаются копия распоряжения администрации </w:t>
      </w:r>
      <w:proofErr w:type="spellStart"/>
      <w:r w:rsidR="00B7533B">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w:t>
      </w:r>
      <w:r w:rsidRPr="00593D49">
        <w:rPr>
          <w:rFonts w:ascii="Times New Roman" w:hAnsi="Times New Roman" w:cs="Times New Roman"/>
          <w:color w:val="000000"/>
          <w:sz w:val="24"/>
          <w:szCs w:val="24"/>
        </w:rPr>
        <w:lastRenderedPageBreak/>
        <w:t>области о проведении внеплановой выездной проверки и документы, которые содержат сведения, послужившие основанием ее проведения.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О проведении внеплановой выездной проверки, за исключением внеплановой выездной проверки, </w:t>
      </w:r>
      <w:proofErr w:type="gramStart"/>
      <w:r w:rsidRPr="00593D49">
        <w:rPr>
          <w:rFonts w:ascii="Times New Roman" w:hAnsi="Times New Roman" w:cs="Times New Roman"/>
          <w:color w:val="000000"/>
          <w:sz w:val="24"/>
          <w:szCs w:val="24"/>
        </w:rPr>
        <w:t>основания</w:t>
      </w:r>
      <w:proofErr w:type="gramEnd"/>
      <w:r w:rsidRPr="00593D49">
        <w:rPr>
          <w:rFonts w:ascii="Times New Roman" w:hAnsi="Times New Roman" w:cs="Times New Roman"/>
          <w:color w:val="000000"/>
          <w:sz w:val="24"/>
          <w:szCs w:val="24"/>
        </w:rPr>
        <w:t xml:space="preserve"> проведения которой указаны в подпункте 2 пункта 3.2.7 настоящего административного регламента, юридическое лицо, индивидуальный предприниматель, гражданин уведомляются должностным лицом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w:t>
      </w:r>
      <w:proofErr w:type="spellStart"/>
      <w:r w:rsidRPr="00593D49">
        <w:rPr>
          <w:rFonts w:ascii="Times New Roman" w:hAnsi="Times New Roman" w:cs="Times New Roman"/>
          <w:color w:val="000000"/>
          <w:sz w:val="24"/>
          <w:szCs w:val="24"/>
        </w:rPr>
        <w:t>факсограммы</w:t>
      </w:r>
      <w:proofErr w:type="spellEnd"/>
      <w:r w:rsidRPr="00593D49">
        <w:rPr>
          <w:rFonts w:ascii="Times New Roman" w:hAnsi="Times New Roman" w:cs="Times New Roman"/>
          <w:color w:val="000000"/>
          <w:sz w:val="24"/>
          <w:szCs w:val="24"/>
        </w:rPr>
        <w:t>).</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w:t>
      </w:r>
      <w:proofErr w:type="gramEnd"/>
      <w:r w:rsidRPr="00593D49">
        <w:rPr>
          <w:rFonts w:ascii="Times New Roman" w:hAnsi="Times New Roman" w:cs="Times New Roman"/>
          <w:color w:val="000000"/>
          <w:sz w:val="24"/>
          <w:szCs w:val="24"/>
        </w:rPr>
        <w:t xml:space="preserve"> не требуется.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3.3.3. Заверенная печатью копия распоряжения администрации  </w:t>
      </w:r>
      <w:proofErr w:type="spellStart"/>
      <w:r w:rsidR="00B7533B">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 проведении проверки вручается под роспись должностным лицом, </w:t>
      </w:r>
      <w:proofErr w:type="gramStart"/>
      <w:r w:rsidRPr="00593D49">
        <w:rPr>
          <w:rFonts w:ascii="Times New Roman" w:hAnsi="Times New Roman" w:cs="Times New Roman"/>
          <w:color w:val="000000"/>
          <w:sz w:val="24"/>
          <w:szCs w:val="24"/>
        </w:rPr>
        <w:t>проводящими</w:t>
      </w:r>
      <w:proofErr w:type="gramEnd"/>
      <w:r w:rsidRPr="00593D49">
        <w:rPr>
          <w:rFonts w:ascii="Times New Roman" w:hAnsi="Times New Roman" w:cs="Times New Roman"/>
          <w:color w:val="000000"/>
          <w:sz w:val="24"/>
          <w:szCs w:val="24"/>
        </w:rPr>
        <w:t xml:space="preserve">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По требованию подлежащих проверке лиц должностным лицом  обязаны представить информацию об администрации </w:t>
      </w:r>
      <w:proofErr w:type="spellStart"/>
      <w:r w:rsidR="00B7533B">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а также об экспертах, экспертных организациях в целях подтверждения своих полномочий.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должностное лицо обязано ознакомить подлежащих проверке лиц с настоящим </w:t>
      </w:r>
      <w:proofErr w:type="gramStart"/>
      <w:r w:rsidRPr="00593D49">
        <w:rPr>
          <w:rFonts w:ascii="Times New Roman" w:hAnsi="Times New Roman" w:cs="Times New Roman"/>
          <w:color w:val="000000"/>
          <w:sz w:val="24"/>
          <w:szCs w:val="24"/>
        </w:rPr>
        <w:t>административном</w:t>
      </w:r>
      <w:proofErr w:type="gramEnd"/>
      <w:r w:rsidRPr="00593D49">
        <w:rPr>
          <w:rFonts w:ascii="Times New Roman" w:hAnsi="Times New Roman" w:cs="Times New Roman"/>
          <w:color w:val="000000"/>
          <w:sz w:val="24"/>
          <w:szCs w:val="24"/>
        </w:rPr>
        <w:t xml:space="preserve"> регламентом и Порядком.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3.4. Проведение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3.4.1. Проведение документарной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должностного лица.</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гражданина, имеющиеся в распоряжении администрации  </w:t>
      </w:r>
      <w:proofErr w:type="spellStart"/>
      <w:r w:rsidR="00B7533B">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00FB0CA3"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w:t>
      </w:r>
      <w:r w:rsidRPr="00593D49">
        <w:rPr>
          <w:rFonts w:ascii="Times New Roman" w:hAnsi="Times New Roman" w:cs="Times New Roman"/>
          <w:color w:val="000000"/>
          <w:sz w:val="24"/>
          <w:szCs w:val="24"/>
        </w:rPr>
        <w:lastRenderedPageBreak/>
        <w:t>отношении этих юридического лица, индивидуального предпринимателя, гражданина муниципального контроля в области торговой</w:t>
      </w:r>
      <w:proofErr w:type="gramEnd"/>
      <w:r w:rsidRPr="00593D49">
        <w:rPr>
          <w:rFonts w:ascii="Times New Roman" w:hAnsi="Times New Roman" w:cs="Times New Roman"/>
          <w:color w:val="000000"/>
          <w:sz w:val="24"/>
          <w:szCs w:val="24"/>
        </w:rPr>
        <w:t xml:space="preserve"> деятельности.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В случае если достоверность сведений, содержащихся в документах, имеющихся в распоряжении администрации </w:t>
      </w:r>
      <w:proofErr w:type="spellStart"/>
      <w:r w:rsidR="00B7533B">
        <w:rPr>
          <w:rFonts w:ascii="Times New Roman" w:hAnsi="Times New Roman" w:cs="Times New Roman"/>
          <w:color w:val="000000"/>
          <w:sz w:val="24"/>
          <w:szCs w:val="24"/>
        </w:rPr>
        <w:t>Бакур</w:t>
      </w:r>
      <w:r w:rsidR="00FB0CA3">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должностное лицо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w:t>
      </w:r>
      <w:proofErr w:type="gramEnd"/>
      <w:r w:rsidRPr="00593D49">
        <w:rPr>
          <w:rFonts w:ascii="Times New Roman" w:hAnsi="Times New Roman" w:cs="Times New Roman"/>
          <w:color w:val="000000"/>
          <w:sz w:val="24"/>
          <w:szCs w:val="24"/>
        </w:rPr>
        <w:t xml:space="preserve"> проверки документы.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К запросу прилагается заверенная печатью копия распоряжения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 проведении документарной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указанные в запросе документы.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w:t>
      </w:r>
      <w:proofErr w:type="gramEnd"/>
      <w:r w:rsidRPr="00593D49">
        <w:rPr>
          <w:rFonts w:ascii="Times New Roman" w:hAnsi="Times New Roman" w:cs="Times New Roman"/>
          <w:color w:val="000000"/>
          <w:sz w:val="24"/>
          <w:szCs w:val="24"/>
        </w:rPr>
        <w:t>,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Юридическое лицо, индивидуальный предприниматель, гражданин, представляющие в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документах и (или) полученным в ходе осуществления муниципального контроля в области торговой</w:t>
      </w:r>
      <w:proofErr w:type="gramEnd"/>
      <w:r w:rsidRPr="00593D49">
        <w:rPr>
          <w:rFonts w:ascii="Times New Roman" w:hAnsi="Times New Roman" w:cs="Times New Roman"/>
          <w:color w:val="000000"/>
          <w:sz w:val="24"/>
          <w:szCs w:val="24"/>
        </w:rPr>
        <w:t xml:space="preserve"> деятельности, вправе представить дополнительно в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документы, подтверждающие достоверность ранее представленных документов.</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вправе провести выездную проверку.</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w:t>
      </w:r>
      <w:r w:rsidRPr="00593D49">
        <w:rPr>
          <w:rFonts w:ascii="Times New Roman" w:hAnsi="Times New Roman" w:cs="Times New Roman"/>
          <w:color w:val="000000"/>
          <w:sz w:val="24"/>
          <w:szCs w:val="24"/>
        </w:rPr>
        <w:lastRenderedPageBreak/>
        <w:t>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от иных органов государственного контроля (надзора), органов муниципального контроля.</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3.4.2. Проведение выездной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1) Для юридических лиц и индивидуальных предпринимателей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593D49">
        <w:rPr>
          <w:rFonts w:ascii="Times New Roman" w:hAnsi="Times New Roman" w:cs="Times New Roman"/>
          <w:color w:val="000000"/>
          <w:sz w:val="24"/>
          <w:szCs w:val="24"/>
        </w:rPr>
        <w:t xml:space="preserve"> правовыми актами.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Выездная проверка проводится в случае, если при документарной проверке не представляется возможным: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а) удостовериться в полноте и достоверности сведений, содержащихся в имеющихся в распоряжении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документах юридического лица, индивидуального предпринимателя, гражданина;</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б) оценить соответствие деятельности юридического лица, 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593D49">
        <w:rPr>
          <w:rFonts w:ascii="Times New Roman" w:hAnsi="Times New Roman" w:cs="Times New Roman"/>
          <w:color w:val="000000"/>
          <w:sz w:val="24"/>
          <w:szCs w:val="24"/>
        </w:rPr>
        <w:t>, составом экспертов, представителями экспертных организаций, привлекаемых к выездной проверке, со сроками и условиями ее проведения.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Уполномоченный орган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w:t>
      </w:r>
      <w:proofErr w:type="spellStart"/>
      <w:r w:rsidRPr="00593D49">
        <w:rPr>
          <w:rFonts w:ascii="Times New Roman" w:hAnsi="Times New Roman" w:cs="Times New Roman"/>
          <w:color w:val="000000"/>
          <w:sz w:val="24"/>
          <w:szCs w:val="24"/>
        </w:rPr>
        <w:t>аффилированными</w:t>
      </w:r>
      <w:proofErr w:type="spellEnd"/>
      <w:r w:rsidRPr="00593D49">
        <w:rPr>
          <w:rFonts w:ascii="Times New Roman" w:hAnsi="Times New Roman" w:cs="Times New Roman"/>
          <w:color w:val="000000"/>
          <w:sz w:val="24"/>
          <w:szCs w:val="24"/>
        </w:rPr>
        <w:t xml:space="preserve"> лицами проверяемых лиц.</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 Для граждан предметом выездной проверки являются содержащиеся в документах гражданина сведения, состояние используемых гражданином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Выездная проверка проводится по месту нахождения гражданина либо по месту нахождения используемых им территорий, зданий, строений, сооружений, помещений, иных подобных объектов.</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документах гражданина, либо оценить соответствие деятельности гражданина обязательным требованиям без проведения данного вида проверки.</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обязательного ознакомления гражданина, уполномоченных представителей гражданина с распоряжением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w:t>
      </w:r>
      <w:proofErr w:type="gramEnd"/>
      <w:r w:rsidRPr="00593D49">
        <w:rPr>
          <w:rFonts w:ascii="Times New Roman" w:hAnsi="Times New Roman" w:cs="Times New Roman"/>
          <w:color w:val="000000"/>
          <w:sz w:val="24"/>
          <w:szCs w:val="24"/>
        </w:rPr>
        <w:t xml:space="preserve"> условиями ее проведения.</w:t>
      </w:r>
      <w:r w:rsidRPr="00593D49">
        <w:rPr>
          <w:rFonts w:ascii="Times New Roman" w:hAnsi="Times New Roman" w:cs="Times New Roman"/>
          <w:color w:val="000000"/>
          <w:sz w:val="24"/>
          <w:szCs w:val="24"/>
        </w:rPr>
        <w:br/>
      </w:r>
      <w:proofErr w:type="gramStart"/>
      <w:r w:rsidRPr="00593D49">
        <w:rPr>
          <w:rFonts w:ascii="Times New Roman" w:hAnsi="Times New Roman" w:cs="Times New Roman"/>
          <w:color w:val="000000"/>
          <w:sz w:val="24"/>
          <w:szCs w:val="24"/>
        </w:rPr>
        <w:t>Гражданин, его уполномоченные представители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гражданином здания, строения, сооружения, помещения</w:t>
      </w:r>
      <w:proofErr w:type="gramEnd"/>
      <w:r w:rsidRPr="00593D49">
        <w:rPr>
          <w:rFonts w:ascii="Times New Roman" w:hAnsi="Times New Roman" w:cs="Times New Roman"/>
          <w:color w:val="000000"/>
          <w:sz w:val="24"/>
          <w:szCs w:val="24"/>
        </w:rPr>
        <w:t>, к используемым гражданином оборудованию, иным подобным объектам, с соблюдением конституционного права граждан на неприкосновенность жилища и иных прав и свобод человека и гражданина.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привлекает к проведению выездной проверки экспертов, экспертные организации, не состоящие в гражданско-правовых и трудовых отношениях с гражданином, в отношении которого проводится проверка.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 Оформление результатов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3.5.1. По результатам проверки должностным лицом, проводящим проверку, составляется акт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3.5.2. </w:t>
      </w:r>
      <w:proofErr w:type="gramStart"/>
      <w:r w:rsidRPr="00593D49">
        <w:rPr>
          <w:rFonts w:ascii="Times New Roman" w:hAnsi="Times New Roman" w:cs="Times New Roman"/>
          <w:color w:val="000000"/>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0D6043" w:rsidRPr="00415268" w:rsidRDefault="00593D49" w:rsidP="000D6043">
      <w:pPr>
        <w:shd w:val="clear" w:color="auto" w:fill="FFFFFF"/>
        <w:spacing w:after="0"/>
        <w:ind w:firstLine="851"/>
        <w:jc w:val="both"/>
        <w:rPr>
          <w:rFonts w:ascii="Times New Roman" w:hAnsi="Times New Roman" w:cs="Times New Roman"/>
          <w:sz w:val="24"/>
          <w:szCs w:val="24"/>
        </w:rPr>
      </w:pPr>
      <w:proofErr w:type="gramStart"/>
      <w:r w:rsidRPr="00593D49">
        <w:rPr>
          <w:rFonts w:ascii="Times New Roman" w:hAnsi="Times New Roman" w:cs="Times New Roman"/>
          <w:color w:val="000000"/>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593D49">
        <w:rPr>
          <w:rFonts w:ascii="Times New Roman" w:hAnsi="Times New Roman" w:cs="Times New Roman"/>
          <w:color w:val="000000"/>
          <w:sz w:val="24"/>
          <w:szCs w:val="24"/>
        </w:rPr>
        <w:lastRenderedPageBreak/>
        <w:t xml:space="preserve">уведомлением о вручении, которое приобщается к экземпляру акта проверки, хранящемуся в деле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proofErr w:type="gram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w:t>
      </w:r>
      <w:proofErr w:type="gramStart"/>
      <w:r w:rsidRPr="00593D49">
        <w:rPr>
          <w:rFonts w:ascii="Times New Roman" w:hAnsi="Times New Roman" w:cs="Times New Roman"/>
          <w:color w:val="000000"/>
          <w:sz w:val="24"/>
          <w:szCs w:val="24"/>
        </w:rPr>
        <w:t>.</w:t>
      </w:r>
      <w:proofErr w:type="gramEnd"/>
      <w:r w:rsidR="000D6043" w:rsidRPr="000D6043">
        <w:rPr>
          <w:rFonts w:ascii="Times New Roman" w:hAnsi="Times New Roman" w:cs="Times New Roman"/>
          <w:sz w:val="24"/>
          <w:szCs w:val="24"/>
        </w:rPr>
        <w:t xml:space="preserve"> </w:t>
      </w:r>
      <w:proofErr w:type="gramStart"/>
      <w:r w:rsidR="000D6043" w:rsidRPr="00415268">
        <w:rPr>
          <w:rFonts w:ascii="Times New Roman" w:hAnsi="Times New Roman" w:cs="Times New Roman"/>
          <w:sz w:val="24"/>
          <w:szCs w:val="24"/>
        </w:rPr>
        <w:t>в</w:t>
      </w:r>
      <w:proofErr w:type="gramEnd"/>
      <w:r w:rsidR="000D6043" w:rsidRPr="00415268">
        <w:rPr>
          <w:rFonts w:ascii="Times New Roman" w:hAnsi="Times New Roman" w:cs="Times New Roman"/>
          <w:sz w:val="24"/>
          <w:szCs w:val="24"/>
        </w:rPr>
        <w:t xml:space="preserve"> деле органа муниципального контроля.</w:t>
      </w:r>
    </w:p>
    <w:p w:rsidR="000D6043" w:rsidRDefault="000D6043" w:rsidP="000D6043">
      <w:pPr>
        <w:ind w:firstLine="708"/>
        <w:rPr>
          <w:rFonts w:ascii="Times New Roman" w:hAnsi="Times New Roman" w:cs="Times New Roman"/>
          <w:sz w:val="24"/>
          <w:szCs w:val="24"/>
        </w:rPr>
      </w:pPr>
      <w:r w:rsidRPr="00215B58">
        <w:rPr>
          <w:rFonts w:ascii="Times New Roman" w:hAnsi="Times New Roman" w:cs="Times New Roman"/>
          <w:sz w:val="24"/>
          <w:szCs w:val="24"/>
        </w:rPr>
        <w:t xml:space="preserve"> </w:t>
      </w:r>
      <w:proofErr w:type="gramStart"/>
      <w:r w:rsidRPr="00215B58">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Pr="00215B58">
        <w:rPr>
          <w:rStyle w:val="apple-converted-space"/>
          <w:rFonts w:ascii="Times New Roman" w:hAnsi="Times New Roman" w:cs="Times New Roman"/>
          <w:color w:val="333333"/>
          <w:sz w:val="24"/>
          <w:szCs w:val="24"/>
        </w:rPr>
        <w:t> </w:t>
      </w:r>
      <w:hyperlink r:id="rId24" w:history="1">
        <w:r w:rsidRPr="00215B58">
          <w:rPr>
            <w:rStyle w:val="a3"/>
            <w:rFonts w:ascii="Times New Roman" w:hAnsi="Times New Roman" w:cs="Times New Roman"/>
            <w:color w:val="auto"/>
            <w:sz w:val="24"/>
            <w:szCs w:val="24"/>
            <w:u w:val="none"/>
          </w:rPr>
          <w:t>квалифицированной электронной подписью</w:t>
        </w:r>
      </w:hyperlink>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215B58">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93D49" w:rsidRPr="00593D49" w:rsidRDefault="000D6043" w:rsidP="00593D4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3D49" w:rsidRPr="00593D49">
        <w:rPr>
          <w:rFonts w:ascii="Times New Roman" w:hAnsi="Times New Roman" w:cs="Times New Roman"/>
          <w:color w:val="000000"/>
          <w:sz w:val="24"/>
          <w:szCs w:val="24"/>
        </w:rPr>
        <w:t xml:space="preserve">3.5.4. </w:t>
      </w:r>
      <w:proofErr w:type="gramStart"/>
      <w:r w:rsidR="00593D49" w:rsidRPr="00593D49">
        <w:rPr>
          <w:rFonts w:ascii="Times New Roman" w:hAnsi="Times New Roman" w:cs="Times New Roman"/>
          <w:color w:val="000000"/>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w:t>
      </w:r>
      <w:proofErr w:type="gramEnd"/>
      <w:r w:rsidR="00593D49" w:rsidRPr="00593D49">
        <w:rPr>
          <w:rFonts w:ascii="Times New Roman" w:hAnsi="Times New Roman" w:cs="Times New Roman"/>
          <w:color w:val="000000"/>
          <w:sz w:val="24"/>
          <w:szCs w:val="24"/>
        </w:rPr>
        <w:t xml:space="preserve"> с уведомлением о вручении, которое приобщается к экземпляру акта проверки, хранящемуся в деле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00593D49" w:rsidRPr="00593D49">
        <w:rPr>
          <w:rFonts w:ascii="Times New Roman" w:hAnsi="Times New Roman" w:cs="Times New Roman"/>
          <w:color w:val="000000"/>
          <w:sz w:val="24"/>
          <w:szCs w:val="24"/>
        </w:rPr>
        <w:t xml:space="preserve"> муниципального образования </w:t>
      </w:r>
      <w:proofErr w:type="spellStart"/>
      <w:r w:rsidR="00593D49" w:rsidRPr="00593D49">
        <w:rPr>
          <w:rFonts w:ascii="Times New Roman" w:hAnsi="Times New Roman" w:cs="Times New Roman"/>
          <w:color w:val="000000"/>
          <w:sz w:val="24"/>
          <w:szCs w:val="24"/>
        </w:rPr>
        <w:t>Екатериновского</w:t>
      </w:r>
      <w:proofErr w:type="spellEnd"/>
      <w:r w:rsidR="00593D49" w:rsidRPr="00593D49">
        <w:rPr>
          <w:rFonts w:ascii="Times New Roman" w:hAnsi="Times New Roman" w:cs="Times New Roman"/>
          <w:color w:val="000000"/>
          <w:sz w:val="24"/>
          <w:szCs w:val="24"/>
        </w:rPr>
        <w:t xml:space="preserve">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3.5.7. </w:t>
      </w:r>
      <w:proofErr w:type="gramStart"/>
      <w:r w:rsidRPr="00593D49">
        <w:rPr>
          <w:rFonts w:ascii="Times New Roman" w:hAnsi="Times New Roman" w:cs="Times New Roman"/>
          <w:color w:val="000000"/>
          <w:sz w:val="24"/>
          <w:szCs w:val="24"/>
        </w:rPr>
        <w:t xml:space="preserve">В журнале учета проверок, который ведется юридическими лицами, индивидуальными предпринимателями, должностным лицом осуществляется запись о проведенной проверке, содержащая сведения о наименовании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008C327C">
        <w:rPr>
          <w:rFonts w:ascii="Times New Roman" w:hAnsi="Times New Roman" w:cs="Times New Roman"/>
          <w:color w:val="000000"/>
          <w:sz w:val="24"/>
          <w:szCs w:val="24"/>
        </w:rPr>
        <w:t xml:space="preserve"> м</w:t>
      </w:r>
      <w:r w:rsidRPr="00593D49">
        <w:rPr>
          <w:rFonts w:ascii="Times New Roman" w:hAnsi="Times New Roman" w:cs="Times New Roman"/>
          <w:color w:val="000000"/>
          <w:sz w:val="24"/>
          <w:szCs w:val="24"/>
        </w:rPr>
        <w:t xml:space="preserve">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593D49">
        <w:rPr>
          <w:rFonts w:ascii="Times New Roman" w:hAnsi="Times New Roman" w:cs="Times New Roman"/>
          <w:color w:val="000000"/>
          <w:sz w:val="24"/>
          <w:szCs w:val="24"/>
        </w:rPr>
        <w:t xml:space="preserve"> лица или должностных лиц, проводящих проверку, его или их подписи.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отсутствии журнала учета проверок в акте проверки делается соответствующая запись.</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3.5.8. </w:t>
      </w:r>
      <w:proofErr w:type="gramStart"/>
      <w:r w:rsidRPr="00593D49">
        <w:rPr>
          <w:rFonts w:ascii="Times New Roman" w:hAnsi="Times New Roman" w:cs="Times New Roman"/>
          <w:color w:val="000000"/>
          <w:sz w:val="24"/>
          <w:szCs w:val="24"/>
        </w:rPr>
        <w:t xml:space="preserve">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lastRenderedPageBreak/>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в письменной форме</w:t>
      </w:r>
      <w:r w:rsidR="000D6043">
        <w:rPr>
          <w:rFonts w:ascii="Times New Roman" w:hAnsi="Times New Roman" w:cs="Times New Roman"/>
          <w:color w:val="000000"/>
          <w:sz w:val="24"/>
          <w:szCs w:val="24"/>
        </w:rPr>
        <w:t>, а также в электронном виде</w:t>
      </w:r>
      <w:r w:rsidRPr="00593D49">
        <w:rPr>
          <w:rFonts w:ascii="Times New Roman" w:hAnsi="Times New Roman" w:cs="Times New Roman"/>
          <w:color w:val="000000"/>
          <w:sz w:val="24"/>
          <w:szCs w:val="24"/>
        </w:rPr>
        <w:t xml:space="preserve"> возражения в отношении</w:t>
      </w:r>
      <w:proofErr w:type="gramEnd"/>
      <w:r w:rsidRPr="00593D49">
        <w:rPr>
          <w:rFonts w:ascii="Times New Roman" w:hAnsi="Times New Roman" w:cs="Times New Roman"/>
          <w:color w:val="000000"/>
          <w:sz w:val="24"/>
          <w:szCs w:val="24"/>
        </w:rPr>
        <w:t xml:space="preserve"> акта проверки и (или) выданного предписания об устранении выявленных нарушений в целом или его отдельных положений.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3.5.9.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должностных лиц, проводившие проверку, в пределах полномочий, предусмотренных законодательством Российской Федерации, обязаны: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1) выдать предписание юридическому лицу, индивидуальному предпринимателю, гражданину об устранении выявленных нарушений по форме согласно приложению №3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w:t>
      </w:r>
      <w:proofErr w:type="gramEnd"/>
      <w:r w:rsidRPr="00593D49">
        <w:rPr>
          <w:rFonts w:ascii="Times New Roman" w:hAnsi="Times New Roman" w:cs="Times New Roman"/>
          <w:color w:val="000000"/>
          <w:sz w:val="24"/>
          <w:szCs w:val="24"/>
        </w:rPr>
        <w:t>,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Соответствующие материалы проверки в течение пяти рабочих дней после завершения проверки направляются администрацией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в орган государственного контроля (надзора) или иной орган государственной власти, в компетенции которого находится привлечение лица к ответственности.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3.5.10. Предписание по результатам проверки оформляется и вручается юридическому лицу, индивидуальному предпринимателю, гражданину в порядке, аналогичном установленному настоящим административным регламентом порядку оформления и вручения акта проверки.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подпунктом 3.5.3 пункта 3.5 настоящего административного регламента.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иных случаях предписание направляется указанным не позднее одного рабочего дня со дня подписания акта проверки должностным лицом   заказным письмом с уведомлением о вручении, если не имеется возможность вручить его лично.</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Юридические лица, индивидуальные предприниматели, граждане,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выдавшему предписание, ходатайство в письменной форме о продлении срока исполнения </w:t>
      </w:r>
      <w:r w:rsidRPr="00593D49">
        <w:rPr>
          <w:rFonts w:ascii="Times New Roman" w:hAnsi="Times New Roman" w:cs="Times New Roman"/>
          <w:color w:val="000000"/>
          <w:sz w:val="24"/>
          <w:szCs w:val="24"/>
        </w:rPr>
        <w:lastRenderedPageBreak/>
        <w:t>предписания с приложением документов, подтверждающих невозможность исполнения предписания в установленный срок.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3.5.11. В течени</w:t>
      </w:r>
      <w:proofErr w:type="gramStart"/>
      <w:r w:rsidRPr="00593D49">
        <w:rPr>
          <w:rFonts w:ascii="Times New Roman" w:hAnsi="Times New Roman" w:cs="Times New Roman"/>
          <w:color w:val="000000"/>
          <w:sz w:val="24"/>
          <w:szCs w:val="24"/>
        </w:rPr>
        <w:t>и</w:t>
      </w:r>
      <w:proofErr w:type="gramEnd"/>
      <w:r w:rsidRPr="00593D49">
        <w:rPr>
          <w:rFonts w:ascii="Times New Roman" w:hAnsi="Times New Roman" w:cs="Times New Roman"/>
          <w:color w:val="000000"/>
          <w:sz w:val="24"/>
          <w:szCs w:val="24"/>
        </w:rPr>
        <w:t xml:space="preserve"> трех рабочих дней со дня поступления ходатайства должностное лицо, выдавшее предписание, рассматривает его и вручает обратившемуся лицу под расписку или направляет ему заказным почтовым отправлением с уведомлением о вручении письменное уведомление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выявления по итогам проверки состава административного правонарушения должностное лицо немедленно составляет протокол об административном правонарушении.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выявления по итогам проверки административного правонарушения или преступления, не входящих в компетенцию Уполномоченного органа, соответствующие материалы направляются в орган, уполномоченный на привлечение к ответственности по данным правонарушениям.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
    <w:p w:rsidR="00593D49" w:rsidRPr="00593D49" w:rsidRDefault="00593D49" w:rsidP="00593D49">
      <w:pPr>
        <w:spacing w:after="0" w:line="240" w:lineRule="auto"/>
        <w:jc w:val="center"/>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 xml:space="preserve">4. Порядок и формы </w:t>
      </w:r>
      <w:proofErr w:type="gramStart"/>
      <w:r w:rsidRPr="00593D49">
        <w:rPr>
          <w:rFonts w:ascii="Times New Roman" w:hAnsi="Times New Roman" w:cs="Times New Roman"/>
          <w:b/>
          <w:bCs/>
          <w:color w:val="000000"/>
          <w:sz w:val="24"/>
          <w:szCs w:val="24"/>
        </w:rPr>
        <w:t>контроля за</w:t>
      </w:r>
      <w:proofErr w:type="gramEnd"/>
      <w:r w:rsidRPr="00593D49">
        <w:rPr>
          <w:rFonts w:ascii="Times New Roman" w:hAnsi="Times New Roman" w:cs="Times New Roman"/>
          <w:b/>
          <w:bCs/>
          <w:color w:val="000000"/>
          <w:sz w:val="24"/>
          <w:szCs w:val="24"/>
        </w:rPr>
        <w:t xml:space="preserve"> исполнением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4.1. Текущий </w:t>
      </w:r>
      <w:proofErr w:type="gramStart"/>
      <w:r w:rsidRPr="00593D49">
        <w:rPr>
          <w:rFonts w:ascii="Times New Roman" w:hAnsi="Times New Roman" w:cs="Times New Roman"/>
          <w:color w:val="000000"/>
          <w:sz w:val="24"/>
          <w:szCs w:val="24"/>
        </w:rPr>
        <w:t>контроль за</w:t>
      </w:r>
      <w:proofErr w:type="gramEnd"/>
      <w:r w:rsidRPr="00593D49">
        <w:rPr>
          <w:rFonts w:ascii="Times New Roman" w:hAnsi="Times New Roman" w:cs="Times New Roman"/>
          <w:color w:val="000000"/>
          <w:sz w:val="24"/>
          <w:szCs w:val="24"/>
        </w:rPr>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принятием решений указанными лицами, полнотой и качеством исполнения муниципальной функции осуществляет глава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4.2. Текущий контроль осуществляется путем проведения проверок - комплексных и тематических, плановых и внеплановых.</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При проведении комплексной проверки рассматривается исполнение муниципальной функции в целом, при проведении тематической проверки - вопросы, связанные с исполнением определенной административной процедуры.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Периодичность осуществления текущего контроля определяется главой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Плановые проверки проводятся не реже одного раза в год.</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4.3.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4.4. О мерах, принятых в отношении виновных в нарушении законодательства Российской Федерации должностных лиц, в течение десяти календарных дней со дня принятия таких </w:t>
      </w:r>
      <w:proofErr w:type="gramStart"/>
      <w:r w:rsidRPr="00593D49">
        <w:rPr>
          <w:rFonts w:ascii="Times New Roman" w:hAnsi="Times New Roman" w:cs="Times New Roman"/>
          <w:color w:val="000000"/>
          <w:sz w:val="24"/>
          <w:szCs w:val="24"/>
        </w:rPr>
        <w:t>мер</w:t>
      </w:r>
      <w:proofErr w:type="gramEnd"/>
      <w:r w:rsidRPr="00593D49">
        <w:rPr>
          <w:rFonts w:ascii="Times New Roman" w:hAnsi="Times New Roman" w:cs="Times New Roman"/>
          <w:color w:val="000000"/>
          <w:sz w:val="24"/>
          <w:szCs w:val="24"/>
        </w:rPr>
        <w:t xml:space="preserve"> администрация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lastRenderedPageBreak/>
        <w:t xml:space="preserve">4.5. Объединения юридических лиц, индивидуальных предпринимателей, граждане, </w:t>
      </w:r>
      <w:proofErr w:type="spellStart"/>
      <w:r w:rsidRPr="00593D49">
        <w:rPr>
          <w:rFonts w:ascii="Times New Roman" w:hAnsi="Times New Roman" w:cs="Times New Roman"/>
          <w:color w:val="000000"/>
          <w:sz w:val="24"/>
          <w:szCs w:val="24"/>
        </w:rPr>
        <w:t>саморегулируемые</w:t>
      </w:r>
      <w:proofErr w:type="spellEnd"/>
      <w:r w:rsidRPr="00593D49">
        <w:rPr>
          <w:rFonts w:ascii="Times New Roman" w:hAnsi="Times New Roman" w:cs="Times New Roman"/>
          <w:color w:val="000000"/>
          <w:sz w:val="24"/>
          <w:szCs w:val="24"/>
        </w:rPr>
        <w:t xml:space="preserve">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
    <w:p w:rsidR="00593D49" w:rsidRPr="00593D49" w:rsidRDefault="00593D49" w:rsidP="00593D49">
      <w:pPr>
        <w:spacing w:after="0" w:line="240" w:lineRule="auto"/>
        <w:jc w:val="center"/>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593D49" w:rsidRPr="00593D49" w:rsidRDefault="00593D49" w:rsidP="00593D49">
      <w:pPr>
        <w:spacing w:after="0" w:line="240" w:lineRule="auto"/>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ab/>
        <w:t>5.1.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5.2. Предметом досудебного (внесудебного) обжалования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 и нарушающие, по мнению заявителя, его права и законные интересы.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5.3. Основанием для начала процедуры досудебного (внесудебного) обжалования является жалоба заинтересованного лица.</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Жалоба подается в письменной форме на бумажном носителе, в электронной форме в орган, исполняющий муниципальную функцию, и должна содержать:</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 наименование органа, исполняющего муниципальную функцию, его должностного лица, решения и действия (бездействие) которых обжалуются;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2) фамилию, имя, отчество (при наличии), сведения о месте жительства заявителя - физического лица, наименование, сведения о месте нахождения заявителя - юридического лица, индивидуального предпринимателя, а также номер контактного телефона, адрес электронной почты (при наличии) и почтовый адрес, по которым должен быть направлен ответ заявителю;</w:t>
      </w:r>
      <w:proofErr w:type="gramEnd"/>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3) сведения об обжалуемых решениях и действиях (бездействии);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осуществляющего муниципальную функцию, его должностных лиц. К жалобе заявителем могут быть приложены документы, подтверждающие указанную в жалобе информацию.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5.4. Основания для приостановления рассмотрения жалобы отсутствуют.</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5.5. Ответ на жалобу не дается в случае: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если в жалобе не указаны фамилия гражданина, направившего жалобу, и почтовый адрес, по которому должен быть направлен ответ;</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если текст жалобы не поддается прочтению, о чем в течение семи календарных дней со дня регистрации жалобы сообщается заявителю, направившему ее, если его фамилия и почтовый адрес поддаются прочтению;</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поступления от заявителя обращения о прекращении рассмотрения ранее направленной жалобы;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proofErr w:type="gramStart"/>
      <w:r w:rsidRPr="00593D49">
        <w:rPr>
          <w:rFonts w:ascii="Times New Roman" w:hAnsi="Times New Roman" w:cs="Times New Roman"/>
          <w:color w:val="000000"/>
          <w:sz w:val="24"/>
          <w:szCs w:val="24"/>
        </w:rPr>
        <w:t xml:space="preserve">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w:t>
      </w:r>
      <w:r w:rsidRPr="00593D49">
        <w:rPr>
          <w:rFonts w:ascii="Times New Roman" w:hAnsi="Times New Roman" w:cs="Times New Roman"/>
          <w:color w:val="000000"/>
          <w:sz w:val="24"/>
          <w:szCs w:val="24"/>
        </w:rPr>
        <w:lastRenderedPageBreak/>
        <w:t>безосновательности направления очередной жалобы и прекращении с ним переписки по</w:t>
      </w:r>
      <w:proofErr w:type="gramEnd"/>
      <w:r w:rsidRPr="00593D49">
        <w:rPr>
          <w:rFonts w:ascii="Times New Roman" w:hAnsi="Times New Roman" w:cs="Times New Roman"/>
          <w:color w:val="000000"/>
          <w:sz w:val="24"/>
          <w:szCs w:val="24"/>
        </w:rPr>
        <w:t xml:space="preserve"> данному вопросу);</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5.6.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5.7. Поступившая жалоба подлежит рассмотрению в течение пятнадцати рабочих дней со дня ее регистрации.</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5.8. По результатам рассмотрения жалобы должностное лицо, рассматривающее жалобу, принимает одно из следующих решений:</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1) удовлетворяет жалобу, в том числе в форме отмены принятого решения, исправления допущенных Уполномоченным органом, его должностными лицами опечаток и ошибок в выданных в результате исполнения муниципальной функции документах;</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2) отказывает в удовлетворении жалобы.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5.9. В течение срока, установленного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D49" w:rsidRPr="00593D49" w:rsidRDefault="00593D49" w:rsidP="00593D49">
      <w:pPr>
        <w:spacing w:after="0" w:line="240" w:lineRule="auto"/>
        <w:ind w:firstLine="708"/>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В случае установления в ходе или по результатам </w:t>
      </w:r>
      <w:proofErr w:type="gramStart"/>
      <w:r w:rsidRPr="00593D49">
        <w:rPr>
          <w:rFonts w:ascii="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593D49">
        <w:rPr>
          <w:rFonts w:ascii="Times New Roman" w:hAnsi="Times New Roman" w:cs="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уполномоченные государственные органы.</w:t>
      </w: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Default="00593D49" w:rsidP="00593D49">
      <w:pPr>
        <w:spacing w:after="0" w:line="240" w:lineRule="auto"/>
        <w:jc w:val="both"/>
        <w:outlineLvl w:val="3"/>
        <w:rPr>
          <w:rFonts w:ascii="Times New Roman" w:hAnsi="Times New Roman" w:cs="Times New Roman"/>
          <w:b/>
          <w:bCs/>
          <w:color w:val="000000"/>
          <w:sz w:val="24"/>
          <w:szCs w:val="24"/>
        </w:rPr>
      </w:pPr>
    </w:p>
    <w:p w:rsidR="00B7533B" w:rsidRDefault="00B7533B" w:rsidP="00593D49">
      <w:pPr>
        <w:spacing w:after="0" w:line="240" w:lineRule="auto"/>
        <w:jc w:val="both"/>
        <w:outlineLvl w:val="3"/>
        <w:rPr>
          <w:rFonts w:ascii="Times New Roman" w:hAnsi="Times New Roman" w:cs="Times New Roman"/>
          <w:b/>
          <w:bCs/>
          <w:color w:val="000000"/>
          <w:sz w:val="24"/>
          <w:szCs w:val="24"/>
        </w:rPr>
      </w:pPr>
    </w:p>
    <w:p w:rsidR="00B7533B" w:rsidRDefault="00B7533B" w:rsidP="00593D49">
      <w:pPr>
        <w:spacing w:after="0" w:line="240" w:lineRule="auto"/>
        <w:jc w:val="both"/>
        <w:outlineLvl w:val="3"/>
        <w:rPr>
          <w:rFonts w:ascii="Times New Roman" w:hAnsi="Times New Roman" w:cs="Times New Roman"/>
          <w:b/>
          <w:bCs/>
          <w:color w:val="000000"/>
          <w:sz w:val="24"/>
          <w:szCs w:val="24"/>
        </w:rPr>
      </w:pPr>
    </w:p>
    <w:p w:rsidR="00B7533B" w:rsidRDefault="00B7533B" w:rsidP="00593D49">
      <w:pPr>
        <w:spacing w:after="0" w:line="240" w:lineRule="auto"/>
        <w:jc w:val="both"/>
        <w:outlineLvl w:val="3"/>
        <w:rPr>
          <w:rFonts w:ascii="Times New Roman" w:hAnsi="Times New Roman" w:cs="Times New Roman"/>
          <w:b/>
          <w:bCs/>
          <w:color w:val="000000"/>
          <w:sz w:val="24"/>
          <w:szCs w:val="24"/>
        </w:rPr>
      </w:pPr>
    </w:p>
    <w:p w:rsidR="000D6043" w:rsidRDefault="000D6043" w:rsidP="00593D49">
      <w:pPr>
        <w:spacing w:after="0" w:line="240" w:lineRule="auto"/>
        <w:jc w:val="both"/>
        <w:outlineLvl w:val="3"/>
        <w:rPr>
          <w:rFonts w:ascii="Times New Roman" w:hAnsi="Times New Roman" w:cs="Times New Roman"/>
          <w:b/>
          <w:bCs/>
          <w:color w:val="000000"/>
          <w:sz w:val="24"/>
          <w:szCs w:val="24"/>
        </w:rPr>
      </w:pPr>
    </w:p>
    <w:p w:rsidR="000D6043" w:rsidRDefault="000D6043" w:rsidP="00593D49">
      <w:pPr>
        <w:spacing w:after="0" w:line="240" w:lineRule="auto"/>
        <w:jc w:val="both"/>
        <w:outlineLvl w:val="3"/>
        <w:rPr>
          <w:rFonts w:ascii="Times New Roman" w:hAnsi="Times New Roman" w:cs="Times New Roman"/>
          <w:b/>
          <w:bCs/>
          <w:color w:val="000000"/>
          <w:sz w:val="24"/>
          <w:szCs w:val="24"/>
        </w:rPr>
      </w:pPr>
    </w:p>
    <w:p w:rsidR="000D6043" w:rsidRDefault="000D6043" w:rsidP="00593D49">
      <w:pPr>
        <w:spacing w:after="0" w:line="240" w:lineRule="auto"/>
        <w:jc w:val="both"/>
        <w:outlineLvl w:val="3"/>
        <w:rPr>
          <w:rFonts w:ascii="Times New Roman" w:hAnsi="Times New Roman" w:cs="Times New Roman"/>
          <w:b/>
          <w:bCs/>
          <w:color w:val="000000"/>
          <w:sz w:val="24"/>
          <w:szCs w:val="24"/>
        </w:rPr>
      </w:pPr>
    </w:p>
    <w:p w:rsidR="000D6043" w:rsidRDefault="000D6043" w:rsidP="00593D49">
      <w:pPr>
        <w:spacing w:after="0" w:line="240" w:lineRule="auto"/>
        <w:jc w:val="both"/>
        <w:outlineLvl w:val="3"/>
        <w:rPr>
          <w:rFonts w:ascii="Times New Roman" w:hAnsi="Times New Roman" w:cs="Times New Roman"/>
          <w:b/>
          <w:bCs/>
          <w:color w:val="000000"/>
          <w:sz w:val="24"/>
          <w:szCs w:val="24"/>
        </w:rPr>
      </w:pPr>
    </w:p>
    <w:p w:rsidR="000D6043" w:rsidRDefault="000D6043" w:rsidP="00593D49">
      <w:pPr>
        <w:spacing w:after="0" w:line="240" w:lineRule="auto"/>
        <w:jc w:val="both"/>
        <w:outlineLvl w:val="3"/>
        <w:rPr>
          <w:rFonts w:ascii="Times New Roman" w:hAnsi="Times New Roman" w:cs="Times New Roman"/>
          <w:b/>
          <w:bCs/>
          <w:color w:val="000000"/>
          <w:sz w:val="24"/>
          <w:szCs w:val="24"/>
        </w:rPr>
      </w:pPr>
    </w:p>
    <w:p w:rsidR="000D6043" w:rsidRDefault="000D6043" w:rsidP="00593D49">
      <w:pPr>
        <w:spacing w:after="0" w:line="240" w:lineRule="auto"/>
        <w:jc w:val="both"/>
        <w:outlineLvl w:val="3"/>
        <w:rPr>
          <w:rFonts w:ascii="Times New Roman" w:hAnsi="Times New Roman" w:cs="Times New Roman"/>
          <w:b/>
          <w:bCs/>
          <w:color w:val="000000"/>
          <w:sz w:val="24"/>
          <w:szCs w:val="24"/>
        </w:rPr>
      </w:pPr>
    </w:p>
    <w:p w:rsidR="000D6043" w:rsidRDefault="000D6043" w:rsidP="00593D49">
      <w:pPr>
        <w:spacing w:after="0" w:line="240" w:lineRule="auto"/>
        <w:jc w:val="both"/>
        <w:outlineLvl w:val="3"/>
        <w:rPr>
          <w:rFonts w:ascii="Times New Roman" w:hAnsi="Times New Roman" w:cs="Times New Roman"/>
          <w:b/>
          <w:bCs/>
          <w:color w:val="000000"/>
          <w:sz w:val="24"/>
          <w:szCs w:val="24"/>
        </w:rPr>
      </w:pPr>
    </w:p>
    <w:p w:rsidR="000D6043" w:rsidRDefault="000D6043" w:rsidP="00593D49">
      <w:pPr>
        <w:spacing w:after="0" w:line="240" w:lineRule="auto"/>
        <w:jc w:val="both"/>
        <w:outlineLvl w:val="3"/>
        <w:rPr>
          <w:rFonts w:ascii="Times New Roman" w:hAnsi="Times New Roman" w:cs="Times New Roman"/>
          <w:b/>
          <w:bCs/>
          <w:color w:val="000000"/>
          <w:sz w:val="24"/>
          <w:szCs w:val="24"/>
        </w:rPr>
      </w:pPr>
    </w:p>
    <w:p w:rsidR="000D6043" w:rsidRDefault="000D6043" w:rsidP="00593D49">
      <w:pPr>
        <w:spacing w:after="0" w:line="240" w:lineRule="auto"/>
        <w:jc w:val="both"/>
        <w:outlineLvl w:val="3"/>
        <w:rPr>
          <w:rFonts w:ascii="Times New Roman" w:hAnsi="Times New Roman" w:cs="Times New Roman"/>
          <w:b/>
          <w:bCs/>
          <w:color w:val="000000"/>
          <w:sz w:val="24"/>
          <w:szCs w:val="24"/>
        </w:rPr>
      </w:pPr>
    </w:p>
    <w:p w:rsidR="000D6043" w:rsidRDefault="000D6043" w:rsidP="00593D49">
      <w:pPr>
        <w:spacing w:after="0" w:line="240" w:lineRule="auto"/>
        <w:jc w:val="both"/>
        <w:outlineLvl w:val="3"/>
        <w:rPr>
          <w:rFonts w:ascii="Times New Roman" w:hAnsi="Times New Roman" w:cs="Times New Roman"/>
          <w:b/>
          <w:bCs/>
          <w:color w:val="000000"/>
          <w:sz w:val="24"/>
          <w:szCs w:val="24"/>
        </w:rPr>
      </w:pPr>
    </w:p>
    <w:p w:rsidR="00B7533B" w:rsidRDefault="00B7533B" w:rsidP="00593D49">
      <w:pPr>
        <w:spacing w:after="0" w:line="240" w:lineRule="auto"/>
        <w:jc w:val="both"/>
        <w:outlineLvl w:val="3"/>
        <w:rPr>
          <w:rFonts w:ascii="Times New Roman" w:hAnsi="Times New Roman" w:cs="Times New Roman"/>
          <w:b/>
          <w:bCs/>
          <w:color w:val="000000"/>
          <w:sz w:val="24"/>
          <w:szCs w:val="24"/>
        </w:rPr>
      </w:pPr>
    </w:p>
    <w:p w:rsidR="00B7533B" w:rsidRDefault="00B7533B" w:rsidP="00593D49">
      <w:pPr>
        <w:spacing w:after="0" w:line="240" w:lineRule="auto"/>
        <w:jc w:val="both"/>
        <w:outlineLvl w:val="3"/>
        <w:rPr>
          <w:rFonts w:ascii="Times New Roman" w:hAnsi="Times New Roman" w:cs="Times New Roman"/>
          <w:b/>
          <w:bCs/>
          <w:color w:val="000000"/>
          <w:sz w:val="24"/>
          <w:szCs w:val="24"/>
        </w:rPr>
      </w:pPr>
    </w:p>
    <w:p w:rsidR="00B7533B" w:rsidRDefault="00B7533B" w:rsidP="00593D49">
      <w:pPr>
        <w:spacing w:after="0" w:line="240" w:lineRule="auto"/>
        <w:jc w:val="both"/>
        <w:outlineLvl w:val="3"/>
        <w:rPr>
          <w:rFonts w:ascii="Times New Roman" w:hAnsi="Times New Roman" w:cs="Times New Roman"/>
          <w:b/>
          <w:bCs/>
          <w:color w:val="000000"/>
          <w:sz w:val="24"/>
          <w:szCs w:val="24"/>
        </w:rPr>
      </w:pPr>
    </w:p>
    <w:p w:rsidR="00B7533B" w:rsidRPr="00593D49" w:rsidRDefault="00B7533B" w:rsidP="00593D49">
      <w:pPr>
        <w:spacing w:after="0" w:line="240" w:lineRule="auto"/>
        <w:jc w:val="both"/>
        <w:outlineLvl w:val="3"/>
        <w:rPr>
          <w:rFonts w:ascii="Times New Roman" w:hAnsi="Times New Roman" w:cs="Times New Roman"/>
          <w:b/>
          <w:bCs/>
          <w:color w:val="000000"/>
          <w:sz w:val="24"/>
          <w:szCs w:val="24"/>
        </w:rPr>
      </w:pPr>
    </w:p>
    <w:p w:rsidR="00593D49" w:rsidRPr="00593D49" w:rsidRDefault="008C327C" w:rsidP="008C327C">
      <w:pPr>
        <w:spacing w:after="0" w:line="240" w:lineRule="auto"/>
        <w:jc w:val="both"/>
        <w:outlineLvl w:val="3"/>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593D49" w:rsidRPr="00593D49">
        <w:rPr>
          <w:rFonts w:ascii="Times New Roman" w:hAnsi="Times New Roman" w:cs="Times New Roman"/>
          <w:b/>
          <w:bCs/>
          <w:color w:val="000000"/>
          <w:sz w:val="24"/>
          <w:szCs w:val="24"/>
        </w:rPr>
        <w:t xml:space="preserve">Приложение № 1. </w:t>
      </w:r>
    </w:p>
    <w:p w:rsidR="00593D49" w:rsidRPr="00593D49" w:rsidRDefault="00593D49" w:rsidP="00593D49">
      <w:pPr>
        <w:spacing w:after="0" w:line="240" w:lineRule="auto"/>
        <w:ind w:left="4956"/>
        <w:jc w:val="both"/>
        <w:outlineLvl w:val="3"/>
        <w:rPr>
          <w:rFonts w:ascii="Times New Roman" w:hAnsi="Times New Roman" w:cs="Times New Roman"/>
          <w:b/>
          <w:bCs/>
          <w:color w:val="000000"/>
          <w:sz w:val="24"/>
          <w:szCs w:val="24"/>
        </w:rPr>
      </w:pPr>
      <w:r w:rsidRPr="00593D49">
        <w:rPr>
          <w:rFonts w:ascii="Times New Roman" w:hAnsi="Times New Roman" w:cs="Times New Roman"/>
          <w:b/>
          <w:bCs/>
          <w:color w:val="000000"/>
          <w:sz w:val="24"/>
          <w:szCs w:val="24"/>
        </w:rPr>
        <w:t xml:space="preserve">к административному регламенту </w:t>
      </w:r>
    </w:p>
    <w:p w:rsidR="00593D49" w:rsidRPr="00593D49" w:rsidRDefault="00593D49" w:rsidP="00593D49">
      <w:pPr>
        <w:spacing w:after="0" w:line="240" w:lineRule="auto"/>
        <w:jc w:val="both"/>
        <w:outlineLvl w:val="3"/>
        <w:rPr>
          <w:rFonts w:ascii="Times New Roman" w:hAnsi="Times New Roman" w:cs="Times New Roman"/>
          <w:b/>
          <w:bCs/>
          <w:color w:val="000000"/>
          <w:sz w:val="24"/>
          <w:szCs w:val="24"/>
        </w:rPr>
      </w:pPr>
    </w:p>
    <w:p w:rsidR="00593D49" w:rsidRPr="008C327C" w:rsidRDefault="00593D49" w:rsidP="00593D49">
      <w:pPr>
        <w:spacing w:after="0" w:line="240" w:lineRule="auto"/>
        <w:jc w:val="center"/>
        <w:outlineLvl w:val="3"/>
        <w:rPr>
          <w:rFonts w:ascii="Times New Roman" w:hAnsi="Times New Roman" w:cs="Times New Roman"/>
          <w:b/>
          <w:color w:val="000000"/>
          <w:sz w:val="24"/>
          <w:szCs w:val="24"/>
        </w:rPr>
      </w:pPr>
      <w:r w:rsidRPr="008C327C">
        <w:rPr>
          <w:rFonts w:ascii="Times New Roman" w:hAnsi="Times New Roman" w:cs="Times New Roman"/>
          <w:b/>
          <w:bCs/>
          <w:color w:val="000000"/>
          <w:sz w:val="24"/>
          <w:szCs w:val="24"/>
        </w:rPr>
        <w:t xml:space="preserve">Блок-схема исполнения муниципальной функции по осуществлению муниципального контроля в области торговой деятельности на территории </w:t>
      </w:r>
      <w:proofErr w:type="spellStart"/>
      <w:r w:rsidR="00B7533B">
        <w:rPr>
          <w:rFonts w:ascii="Times New Roman" w:hAnsi="Times New Roman" w:cs="Times New Roman"/>
          <w:b/>
          <w:bCs/>
          <w:color w:val="000000"/>
          <w:sz w:val="24"/>
          <w:szCs w:val="24"/>
        </w:rPr>
        <w:t>Бакур</w:t>
      </w:r>
      <w:r w:rsidR="008C327C" w:rsidRPr="008C327C">
        <w:rPr>
          <w:rFonts w:ascii="Times New Roman" w:hAnsi="Times New Roman" w:cs="Times New Roman"/>
          <w:b/>
          <w:bCs/>
          <w:color w:val="000000"/>
          <w:sz w:val="24"/>
          <w:szCs w:val="24"/>
        </w:rPr>
        <w:t>ского</w:t>
      </w:r>
      <w:proofErr w:type="spellEnd"/>
      <w:r w:rsidRPr="008C327C">
        <w:rPr>
          <w:rFonts w:ascii="Times New Roman" w:hAnsi="Times New Roman" w:cs="Times New Roman"/>
          <w:b/>
          <w:color w:val="000000"/>
          <w:sz w:val="24"/>
          <w:szCs w:val="24"/>
        </w:rPr>
        <w:t xml:space="preserve"> муниципального образования </w:t>
      </w:r>
      <w:proofErr w:type="spellStart"/>
      <w:r w:rsidRPr="008C327C">
        <w:rPr>
          <w:rFonts w:ascii="Times New Roman" w:hAnsi="Times New Roman" w:cs="Times New Roman"/>
          <w:b/>
          <w:color w:val="000000"/>
          <w:sz w:val="24"/>
          <w:szCs w:val="24"/>
        </w:rPr>
        <w:t>Екатериновского</w:t>
      </w:r>
      <w:proofErr w:type="spellEnd"/>
      <w:r w:rsidRPr="008C327C">
        <w:rPr>
          <w:rFonts w:ascii="Times New Roman" w:hAnsi="Times New Roman" w:cs="Times New Roman"/>
          <w:b/>
          <w:color w:val="000000"/>
          <w:sz w:val="24"/>
          <w:szCs w:val="24"/>
        </w:rPr>
        <w:t xml:space="preserve"> муниципального района Саратовской области</w:t>
      </w:r>
    </w:p>
    <w:p w:rsidR="00593D49" w:rsidRPr="00593D49" w:rsidRDefault="00593D49" w:rsidP="00593D49">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0"/>
      </w:tblGrid>
      <w:tr w:rsidR="00593D49" w:rsidRPr="00593D49" w:rsidTr="00593D49">
        <w:trPr>
          <w:trHeight w:val="324"/>
        </w:trPr>
        <w:tc>
          <w:tcPr>
            <w:tcW w:w="8060" w:type="dxa"/>
            <w:tcBorders>
              <w:top w:val="single" w:sz="4" w:space="0" w:color="auto"/>
              <w:left w:val="single" w:sz="4" w:space="0" w:color="auto"/>
              <w:bottom w:val="single" w:sz="4" w:space="0" w:color="auto"/>
              <w:right w:val="single" w:sz="4" w:space="0" w:color="auto"/>
            </w:tcBorders>
            <w:hideMark/>
          </w:tcPr>
          <w:p w:rsidR="00593D49" w:rsidRPr="00593D49" w:rsidRDefault="00593D49" w:rsidP="00593D49">
            <w:pPr>
              <w:autoSpaceDE w:val="0"/>
              <w:autoSpaceDN w:val="0"/>
              <w:adjustRightInd w:val="0"/>
              <w:spacing w:after="0" w:line="240" w:lineRule="auto"/>
              <w:ind w:firstLine="540"/>
              <w:jc w:val="center"/>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Принятие распоряжения о проведении проверки и подготовка к ее проведению</w:t>
            </w:r>
          </w:p>
        </w:tc>
      </w:tr>
    </w:tbl>
    <w:p w:rsidR="00593D49" w:rsidRPr="00593D49" w:rsidRDefault="003E502B" w:rsidP="00593D49">
      <w:pPr>
        <w:pStyle w:val="ConsPlusNonformat"/>
        <w:rPr>
          <w:rFonts w:ascii="Times New Roman" w:hAnsi="Times New Roman" w:cs="Times New Roman"/>
          <w:color w:val="000000"/>
          <w:sz w:val="24"/>
          <w:szCs w:val="24"/>
        </w:rPr>
      </w:pPr>
      <w:r w:rsidRPr="003E502B">
        <w:rPr>
          <w:rFonts w:ascii="Times New Roman" w:hAnsi="Times New Roman" w:cs="Times New Roman"/>
          <w:sz w:val="24"/>
          <w:szCs w:val="24"/>
        </w:rPr>
        <w:pict>
          <v:line id="_x0000_s1026" style="position:absolute;z-index:251655680;mso-position-horizontal-relative:text;mso-position-vertical-relative:text" from="240.2pt,4.8pt" to="240.2pt,28.8pt">
            <v:stroke endarrow="block"/>
          </v:line>
        </w:pict>
      </w:r>
    </w:p>
    <w:p w:rsidR="00593D49" w:rsidRPr="00593D49" w:rsidRDefault="00593D49" w:rsidP="00593D49">
      <w:pPr>
        <w:pStyle w:val="ConsPlusNonformat"/>
        <w:rPr>
          <w:rFonts w:ascii="Times New Roman" w:hAnsi="Times New Roman" w:cs="Times New Roman"/>
          <w:color w:val="000000"/>
          <w:sz w:val="24"/>
          <w:szCs w:val="24"/>
        </w:rPr>
      </w:pPr>
    </w:p>
    <w:tbl>
      <w:tblPr>
        <w:tblpPr w:leftFromText="180" w:rightFromText="180" w:bottomFromText="20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593D49" w:rsidRPr="00593D49" w:rsidTr="00593D49">
        <w:trPr>
          <w:trHeight w:val="475"/>
        </w:trPr>
        <w:tc>
          <w:tcPr>
            <w:tcW w:w="8113" w:type="dxa"/>
            <w:tcBorders>
              <w:top w:val="single" w:sz="4" w:space="0" w:color="auto"/>
              <w:left w:val="single" w:sz="4" w:space="0" w:color="auto"/>
              <w:bottom w:val="single" w:sz="4" w:space="0" w:color="auto"/>
              <w:right w:val="single" w:sz="4" w:space="0" w:color="auto"/>
            </w:tcBorders>
            <w:hideMark/>
          </w:tcPr>
          <w:p w:rsidR="00593D49" w:rsidRPr="00593D49" w:rsidRDefault="00593D49" w:rsidP="00593D49">
            <w:pPr>
              <w:autoSpaceDE w:val="0"/>
              <w:autoSpaceDN w:val="0"/>
              <w:adjustRightInd w:val="0"/>
              <w:spacing w:after="0" w:line="240" w:lineRule="auto"/>
              <w:ind w:firstLine="540"/>
              <w:jc w:val="center"/>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Проведение проверки</w:t>
            </w:r>
            <w:r w:rsidRPr="00593D49">
              <w:rPr>
                <w:rFonts w:ascii="Times New Roman" w:hAnsi="Times New Roman" w:cs="Times New Roman"/>
                <w:noProof/>
                <w:color w:val="000000"/>
                <w:sz w:val="24"/>
                <w:szCs w:val="24"/>
              </w:rPr>
              <w:t xml:space="preserve"> </w:t>
            </w:r>
          </w:p>
        </w:tc>
      </w:tr>
    </w:tbl>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3E502B" w:rsidP="00593D49">
      <w:pPr>
        <w:pStyle w:val="ConsPlusNonformat"/>
        <w:rPr>
          <w:rFonts w:ascii="Times New Roman" w:hAnsi="Times New Roman" w:cs="Times New Roman"/>
          <w:color w:val="000000"/>
          <w:sz w:val="24"/>
          <w:szCs w:val="24"/>
        </w:rPr>
      </w:pPr>
      <w:r w:rsidRPr="003E502B">
        <w:rPr>
          <w:rFonts w:ascii="Times New Roman" w:hAnsi="Times New Roman" w:cs="Times New Roman"/>
          <w:sz w:val="24"/>
          <w:szCs w:val="24"/>
        </w:rPr>
        <w:pict>
          <v:line id="_x0000_s1027" style="position:absolute;z-index:251656704" from="240.2pt,2.2pt" to="240.2pt,26.2pt">
            <v:stroke endarrow="block"/>
          </v:line>
        </w:pict>
      </w:r>
      <w:r w:rsidRPr="003E502B">
        <w:rPr>
          <w:rFonts w:ascii="Times New Roman" w:hAnsi="Times New Roman" w:cs="Times New Roman"/>
          <w:sz w:val="24"/>
          <w:szCs w:val="24"/>
        </w:rPr>
        <w:pict>
          <v:line id="_x0000_s1029" style="position:absolute;z-index:251657728" from="369.7pt,102.2pt" to="369.7pt,126.2pt">
            <v:stroke endarrow="block"/>
          </v:line>
        </w:pict>
      </w:r>
      <w:r w:rsidRPr="003E502B">
        <w:rPr>
          <w:rFonts w:ascii="Times New Roman" w:hAnsi="Times New Roman" w:cs="Times New Roman"/>
          <w:sz w:val="24"/>
          <w:szCs w:val="24"/>
        </w:rPr>
        <w:pict>
          <v:line id="_x0000_s1028" style="position:absolute;z-index:251658752" from="61.1pt,111.9pt" to="61.1pt,135.9pt">
            <v:stroke endarrow="block"/>
          </v:line>
        </w:pict>
      </w:r>
    </w:p>
    <w:p w:rsidR="00593D49" w:rsidRPr="00593D49" w:rsidRDefault="00593D49" w:rsidP="00593D49">
      <w:pPr>
        <w:spacing w:after="0" w:line="240" w:lineRule="auto"/>
        <w:rPr>
          <w:rFonts w:ascii="Times New Roman" w:hAnsi="Times New Roman" w:cs="Times New Roman"/>
          <w:color w:val="000000"/>
          <w:sz w:val="24"/>
          <w:szCs w:val="24"/>
        </w:rPr>
      </w:pPr>
    </w:p>
    <w:tbl>
      <w:tblPr>
        <w:tblpPr w:leftFromText="180" w:rightFromText="180" w:bottomFromText="200" w:vertAnchor="text" w:horzAnchor="margin" w:tblpXSpec="center" w:tblpY="-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593D49" w:rsidRPr="00593D49" w:rsidTr="00593D49">
        <w:trPr>
          <w:trHeight w:val="475"/>
        </w:trPr>
        <w:tc>
          <w:tcPr>
            <w:tcW w:w="8897" w:type="dxa"/>
            <w:tcBorders>
              <w:top w:val="single" w:sz="4" w:space="0" w:color="auto"/>
              <w:left w:val="single" w:sz="4" w:space="0" w:color="auto"/>
              <w:bottom w:val="single" w:sz="4" w:space="0" w:color="auto"/>
              <w:right w:val="single" w:sz="4" w:space="0" w:color="auto"/>
            </w:tcBorders>
            <w:hideMark/>
          </w:tcPr>
          <w:p w:rsidR="00593D49" w:rsidRPr="00593D49" w:rsidRDefault="00593D49" w:rsidP="00593D49">
            <w:pPr>
              <w:spacing w:after="0" w:line="240" w:lineRule="auto"/>
              <w:jc w:val="center"/>
              <w:rPr>
                <w:rFonts w:ascii="Times New Roman" w:hAnsi="Times New Roman" w:cs="Times New Roman"/>
                <w:color w:val="000000"/>
                <w:sz w:val="24"/>
                <w:szCs w:val="24"/>
              </w:rPr>
            </w:pPr>
            <w:r w:rsidRPr="00593D49">
              <w:rPr>
                <w:rFonts w:ascii="Times New Roman" w:hAnsi="Times New Roman" w:cs="Times New Roman"/>
                <w:color w:val="000000"/>
                <w:sz w:val="24"/>
                <w:szCs w:val="24"/>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tbl>
      <w:tblPr>
        <w:tblpPr w:leftFromText="180" w:rightFromText="180" w:bottomFromText="20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tblGrid>
      <w:tr w:rsidR="00593D49" w:rsidRPr="00593D49" w:rsidTr="00593D49">
        <w:trPr>
          <w:trHeight w:val="530"/>
        </w:trPr>
        <w:tc>
          <w:tcPr>
            <w:tcW w:w="4394" w:type="dxa"/>
            <w:tcBorders>
              <w:top w:val="single" w:sz="4" w:space="0" w:color="auto"/>
              <w:left w:val="single" w:sz="4" w:space="0" w:color="auto"/>
              <w:bottom w:val="single" w:sz="4" w:space="0" w:color="auto"/>
              <w:right w:val="single" w:sz="4" w:space="0" w:color="auto"/>
            </w:tcBorders>
            <w:hideMark/>
          </w:tcPr>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5" w:history="1">
              <w:r w:rsidRPr="00593D49">
                <w:rPr>
                  <w:rStyle w:val="a3"/>
                  <w:rFonts w:ascii="Times New Roman" w:hAnsi="Times New Roman" w:cs="Times New Roman"/>
                  <w:color w:val="000000"/>
                  <w:sz w:val="24"/>
                  <w:szCs w:val="24"/>
                </w:rPr>
                <w:t>Кодексом</w:t>
              </w:r>
            </w:hyperlink>
            <w:r w:rsidRPr="00593D49">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593D49" w:rsidRPr="00593D49" w:rsidRDefault="00593D49" w:rsidP="00593D49">
      <w:pPr>
        <w:spacing w:after="0" w:line="240" w:lineRule="auto"/>
        <w:rPr>
          <w:rFonts w:ascii="Times New Roman" w:hAnsi="Times New Roman" w:cs="Times New Roman"/>
          <w:vanish/>
          <w:color w:val="000000"/>
          <w:sz w:val="24"/>
          <w:szCs w:val="24"/>
        </w:rPr>
      </w:pPr>
    </w:p>
    <w:tbl>
      <w:tblPr>
        <w:tblpPr w:leftFromText="180" w:rightFromText="180" w:bottomFromText="20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tblGrid>
      <w:tr w:rsidR="00593D49" w:rsidRPr="00593D49" w:rsidTr="00593D49">
        <w:trPr>
          <w:trHeight w:val="1807"/>
        </w:trPr>
        <w:tc>
          <w:tcPr>
            <w:tcW w:w="3057" w:type="dxa"/>
            <w:tcBorders>
              <w:top w:val="single" w:sz="4" w:space="0" w:color="auto"/>
              <w:left w:val="single" w:sz="4" w:space="0" w:color="auto"/>
              <w:bottom w:val="single" w:sz="4" w:space="0" w:color="auto"/>
              <w:right w:val="single" w:sz="4" w:space="0" w:color="auto"/>
            </w:tcBorders>
          </w:tcPr>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593D49">
              <w:rPr>
                <w:rFonts w:ascii="Times New Roman" w:hAnsi="Times New Roman" w:cs="Times New Roman"/>
                <w:color w:val="000000"/>
                <w:sz w:val="24"/>
                <w:szCs w:val="24"/>
              </w:rPr>
              <w:tab/>
            </w:r>
          </w:p>
          <w:p w:rsidR="00593D49" w:rsidRPr="00593D49" w:rsidRDefault="00593D49" w:rsidP="00593D49">
            <w:pPr>
              <w:autoSpaceDE w:val="0"/>
              <w:autoSpaceDN w:val="0"/>
              <w:adjustRightInd w:val="0"/>
              <w:spacing w:after="0" w:line="240" w:lineRule="auto"/>
              <w:ind w:firstLine="540"/>
              <w:jc w:val="both"/>
              <w:rPr>
                <w:rFonts w:ascii="Times New Roman" w:hAnsi="Times New Roman" w:cs="Times New Roman"/>
                <w:color w:val="000000"/>
                <w:sz w:val="24"/>
                <w:szCs w:val="24"/>
              </w:rPr>
            </w:pPr>
          </w:p>
        </w:tc>
      </w:tr>
    </w:tbl>
    <w:p w:rsidR="00593D49" w:rsidRPr="00593D49" w:rsidRDefault="00593D49" w:rsidP="00593D49">
      <w:pPr>
        <w:spacing w:after="0" w:line="240" w:lineRule="auto"/>
        <w:rPr>
          <w:rFonts w:ascii="Times New Roman" w:hAnsi="Times New Roman" w:cs="Times New Roman"/>
          <w:color w:val="000000"/>
          <w:sz w:val="24"/>
          <w:szCs w:val="24"/>
        </w:rPr>
      </w:pPr>
    </w:p>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3E502B" w:rsidP="00593D49">
      <w:pPr>
        <w:pStyle w:val="ConsPlusNonformat"/>
        <w:rPr>
          <w:rFonts w:ascii="Times New Roman" w:hAnsi="Times New Roman" w:cs="Times New Roman"/>
          <w:color w:val="000000"/>
          <w:sz w:val="24"/>
          <w:szCs w:val="24"/>
        </w:rPr>
      </w:pPr>
      <w:r w:rsidRPr="003E502B">
        <w:rPr>
          <w:rFonts w:ascii="Times New Roman" w:hAnsi="Times New Roman" w:cs="Times New Roman"/>
          <w:sz w:val="24"/>
          <w:szCs w:val="24"/>
        </w:rPr>
        <w:pict>
          <v:line id="_x0000_s1030" style="position:absolute;z-index:251659776" from="-454.6pt,31.25pt" to="-454.6pt,55.25pt">
            <v:stroke endarrow="block"/>
          </v:line>
        </w:pict>
      </w:r>
    </w:p>
    <w:p w:rsidR="00593D49" w:rsidRPr="00593D49" w:rsidRDefault="00593D49" w:rsidP="00593D49">
      <w:pPr>
        <w:pStyle w:val="ConsPlusNonformat"/>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p>
    <w:p w:rsidR="00593D49" w:rsidRPr="00593D49" w:rsidRDefault="00593D49" w:rsidP="00593D49">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outlineLvl w:val="0"/>
        <w:rPr>
          <w:rFonts w:ascii="Times New Roman" w:hAnsi="Times New Roman" w:cs="Times New Roman"/>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r w:rsidRPr="00593D49">
        <w:rPr>
          <w:rFonts w:ascii="Times New Roman" w:hAnsi="Times New Roman" w:cs="Times New Roman"/>
          <w:b/>
          <w:color w:val="000000"/>
          <w:sz w:val="24"/>
          <w:szCs w:val="24"/>
        </w:rPr>
        <w:lastRenderedPageBreak/>
        <w:t>Приложение №2</w:t>
      </w:r>
    </w:p>
    <w:p w:rsidR="00593D49" w:rsidRPr="00593D49" w:rsidRDefault="00593D49" w:rsidP="00593D49">
      <w:pPr>
        <w:autoSpaceDE w:val="0"/>
        <w:autoSpaceDN w:val="0"/>
        <w:adjustRightInd w:val="0"/>
        <w:spacing w:after="0" w:line="240" w:lineRule="auto"/>
        <w:ind w:left="4956"/>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к Административному регламенту</w:t>
      </w:r>
    </w:p>
    <w:p w:rsidR="00593D49" w:rsidRPr="00593D49" w:rsidRDefault="00593D49" w:rsidP="00593D49">
      <w:pPr>
        <w:autoSpaceDE w:val="0"/>
        <w:autoSpaceDN w:val="0"/>
        <w:adjustRightInd w:val="0"/>
        <w:spacing w:after="0" w:line="240" w:lineRule="auto"/>
        <w:ind w:firstLine="540"/>
        <w:jc w:val="center"/>
        <w:rPr>
          <w:rFonts w:ascii="Times New Roman" w:hAnsi="Times New Roman" w:cs="Times New Roman"/>
          <w:b/>
          <w:color w:val="000000"/>
          <w:sz w:val="24"/>
          <w:szCs w:val="24"/>
        </w:rPr>
      </w:pPr>
    </w:p>
    <w:p w:rsidR="00593D49" w:rsidRPr="00593D49" w:rsidRDefault="00593D49" w:rsidP="00593D49">
      <w:pPr>
        <w:pStyle w:val="ConsPlusNonformat"/>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rPr>
          <w:rFonts w:ascii="Times New Roman" w:hAnsi="Times New Roman" w:cs="Times New Roman"/>
          <w:color w:val="000000"/>
          <w:sz w:val="24"/>
          <w:szCs w:val="24"/>
        </w:rPr>
      </w:pPr>
      <w:r w:rsidRPr="00593D49">
        <w:rPr>
          <w:rFonts w:ascii="Times New Roman" w:hAnsi="Times New Roman" w:cs="Times New Roman"/>
          <w:color w:val="000000"/>
          <w:sz w:val="24"/>
          <w:szCs w:val="24"/>
        </w:rPr>
        <w:t>Форма</w:t>
      </w:r>
    </w:p>
    <w:p w:rsidR="00593D49" w:rsidRPr="00593D49" w:rsidRDefault="00593D49" w:rsidP="00593D49">
      <w:pPr>
        <w:autoSpaceDE w:val="0"/>
        <w:autoSpaceDN w:val="0"/>
        <w:adjustRightInd w:val="0"/>
        <w:spacing w:after="0" w:line="240" w:lineRule="auto"/>
        <w:rPr>
          <w:rFonts w:ascii="Times New Roman" w:hAnsi="Times New Roman" w:cs="Times New Roman"/>
          <w:color w:val="000000"/>
          <w:sz w:val="24"/>
          <w:szCs w:val="24"/>
        </w:rPr>
      </w:pPr>
      <w:r w:rsidRPr="00593D49">
        <w:rPr>
          <w:rFonts w:ascii="Times New Roman" w:hAnsi="Times New Roman" w:cs="Times New Roman"/>
          <w:color w:val="000000"/>
          <w:sz w:val="24"/>
          <w:szCs w:val="24"/>
        </w:rPr>
        <w:t>___________________________________________________________________________</w:t>
      </w:r>
    </w:p>
    <w:p w:rsidR="00593D49" w:rsidRPr="00593D49" w:rsidRDefault="00593D49" w:rsidP="00593D49">
      <w:pPr>
        <w:autoSpaceDE w:val="0"/>
        <w:autoSpaceDN w:val="0"/>
        <w:adjustRightInd w:val="0"/>
        <w:spacing w:after="0" w:line="240" w:lineRule="auto"/>
        <w:jc w:val="center"/>
        <w:rPr>
          <w:rFonts w:ascii="Times New Roman" w:hAnsi="Times New Roman" w:cs="Times New Roman"/>
          <w:color w:val="000000"/>
          <w:sz w:val="24"/>
          <w:szCs w:val="24"/>
        </w:rPr>
      </w:pPr>
      <w:r w:rsidRPr="00593D49">
        <w:rPr>
          <w:rFonts w:ascii="Times New Roman" w:hAnsi="Times New Roman" w:cs="Times New Roman"/>
          <w:color w:val="000000"/>
          <w:sz w:val="24"/>
          <w:szCs w:val="24"/>
        </w:rPr>
        <w:t>(наименование органа муниципального контроля)</w:t>
      </w:r>
    </w:p>
    <w:p w:rsidR="00593D49" w:rsidRPr="00593D49" w:rsidRDefault="00593D49" w:rsidP="00593D49">
      <w:pPr>
        <w:pStyle w:val="ConsPlusNonformat"/>
        <w:jc w:val="center"/>
        <w:rPr>
          <w:rFonts w:ascii="Times New Roman" w:hAnsi="Times New Roman" w:cs="Times New Roman"/>
          <w:color w:val="000000"/>
          <w:sz w:val="24"/>
          <w:szCs w:val="24"/>
        </w:rPr>
      </w:pPr>
    </w:p>
    <w:p w:rsidR="00593D49" w:rsidRPr="00593D49" w:rsidRDefault="00593D49" w:rsidP="00593D49">
      <w:pPr>
        <w:pStyle w:val="ConsPlusNonformat"/>
        <w:jc w:val="center"/>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Уведомление</w:t>
      </w:r>
    </w:p>
    <w:p w:rsidR="00593D49" w:rsidRPr="00593D49" w:rsidRDefault="00593D49" w:rsidP="00593D49">
      <w:pPr>
        <w:autoSpaceDE w:val="0"/>
        <w:autoSpaceDN w:val="0"/>
        <w:adjustRightInd w:val="0"/>
        <w:spacing w:after="0" w:line="240" w:lineRule="auto"/>
        <w:jc w:val="right"/>
        <w:outlineLvl w:val="0"/>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"__"______________</w:t>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r>
      <w:r w:rsidRPr="00593D49">
        <w:rPr>
          <w:rFonts w:ascii="Times New Roman" w:hAnsi="Times New Roman" w:cs="Times New Roman"/>
          <w:color w:val="000000"/>
          <w:sz w:val="24"/>
          <w:szCs w:val="24"/>
        </w:rPr>
        <w:tab/>
        <w:t>№   ____________</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proofErr w:type="gramStart"/>
      <w:r w:rsidRPr="00593D49">
        <w:rPr>
          <w:rFonts w:ascii="Times New Roman" w:hAnsi="Times New Roman" w:cs="Times New Roman"/>
          <w:color w:val="000000"/>
          <w:sz w:val="24"/>
          <w:szCs w:val="24"/>
        </w:rPr>
        <w:t xml:space="preserve">Руководствуясь  Федеральным  </w:t>
      </w:r>
      <w:hyperlink r:id="rId26" w:history="1">
        <w:r w:rsidRPr="00593D49">
          <w:rPr>
            <w:rStyle w:val="a3"/>
            <w:rFonts w:ascii="Times New Roman" w:hAnsi="Times New Roman" w:cs="Times New Roman"/>
            <w:color w:val="000000"/>
            <w:sz w:val="24"/>
            <w:szCs w:val="24"/>
          </w:rPr>
          <w:t>законом</w:t>
        </w:r>
      </w:hyperlink>
      <w:r w:rsidRPr="00593D49">
        <w:rPr>
          <w:rFonts w:ascii="Times New Roman" w:hAnsi="Times New Roman" w:cs="Times New Roman"/>
          <w:color w:val="000000"/>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Pr="00593D49">
        <w:rPr>
          <w:rFonts w:ascii="Times New Roman" w:hAnsi="Times New Roman" w:cs="Times New Roman"/>
          <w:color w:val="000000"/>
          <w:sz w:val="24"/>
          <w:szCs w:val="24"/>
        </w:rPr>
        <w:t xml:space="preserve">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от   _________________201___ г.  №_________  орган муниципального контроля  уведомляет  о начале проведения  плановой/внеплановой проверки в отношении _______________________________________, адрес </w:t>
      </w:r>
      <w:proofErr w:type="spellStart"/>
      <w:r w:rsidRPr="00593D49">
        <w:rPr>
          <w:rFonts w:ascii="Times New Roman" w:hAnsi="Times New Roman" w:cs="Times New Roman"/>
          <w:color w:val="000000"/>
          <w:sz w:val="24"/>
          <w:szCs w:val="24"/>
        </w:rPr>
        <w:t>нахождения:_________________</w:t>
      </w:r>
      <w:proofErr w:type="spellEnd"/>
      <w:r w:rsidRPr="00593D49">
        <w:rPr>
          <w:rFonts w:ascii="Times New Roman" w:hAnsi="Times New Roman" w:cs="Times New Roman"/>
          <w:color w:val="000000"/>
          <w:sz w:val="24"/>
          <w:szCs w:val="24"/>
        </w:rPr>
        <w:t>.</w:t>
      </w:r>
      <w:proofErr w:type="gramEnd"/>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В  </w:t>
      </w:r>
      <w:proofErr w:type="gramStart"/>
      <w:r w:rsidRPr="00593D49">
        <w:rPr>
          <w:rFonts w:ascii="Times New Roman" w:hAnsi="Times New Roman" w:cs="Times New Roman"/>
          <w:color w:val="000000"/>
          <w:sz w:val="24"/>
          <w:szCs w:val="24"/>
        </w:rPr>
        <w:t>связи</w:t>
      </w:r>
      <w:proofErr w:type="gramEnd"/>
      <w:r w:rsidRPr="00593D49">
        <w:rPr>
          <w:rFonts w:ascii="Times New Roman" w:hAnsi="Times New Roman" w:cs="Times New Roman"/>
          <w:color w:val="000000"/>
          <w:sz w:val="24"/>
          <w:szCs w:val="24"/>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области и  доступ 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Проверка будет проводиться 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Уполномоченным должностным лицом администрации</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Приложение: заверенная печатью копия распоряжения  администрации   муниципального образования </w:t>
      </w:r>
      <w:proofErr w:type="spellStart"/>
      <w:r w:rsidRPr="00593D49">
        <w:rPr>
          <w:rFonts w:ascii="Times New Roman" w:hAnsi="Times New Roman" w:cs="Times New Roman"/>
          <w:color w:val="000000"/>
          <w:sz w:val="24"/>
          <w:szCs w:val="24"/>
        </w:rPr>
        <w:t>Екатериновского</w:t>
      </w:r>
      <w:proofErr w:type="spellEnd"/>
      <w:r w:rsidRPr="00593D49">
        <w:rPr>
          <w:rFonts w:ascii="Times New Roman" w:hAnsi="Times New Roman" w:cs="Times New Roman"/>
          <w:color w:val="000000"/>
          <w:sz w:val="24"/>
          <w:szCs w:val="24"/>
        </w:rPr>
        <w:t xml:space="preserve"> муниципального района Саратовской </w:t>
      </w:r>
      <w:proofErr w:type="spellStart"/>
      <w:r w:rsidR="00B7533B">
        <w:rPr>
          <w:rFonts w:ascii="Times New Roman" w:hAnsi="Times New Roman" w:cs="Times New Roman"/>
          <w:color w:val="000000"/>
          <w:sz w:val="24"/>
          <w:szCs w:val="24"/>
        </w:rPr>
        <w:t>Бакур</w:t>
      </w:r>
      <w:r w:rsidR="008C327C">
        <w:rPr>
          <w:rFonts w:ascii="Times New Roman" w:hAnsi="Times New Roman" w:cs="Times New Roman"/>
          <w:color w:val="000000"/>
          <w:sz w:val="24"/>
          <w:szCs w:val="24"/>
        </w:rPr>
        <w:t>ского</w:t>
      </w:r>
      <w:proofErr w:type="spellEnd"/>
      <w:r w:rsidR="008C327C" w:rsidRPr="00593D49">
        <w:rPr>
          <w:rFonts w:ascii="Times New Roman" w:hAnsi="Times New Roman" w:cs="Times New Roman"/>
          <w:color w:val="000000"/>
          <w:sz w:val="24"/>
          <w:szCs w:val="24"/>
        </w:rPr>
        <w:t xml:space="preserve"> </w:t>
      </w:r>
      <w:r w:rsidRPr="00593D49">
        <w:rPr>
          <w:rFonts w:ascii="Times New Roman" w:hAnsi="Times New Roman" w:cs="Times New Roman"/>
          <w:color w:val="000000"/>
          <w:sz w:val="24"/>
          <w:szCs w:val="24"/>
        </w:rPr>
        <w:t xml:space="preserve">области   от _______________ 201__ г. № _________   </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Уведомление </w:t>
      </w:r>
      <w:proofErr w:type="gramStart"/>
      <w:r w:rsidRPr="00593D49">
        <w:rPr>
          <w:rFonts w:ascii="Times New Roman" w:hAnsi="Times New Roman" w:cs="Times New Roman"/>
          <w:color w:val="000000"/>
          <w:sz w:val="24"/>
          <w:szCs w:val="24"/>
        </w:rPr>
        <w:t>вручено</w:t>
      </w:r>
      <w:proofErr w:type="gramEnd"/>
      <w:r w:rsidRPr="00593D49">
        <w:rPr>
          <w:rFonts w:ascii="Times New Roman" w:hAnsi="Times New Roman" w:cs="Times New Roman"/>
          <w:color w:val="000000"/>
          <w:sz w:val="24"/>
          <w:szCs w:val="24"/>
        </w:rPr>
        <w:t>/направлено "___"________________ 201__ г.</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   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proofErr w:type="gramStart"/>
      <w:r w:rsidRPr="00593D49">
        <w:rPr>
          <w:rFonts w:ascii="Times New Roman" w:hAnsi="Times New Roman" w:cs="Times New Roman"/>
          <w:color w:val="000000"/>
          <w:sz w:val="24"/>
          <w:szCs w:val="24"/>
        </w:rPr>
        <w:t>(фамилия, инициалы уполномоченного                  (подпись уполномоченного должностного лица)</w:t>
      </w:r>
      <w:proofErr w:type="gramEnd"/>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должностного лица)                                                             </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Получил:</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         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(фамилия, инициалы)                                                                (подпись)</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8C327C" w:rsidRDefault="008C327C"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p>
    <w:p w:rsidR="00593D49" w:rsidRPr="00593D49" w:rsidRDefault="00593D49" w:rsidP="00593D49">
      <w:pPr>
        <w:autoSpaceDE w:val="0"/>
        <w:autoSpaceDN w:val="0"/>
        <w:adjustRightInd w:val="0"/>
        <w:spacing w:after="0" w:line="240" w:lineRule="auto"/>
        <w:ind w:left="4956"/>
        <w:outlineLvl w:val="0"/>
        <w:rPr>
          <w:rFonts w:ascii="Times New Roman" w:hAnsi="Times New Roman" w:cs="Times New Roman"/>
          <w:b/>
          <w:color w:val="000000"/>
          <w:sz w:val="24"/>
          <w:szCs w:val="24"/>
        </w:rPr>
      </w:pPr>
      <w:r w:rsidRPr="00593D49">
        <w:rPr>
          <w:rFonts w:ascii="Times New Roman" w:hAnsi="Times New Roman" w:cs="Times New Roman"/>
          <w:b/>
          <w:color w:val="000000"/>
          <w:sz w:val="24"/>
          <w:szCs w:val="24"/>
        </w:rPr>
        <w:lastRenderedPageBreak/>
        <w:t>Приложение № 3</w:t>
      </w:r>
    </w:p>
    <w:p w:rsidR="00593D49" w:rsidRPr="00593D49" w:rsidRDefault="00593D49" w:rsidP="00593D49">
      <w:pPr>
        <w:autoSpaceDE w:val="0"/>
        <w:autoSpaceDN w:val="0"/>
        <w:adjustRightInd w:val="0"/>
        <w:spacing w:after="0" w:line="240" w:lineRule="auto"/>
        <w:ind w:left="4956"/>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к Административному регламенту</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autoSpaceDE w:val="0"/>
        <w:autoSpaceDN w:val="0"/>
        <w:adjustRightInd w:val="0"/>
        <w:spacing w:after="0" w:line="240" w:lineRule="auto"/>
        <w:jc w:val="right"/>
        <w:rPr>
          <w:rFonts w:ascii="Times New Roman" w:hAnsi="Times New Roman" w:cs="Times New Roman"/>
          <w:color w:val="000000"/>
          <w:sz w:val="24"/>
          <w:szCs w:val="24"/>
        </w:rPr>
      </w:pPr>
      <w:r w:rsidRPr="00593D49">
        <w:rPr>
          <w:rFonts w:ascii="Times New Roman" w:hAnsi="Times New Roman" w:cs="Times New Roman"/>
          <w:color w:val="000000"/>
          <w:sz w:val="24"/>
          <w:szCs w:val="24"/>
        </w:rPr>
        <w:t>Форма</w:t>
      </w:r>
    </w:p>
    <w:p w:rsidR="00593D49" w:rsidRPr="00593D49" w:rsidRDefault="00593D49" w:rsidP="00593D49">
      <w:pPr>
        <w:autoSpaceDE w:val="0"/>
        <w:autoSpaceDN w:val="0"/>
        <w:adjustRightInd w:val="0"/>
        <w:spacing w:after="0" w:line="240" w:lineRule="auto"/>
        <w:rPr>
          <w:rFonts w:ascii="Times New Roman" w:hAnsi="Times New Roman" w:cs="Times New Roman"/>
          <w:color w:val="000000"/>
          <w:sz w:val="24"/>
          <w:szCs w:val="24"/>
        </w:rPr>
      </w:pPr>
      <w:r w:rsidRPr="00593D49">
        <w:rPr>
          <w:rFonts w:ascii="Times New Roman" w:hAnsi="Times New Roman" w:cs="Times New Roman"/>
          <w:color w:val="000000"/>
          <w:sz w:val="24"/>
          <w:szCs w:val="24"/>
        </w:rPr>
        <w:t>____________________________________________________________________________</w:t>
      </w:r>
    </w:p>
    <w:p w:rsidR="00593D49" w:rsidRPr="00593D49" w:rsidRDefault="00593D49" w:rsidP="00593D49">
      <w:pPr>
        <w:autoSpaceDE w:val="0"/>
        <w:autoSpaceDN w:val="0"/>
        <w:adjustRightInd w:val="0"/>
        <w:spacing w:after="0" w:line="240" w:lineRule="auto"/>
        <w:jc w:val="center"/>
        <w:rPr>
          <w:rFonts w:ascii="Times New Roman" w:hAnsi="Times New Roman" w:cs="Times New Roman"/>
          <w:color w:val="000000"/>
          <w:sz w:val="24"/>
          <w:szCs w:val="24"/>
        </w:rPr>
      </w:pPr>
      <w:r w:rsidRPr="00593D49">
        <w:rPr>
          <w:rFonts w:ascii="Times New Roman" w:hAnsi="Times New Roman" w:cs="Times New Roman"/>
          <w:color w:val="000000"/>
          <w:sz w:val="24"/>
          <w:szCs w:val="24"/>
        </w:rPr>
        <w:t>(наименование органа муниципального контроля)</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center"/>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ПРЕДПИСАНИЕ</w:t>
      </w:r>
    </w:p>
    <w:p w:rsidR="00593D49" w:rsidRPr="00593D49" w:rsidRDefault="00593D49" w:rsidP="00593D49">
      <w:pPr>
        <w:pStyle w:val="ConsPlusNonformat"/>
        <w:jc w:val="center"/>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об устранении нарушений по результатам</w:t>
      </w:r>
    </w:p>
    <w:p w:rsidR="00593D49" w:rsidRPr="00593D49" w:rsidRDefault="00593D49" w:rsidP="00593D49">
      <w:pPr>
        <w:pStyle w:val="ConsPlusNonformat"/>
        <w:jc w:val="center"/>
        <w:rPr>
          <w:rFonts w:ascii="Times New Roman" w:hAnsi="Times New Roman" w:cs="Times New Roman"/>
          <w:b/>
          <w:color w:val="000000"/>
          <w:sz w:val="24"/>
          <w:szCs w:val="24"/>
        </w:rPr>
      </w:pPr>
      <w:r w:rsidRPr="00593D49">
        <w:rPr>
          <w:rFonts w:ascii="Times New Roman" w:hAnsi="Times New Roman" w:cs="Times New Roman"/>
          <w:b/>
          <w:color w:val="000000"/>
          <w:sz w:val="24"/>
          <w:szCs w:val="24"/>
        </w:rPr>
        <w:t>осуществления муниципального контроля</w:t>
      </w:r>
    </w:p>
    <w:p w:rsidR="00593D49" w:rsidRPr="00593D49" w:rsidRDefault="00593D49" w:rsidP="00593D49">
      <w:pPr>
        <w:pStyle w:val="ConsPlusNonformat"/>
        <w:jc w:val="both"/>
        <w:outlineLvl w:val="0"/>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В   порядке  осуществления  муниципального    контроля   мною,</w:t>
      </w:r>
    </w:p>
    <w:p w:rsidR="00593D49" w:rsidRPr="00593D49" w:rsidRDefault="008C327C" w:rsidP="00593D49">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3D49" w:rsidRPr="00593D49">
        <w:rPr>
          <w:rFonts w:ascii="Times New Roman" w:hAnsi="Times New Roman" w:cs="Times New Roman"/>
          <w:color w:val="000000"/>
          <w:sz w:val="24"/>
          <w:szCs w:val="24"/>
        </w:rPr>
        <w:t>____________________________________________________________________________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(Ф.И.О., уполномоченного должностного лица)</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проведена проверка соблюдения требований 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(указать нормативный правовой акт и (или) технические нормы)</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на объекте: 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по адресу: 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На объекте осуществляет деятельность 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(Ф.И.О. индивидуального предпринимателя,  юридическое лицо)</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В результате проверки выявлены следующие нарушения 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Руководствуясь 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(указать нормативный правовой акт)</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Предписывается _____________________________________________________________</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proofErr w:type="gramStart"/>
      <w:r w:rsidRPr="00593D49">
        <w:rPr>
          <w:rFonts w:ascii="Times New Roman" w:hAnsi="Times New Roman" w:cs="Times New Roman"/>
          <w:color w:val="000000"/>
          <w:sz w:val="24"/>
          <w:szCs w:val="24"/>
        </w:rPr>
        <w:t>(Ф.И.О. индивидуального предпринимателя, юридическое лицо,</w:t>
      </w:r>
      <w:proofErr w:type="gramEnd"/>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должностное лицо)</w:t>
      </w:r>
    </w:p>
    <w:p w:rsidR="00593D49" w:rsidRPr="00593D49" w:rsidRDefault="00593D49" w:rsidP="00593D49">
      <w:pPr>
        <w:pStyle w:val="ConsPlusNonformat"/>
        <w:jc w:val="both"/>
        <w:rPr>
          <w:rFonts w:ascii="Times New Roman" w:hAnsi="Times New Roman" w:cs="Times New Roman"/>
          <w:color w:val="000000"/>
          <w:sz w:val="24"/>
          <w:szCs w:val="24"/>
        </w:rPr>
      </w:pP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Устранить допущенное нарушение в срок до "___"____________ 20__ года</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 </w:t>
      </w:r>
    </w:p>
    <w:p w:rsidR="00593D49" w:rsidRPr="00593D49" w:rsidRDefault="00593D49" w:rsidP="00593D49">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___________________________________________________________________________</w:t>
      </w:r>
    </w:p>
    <w:p w:rsidR="00593D49" w:rsidRPr="00593D49" w:rsidRDefault="00593D49" w:rsidP="008C327C">
      <w:pPr>
        <w:pStyle w:val="ConsPlusNonformat"/>
        <w:jc w:val="both"/>
        <w:rPr>
          <w:rFonts w:ascii="Times New Roman" w:hAnsi="Times New Roman" w:cs="Times New Roman"/>
          <w:color w:val="000000"/>
          <w:sz w:val="24"/>
          <w:szCs w:val="24"/>
        </w:rPr>
      </w:pPr>
    </w:p>
    <w:p w:rsidR="00593D49" w:rsidRPr="00593D49" w:rsidRDefault="00593D49" w:rsidP="008C327C">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_________________                                                    _______________________</w:t>
      </w:r>
    </w:p>
    <w:p w:rsidR="00593D49" w:rsidRPr="00593D49" w:rsidRDefault="00593D49" w:rsidP="008C327C">
      <w:pPr>
        <w:pStyle w:val="ConsPlusNonformat"/>
        <w:jc w:val="right"/>
        <w:rPr>
          <w:rFonts w:ascii="Times New Roman" w:hAnsi="Times New Roman" w:cs="Times New Roman"/>
          <w:color w:val="000000"/>
          <w:sz w:val="24"/>
          <w:szCs w:val="24"/>
        </w:rPr>
      </w:pPr>
      <w:r w:rsidRPr="00593D49">
        <w:rPr>
          <w:rFonts w:ascii="Times New Roman" w:hAnsi="Times New Roman" w:cs="Times New Roman"/>
          <w:color w:val="000000"/>
          <w:sz w:val="24"/>
          <w:szCs w:val="24"/>
        </w:rPr>
        <w:t>(подпись уполномоченного должностного лица)                          (расшифровка подписи уполномоченного                          должностного лица)</w:t>
      </w:r>
    </w:p>
    <w:p w:rsidR="00593D49" w:rsidRPr="00593D49" w:rsidRDefault="00593D49" w:rsidP="008C327C">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Предписание вручено:</w:t>
      </w:r>
    </w:p>
    <w:p w:rsidR="00593D49" w:rsidRPr="00593D49" w:rsidRDefault="00593D49" w:rsidP="008C327C">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_______________________________________________________________________</w:t>
      </w:r>
    </w:p>
    <w:p w:rsidR="00593D49" w:rsidRPr="00593D49" w:rsidRDefault="00593D49" w:rsidP="008C327C">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w:t>
      </w:r>
      <w:proofErr w:type="gramStart"/>
      <w:r w:rsidRPr="00593D49">
        <w:rPr>
          <w:rFonts w:ascii="Times New Roman" w:hAnsi="Times New Roman" w:cs="Times New Roman"/>
          <w:color w:val="000000"/>
          <w:sz w:val="24"/>
          <w:szCs w:val="24"/>
        </w:rPr>
        <w:t>(Ф.И.О. индивидуального предпринимателя или руководителя</w:t>
      </w:r>
      <w:proofErr w:type="gramEnd"/>
    </w:p>
    <w:p w:rsidR="008C327C" w:rsidRDefault="00593D49" w:rsidP="008C327C">
      <w:pPr>
        <w:pStyle w:val="ConsPlusNonformat"/>
        <w:jc w:val="both"/>
        <w:rPr>
          <w:rFonts w:ascii="Times New Roman" w:hAnsi="Times New Roman" w:cs="Times New Roman"/>
          <w:color w:val="000000"/>
          <w:sz w:val="24"/>
          <w:szCs w:val="24"/>
        </w:rPr>
      </w:pPr>
      <w:r w:rsidRPr="00593D49">
        <w:rPr>
          <w:rFonts w:ascii="Times New Roman" w:hAnsi="Times New Roman" w:cs="Times New Roman"/>
          <w:color w:val="000000"/>
          <w:sz w:val="24"/>
          <w:szCs w:val="24"/>
        </w:rPr>
        <w:t xml:space="preserve">                        юридического лица)</w:t>
      </w:r>
    </w:p>
    <w:p w:rsidR="008C327C" w:rsidRDefault="008C327C" w:rsidP="008C327C">
      <w:pPr>
        <w:pStyle w:val="ConsPlusNonformat"/>
        <w:jc w:val="both"/>
        <w:rPr>
          <w:rFonts w:ascii="Times New Roman" w:hAnsi="Times New Roman" w:cs="Times New Roman"/>
          <w:color w:val="000000"/>
          <w:sz w:val="24"/>
          <w:szCs w:val="24"/>
        </w:rPr>
      </w:pPr>
    </w:p>
    <w:p w:rsidR="00593D49" w:rsidRPr="008C327C" w:rsidRDefault="008C327C" w:rsidP="008C327C">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 20__ года</w:t>
      </w:r>
      <w:r w:rsidR="00593D49" w:rsidRPr="00593D49">
        <w:rPr>
          <w:rFonts w:ascii="Times New Roman" w:hAnsi="Times New Roman" w:cs="Times New Roman"/>
          <w:sz w:val="24"/>
          <w:szCs w:val="24"/>
        </w:rPr>
        <w:t xml:space="preserve">       </w:t>
      </w:r>
    </w:p>
    <w:p w:rsidR="00593D49" w:rsidRPr="00593D49" w:rsidRDefault="00593D49" w:rsidP="008C327C">
      <w:pPr>
        <w:spacing w:after="0" w:line="240" w:lineRule="auto"/>
        <w:rPr>
          <w:rFonts w:ascii="Times New Roman" w:hAnsi="Times New Roman" w:cs="Times New Roman"/>
          <w:sz w:val="24"/>
          <w:szCs w:val="24"/>
        </w:rPr>
      </w:pPr>
    </w:p>
    <w:sectPr w:rsidR="00593D49" w:rsidRPr="00593D49" w:rsidSect="003F61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CDC" w:rsidRDefault="00822CDC" w:rsidP="008C327C">
      <w:pPr>
        <w:spacing w:after="0" w:line="240" w:lineRule="auto"/>
      </w:pPr>
      <w:r>
        <w:separator/>
      </w:r>
    </w:p>
  </w:endnote>
  <w:endnote w:type="continuationSeparator" w:id="0">
    <w:p w:rsidR="00822CDC" w:rsidRDefault="00822CDC" w:rsidP="008C3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CDC" w:rsidRDefault="00822CDC" w:rsidP="008C327C">
      <w:pPr>
        <w:spacing w:after="0" w:line="240" w:lineRule="auto"/>
      </w:pPr>
      <w:r>
        <w:separator/>
      </w:r>
    </w:p>
  </w:footnote>
  <w:footnote w:type="continuationSeparator" w:id="0">
    <w:p w:rsidR="00822CDC" w:rsidRDefault="00822CDC" w:rsidP="008C32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93D49"/>
    <w:rsid w:val="00017275"/>
    <w:rsid w:val="00021EA3"/>
    <w:rsid w:val="00026FE2"/>
    <w:rsid w:val="00050D8A"/>
    <w:rsid w:val="000D6043"/>
    <w:rsid w:val="0022522B"/>
    <w:rsid w:val="00280AAB"/>
    <w:rsid w:val="002A2B73"/>
    <w:rsid w:val="003367B2"/>
    <w:rsid w:val="003E502B"/>
    <w:rsid w:val="003F61DB"/>
    <w:rsid w:val="004328A1"/>
    <w:rsid w:val="004E0019"/>
    <w:rsid w:val="0052503E"/>
    <w:rsid w:val="0053711A"/>
    <w:rsid w:val="00593D49"/>
    <w:rsid w:val="00611776"/>
    <w:rsid w:val="00676594"/>
    <w:rsid w:val="006B3149"/>
    <w:rsid w:val="006C0F36"/>
    <w:rsid w:val="00730F4D"/>
    <w:rsid w:val="00822CDC"/>
    <w:rsid w:val="00842057"/>
    <w:rsid w:val="008C327C"/>
    <w:rsid w:val="008C4020"/>
    <w:rsid w:val="00AC767D"/>
    <w:rsid w:val="00AF422C"/>
    <w:rsid w:val="00B023A5"/>
    <w:rsid w:val="00B27543"/>
    <w:rsid w:val="00B4391C"/>
    <w:rsid w:val="00B60FD8"/>
    <w:rsid w:val="00B657D5"/>
    <w:rsid w:val="00B7533B"/>
    <w:rsid w:val="00B900F6"/>
    <w:rsid w:val="00C12946"/>
    <w:rsid w:val="00C40E60"/>
    <w:rsid w:val="00CC7BD9"/>
    <w:rsid w:val="00EA2473"/>
    <w:rsid w:val="00ED0B25"/>
    <w:rsid w:val="00FA2D9B"/>
    <w:rsid w:val="00FA3C30"/>
    <w:rsid w:val="00FB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DB"/>
  </w:style>
  <w:style w:type="paragraph" w:styleId="1">
    <w:name w:val="heading 1"/>
    <w:basedOn w:val="a"/>
    <w:next w:val="a"/>
    <w:link w:val="10"/>
    <w:qFormat/>
    <w:rsid w:val="00593D49"/>
    <w:pPr>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D49"/>
    <w:rPr>
      <w:rFonts w:ascii="Arial" w:eastAsia="Times New Roman" w:hAnsi="Arial" w:cs="Times New Roman"/>
      <w:b/>
      <w:bCs/>
      <w:color w:val="000080"/>
      <w:sz w:val="18"/>
      <w:szCs w:val="18"/>
    </w:rPr>
  </w:style>
  <w:style w:type="character" w:styleId="a3">
    <w:name w:val="Hyperlink"/>
    <w:basedOn w:val="a0"/>
    <w:uiPriority w:val="99"/>
    <w:semiHidden/>
    <w:unhideWhenUsed/>
    <w:rsid w:val="00593D49"/>
    <w:rPr>
      <w:color w:val="0000FF"/>
      <w:u w:val="single"/>
    </w:rPr>
  </w:style>
  <w:style w:type="paragraph" w:customStyle="1" w:styleId="ConsPlusNonformat">
    <w:name w:val="ConsPlusNonformat"/>
    <w:rsid w:val="00593D49"/>
    <w:pPr>
      <w:autoSpaceDE w:val="0"/>
      <w:autoSpaceDN w:val="0"/>
      <w:adjustRightInd w:val="0"/>
      <w:spacing w:after="0" w:line="240" w:lineRule="auto"/>
    </w:pPr>
    <w:rPr>
      <w:rFonts w:ascii="Courier New" w:eastAsia="Times New Roman" w:hAnsi="Courier New" w:cs="Courier New"/>
      <w:sz w:val="20"/>
      <w:szCs w:val="20"/>
    </w:rPr>
  </w:style>
  <w:style w:type="paragraph" w:styleId="a4">
    <w:name w:val="No Spacing"/>
    <w:qFormat/>
    <w:rsid w:val="00FB0CA3"/>
    <w:pPr>
      <w:suppressAutoHyphens/>
      <w:spacing w:after="0" w:line="240" w:lineRule="auto"/>
    </w:pPr>
    <w:rPr>
      <w:rFonts w:ascii="Times New Roman" w:eastAsia="Calibri" w:hAnsi="Times New Roman" w:cs="Calibri"/>
      <w:sz w:val="28"/>
      <w:szCs w:val="28"/>
      <w:lang w:eastAsia="ar-SA"/>
    </w:rPr>
  </w:style>
  <w:style w:type="paragraph" w:styleId="a5">
    <w:name w:val="header"/>
    <w:basedOn w:val="a"/>
    <w:link w:val="a6"/>
    <w:uiPriority w:val="99"/>
    <w:semiHidden/>
    <w:unhideWhenUsed/>
    <w:rsid w:val="008C327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C327C"/>
  </w:style>
  <w:style w:type="paragraph" w:styleId="a7">
    <w:name w:val="footer"/>
    <w:basedOn w:val="a"/>
    <w:link w:val="a8"/>
    <w:uiPriority w:val="99"/>
    <w:semiHidden/>
    <w:unhideWhenUsed/>
    <w:rsid w:val="008C327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C327C"/>
  </w:style>
  <w:style w:type="character" w:customStyle="1" w:styleId="apple-converted-space">
    <w:name w:val="apple-converted-space"/>
    <w:basedOn w:val="a0"/>
    <w:rsid w:val="000D6043"/>
  </w:style>
  <w:style w:type="character" w:customStyle="1" w:styleId="blk">
    <w:name w:val="blk"/>
    <w:basedOn w:val="a0"/>
    <w:rsid w:val="000D6043"/>
  </w:style>
</w:styles>
</file>

<file path=word/webSettings.xml><?xml version="1.0" encoding="utf-8"?>
<w:webSettings xmlns:r="http://schemas.openxmlformats.org/officeDocument/2006/relationships" xmlns:w="http://schemas.openxmlformats.org/wordprocessingml/2006/main">
  <w:divs>
    <w:div w:id="20513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902021845" TargetMode="External"/><Relationship Id="rId26" Type="http://schemas.openxmlformats.org/officeDocument/2006/relationships/hyperlink" Target="consultantplus://offline/ref=A66F53CA28C919F3730D29182BD708FA1FD0ABFBB0A51762B3B5230A16B4AD785A23777034k3U8L" TargetMode="External"/><Relationship Id="rId3" Type="http://schemas.openxmlformats.org/officeDocument/2006/relationships/settings" Target="settings.xml"/><Relationship Id="rId21" Type="http://schemas.openxmlformats.org/officeDocument/2006/relationships/hyperlink" Target="http://docs.cntd.ru/document/902156137"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463700521" TargetMode="External"/><Relationship Id="rId17" Type="http://schemas.openxmlformats.org/officeDocument/2006/relationships/hyperlink" Target="http://docs.cntd.ru/document/9036487" TargetMode="External"/><Relationship Id="rId25" Type="http://schemas.openxmlformats.org/officeDocument/2006/relationships/hyperlink" Target="consultantplus://offline/ref=94338ED4D690E6C9B634CE9781A95A6B2B0BE2DEBF89FF6E0FA38592002Ag9I" TargetMode="External"/><Relationship Id="rId2" Type="http://schemas.openxmlformats.org/officeDocument/2006/relationships/styles" Target="styles.xml"/><Relationship Id="rId16" Type="http://schemas.openxmlformats.org/officeDocument/2006/relationships/hyperlink" Target="http://docs.cntd.ru/document/902192509" TargetMode="External"/><Relationship Id="rId20" Type="http://schemas.openxmlformats.org/officeDocument/2006/relationships/hyperlink" Target="http://docs.cntd.ru/document/90222398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2021845" TargetMode="External"/><Relationship Id="rId24" Type="http://schemas.openxmlformats.org/officeDocument/2006/relationships/hyperlink" Target="garantf1://12084522.54/" TargetMode="External"/><Relationship Id="rId5" Type="http://schemas.openxmlformats.org/officeDocument/2006/relationships/footnotes" Target="footnotes.xml"/><Relationship Id="rId15" Type="http://schemas.openxmlformats.org/officeDocument/2006/relationships/hyperlink" Target="http://docs.cntd.ru/document/901876063" TargetMode="External"/><Relationship Id="rId23" Type="http://schemas.openxmlformats.org/officeDocument/2006/relationships/hyperlink" Target="http://docs.cntd.ru/document/463703625" TargetMode="External"/><Relationship Id="rId28" Type="http://schemas.openxmlformats.org/officeDocument/2006/relationships/theme" Target="theme/theme1.xml"/><Relationship Id="rId10" Type="http://schemas.openxmlformats.org/officeDocument/2006/relationships/hyperlink" Target="http://docs.cntd.ru/document/9036487" TargetMode="External"/><Relationship Id="rId19" Type="http://schemas.openxmlformats.org/officeDocument/2006/relationships/hyperlink" Target="http://docs.cntd.ru/document/901978846" TargetMode="External"/><Relationship Id="rId4" Type="http://schemas.openxmlformats.org/officeDocument/2006/relationships/webSettings" Target="webSettings.xml"/><Relationship Id="rId9" Type="http://schemas.openxmlformats.org/officeDocument/2006/relationships/hyperlink" Target="http://docs.cntd.ru/document/902192509"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4637005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5DCF-F3F8-4B77-9C93-527F3B08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11122</Words>
  <Characters>63396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АСМО</Company>
  <LinksUpToDate>false</LinksUpToDate>
  <CharactersWithSpaces>74370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dc:creator>
  <cp:lastModifiedBy>USER</cp:lastModifiedBy>
  <cp:revision>13</cp:revision>
  <cp:lastPrinted>2017-04-06T06:26:00Z</cp:lastPrinted>
  <dcterms:created xsi:type="dcterms:W3CDTF">2017-02-20T10:36:00Z</dcterms:created>
  <dcterms:modified xsi:type="dcterms:W3CDTF">2017-04-06T06:26:00Z</dcterms:modified>
</cp:coreProperties>
</file>