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80" w:rsidRDefault="00EA5080" w:rsidP="00EA5080">
      <w:pPr>
        <w:pStyle w:val="a3"/>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EA5080" w:rsidRDefault="00EA5080" w:rsidP="00EA5080">
      <w:pPr>
        <w:pStyle w:val="a3"/>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EA5080" w:rsidRDefault="00EA5080" w:rsidP="00EA5080">
      <w:pPr>
        <w:pStyle w:val="a3"/>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EA5080" w:rsidRDefault="00EA5080" w:rsidP="00EA5080">
      <w:pPr>
        <w:pStyle w:val="a3"/>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EA5080" w:rsidRDefault="00EA5080" w:rsidP="00EA5080">
      <w:pPr>
        <w:pStyle w:val="a3"/>
        <w:jc w:val="center"/>
        <w:rPr>
          <w:rFonts w:ascii="Times New Roman" w:hAnsi="Times New Roman"/>
          <w:b/>
          <w:sz w:val="28"/>
          <w:szCs w:val="28"/>
          <w:lang w:eastAsia="ru-RU"/>
        </w:rPr>
      </w:pPr>
    </w:p>
    <w:p w:rsidR="00EA5080" w:rsidRDefault="00EA5080" w:rsidP="00EA5080">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EA5080" w:rsidRPr="00EA5080" w:rsidRDefault="00EA5080" w:rsidP="00EA5080">
      <w:pPr>
        <w:spacing w:after="0" w:line="240" w:lineRule="auto"/>
        <w:jc w:val="center"/>
        <w:rPr>
          <w:rFonts w:ascii="Times New Roman" w:hAnsi="Times New Roman" w:cs="Times New Roman"/>
          <w:sz w:val="28"/>
          <w:szCs w:val="28"/>
        </w:rPr>
      </w:pPr>
    </w:p>
    <w:p w:rsidR="00EA5080" w:rsidRPr="00EA5080" w:rsidRDefault="008E2EF4" w:rsidP="00EA5080">
      <w:pPr>
        <w:spacing w:after="0"/>
        <w:rPr>
          <w:rFonts w:ascii="Times New Roman" w:hAnsi="Times New Roman" w:cs="Times New Roman"/>
          <w:b/>
          <w:sz w:val="28"/>
          <w:szCs w:val="28"/>
        </w:rPr>
      </w:pPr>
      <w:r>
        <w:rPr>
          <w:rFonts w:ascii="Times New Roman" w:hAnsi="Times New Roman" w:cs="Times New Roman"/>
          <w:b/>
          <w:sz w:val="28"/>
          <w:szCs w:val="28"/>
        </w:rPr>
        <w:t>от  31 мая  2016</w:t>
      </w:r>
      <w:r w:rsidR="00EA5080" w:rsidRPr="00EA5080">
        <w:rPr>
          <w:rFonts w:ascii="Times New Roman" w:hAnsi="Times New Roman" w:cs="Times New Roman"/>
          <w:b/>
          <w:sz w:val="28"/>
          <w:szCs w:val="28"/>
        </w:rPr>
        <w:t xml:space="preserve">       </w:t>
      </w:r>
      <w:r>
        <w:rPr>
          <w:rFonts w:ascii="Times New Roman" w:hAnsi="Times New Roman" w:cs="Times New Roman"/>
          <w:b/>
          <w:sz w:val="28"/>
          <w:szCs w:val="28"/>
        </w:rPr>
        <w:t xml:space="preserve">                           № 33       </w:t>
      </w:r>
      <w:r w:rsidR="00EA5080" w:rsidRPr="00EA5080">
        <w:rPr>
          <w:rFonts w:ascii="Times New Roman" w:hAnsi="Times New Roman" w:cs="Times New Roman"/>
          <w:b/>
          <w:sz w:val="28"/>
          <w:szCs w:val="28"/>
        </w:rPr>
        <w:t xml:space="preserve">                             с.Новосёловка</w:t>
      </w:r>
    </w:p>
    <w:p w:rsidR="008E03AC" w:rsidRPr="006303DF" w:rsidRDefault="008E03AC"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Об</w:t>
      </w:r>
      <w:r w:rsidR="008E2EF4">
        <w:rPr>
          <w:rFonts w:ascii="Times New Roman" w:hAnsi="Times New Roman" w:cs="Times New Roman"/>
          <w:b/>
          <w:sz w:val="28"/>
          <w:szCs w:val="28"/>
        </w:rPr>
        <w:t xml:space="preserve"> утверждении Административного Р</w:t>
      </w:r>
      <w:r w:rsidRPr="006303DF">
        <w:rPr>
          <w:rFonts w:ascii="Times New Roman" w:hAnsi="Times New Roman" w:cs="Times New Roman"/>
          <w:b/>
          <w:sz w:val="28"/>
          <w:szCs w:val="28"/>
        </w:rPr>
        <w:t xml:space="preserve">егламента  </w:t>
      </w:r>
    </w:p>
    <w:p w:rsidR="008E03AC" w:rsidRPr="006303DF" w:rsidRDefault="008E03AC"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 xml:space="preserve">по предоставлению  муниципальной услуги </w:t>
      </w:r>
    </w:p>
    <w:p w:rsidR="008E03AC" w:rsidRPr="006303DF" w:rsidRDefault="008E03AC"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 xml:space="preserve">«Согласование размещения нестационарных  </w:t>
      </w:r>
    </w:p>
    <w:p w:rsidR="008E03AC" w:rsidRPr="006303DF" w:rsidRDefault="008E03AC"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 xml:space="preserve">(временных, мобильных) </w:t>
      </w:r>
      <w:r w:rsidR="001821BF">
        <w:rPr>
          <w:rFonts w:ascii="Times New Roman" w:hAnsi="Times New Roman" w:cs="Times New Roman"/>
          <w:b/>
          <w:sz w:val="28"/>
          <w:szCs w:val="28"/>
        </w:rPr>
        <w:t xml:space="preserve">торговых </w:t>
      </w:r>
      <w:r w:rsidRPr="006303DF">
        <w:rPr>
          <w:rFonts w:ascii="Times New Roman" w:hAnsi="Times New Roman" w:cs="Times New Roman"/>
          <w:b/>
          <w:sz w:val="28"/>
          <w:szCs w:val="28"/>
        </w:rPr>
        <w:t xml:space="preserve">объектов  </w:t>
      </w:r>
    </w:p>
    <w:p w:rsidR="001821BF" w:rsidRDefault="008E03AC"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 xml:space="preserve">на территории  </w:t>
      </w:r>
      <w:r w:rsidR="006303DF">
        <w:rPr>
          <w:rFonts w:ascii="Times New Roman" w:hAnsi="Times New Roman" w:cs="Times New Roman"/>
          <w:b/>
          <w:sz w:val="28"/>
          <w:szCs w:val="28"/>
        </w:rPr>
        <w:t>Новосёловского</w:t>
      </w:r>
      <w:r w:rsidRPr="006303DF">
        <w:rPr>
          <w:rFonts w:ascii="Times New Roman" w:hAnsi="Times New Roman" w:cs="Times New Roman"/>
          <w:b/>
          <w:sz w:val="28"/>
          <w:szCs w:val="28"/>
        </w:rPr>
        <w:t xml:space="preserve"> </w:t>
      </w:r>
    </w:p>
    <w:p w:rsidR="008E03AC" w:rsidRPr="006303DF" w:rsidRDefault="008E03AC"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муниципального образования»</w:t>
      </w:r>
    </w:p>
    <w:p w:rsidR="008E03AC" w:rsidRPr="006303DF" w:rsidRDefault="008E03AC" w:rsidP="006303DF">
      <w:pPr>
        <w:spacing w:after="0" w:line="240" w:lineRule="auto"/>
        <w:jc w:val="both"/>
        <w:rPr>
          <w:rFonts w:ascii="Times New Roman" w:hAnsi="Times New Roman" w:cs="Times New Roman"/>
          <w:sz w:val="28"/>
          <w:szCs w:val="28"/>
        </w:rPr>
      </w:pPr>
    </w:p>
    <w:p w:rsidR="008E03AC" w:rsidRPr="006303DF" w:rsidRDefault="008E03AC"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В соответствии с Федерал</w:t>
      </w:r>
      <w:r w:rsidR="006303DF">
        <w:rPr>
          <w:rFonts w:ascii="Times New Roman" w:hAnsi="Times New Roman" w:cs="Times New Roman"/>
          <w:sz w:val="28"/>
          <w:szCs w:val="28"/>
        </w:rPr>
        <w:t>ьным законом от 06 октября 2003</w:t>
      </w:r>
      <w:r w:rsidRPr="006303DF">
        <w:rPr>
          <w:rFonts w:ascii="Times New Roman" w:hAnsi="Times New Roman" w:cs="Times New Roman"/>
          <w:sz w:val="28"/>
          <w:szCs w:val="28"/>
        </w:rPr>
        <w:t xml:space="preserve">г.                          </w:t>
      </w:r>
      <w:r w:rsidR="006303DF">
        <w:rPr>
          <w:rFonts w:ascii="Times New Roman" w:hAnsi="Times New Roman" w:cs="Times New Roman"/>
          <w:sz w:val="28"/>
          <w:szCs w:val="28"/>
        </w:rPr>
        <w:t xml:space="preserve">      </w:t>
      </w:r>
      <w:r w:rsidRPr="006303DF">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w:t>
      </w:r>
      <w:r w:rsidR="006303DF">
        <w:rPr>
          <w:rFonts w:ascii="Times New Roman" w:hAnsi="Times New Roman" w:cs="Times New Roman"/>
          <w:sz w:val="28"/>
          <w:szCs w:val="28"/>
        </w:rPr>
        <w:t>альным законом  от 27 июля 2010</w:t>
      </w:r>
      <w:r w:rsidRPr="006303DF">
        <w:rPr>
          <w:rFonts w:ascii="Times New Roman" w:hAnsi="Times New Roman" w:cs="Times New Roman"/>
          <w:sz w:val="28"/>
          <w:szCs w:val="28"/>
        </w:rPr>
        <w:t xml:space="preserve">г.                               № 210-ФЗ «Об организации предоставления государственных и муниципальных услуг», на основании Устава </w:t>
      </w:r>
      <w:r w:rsidR="006303DF">
        <w:rPr>
          <w:rFonts w:ascii="Times New Roman" w:hAnsi="Times New Roman" w:cs="Times New Roman"/>
          <w:sz w:val="28"/>
          <w:szCs w:val="28"/>
        </w:rPr>
        <w:t>Новосёловского</w:t>
      </w:r>
      <w:r w:rsidRPr="006303DF">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8E03AC" w:rsidRPr="006303DF" w:rsidRDefault="008E03AC" w:rsidP="006303DF">
      <w:pPr>
        <w:spacing w:after="0" w:line="240" w:lineRule="auto"/>
        <w:rPr>
          <w:rFonts w:ascii="Times New Roman" w:hAnsi="Times New Roman" w:cs="Times New Roman"/>
          <w:sz w:val="28"/>
          <w:szCs w:val="28"/>
        </w:rPr>
      </w:pPr>
    </w:p>
    <w:p w:rsidR="008E03AC" w:rsidRPr="006303DF" w:rsidRDefault="008E03AC"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ПОСТАНОВЛЯЮ:</w:t>
      </w:r>
    </w:p>
    <w:p w:rsidR="008E03AC" w:rsidRPr="006303DF" w:rsidRDefault="008E03AC" w:rsidP="006303DF">
      <w:pPr>
        <w:spacing w:after="0" w:line="240" w:lineRule="auto"/>
        <w:rPr>
          <w:rFonts w:ascii="Times New Roman" w:hAnsi="Times New Roman" w:cs="Times New Roman"/>
          <w:sz w:val="28"/>
          <w:szCs w:val="28"/>
        </w:rPr>
      </w:pPr>
    </w:p>
    <w:p w:rsidR="00607922" w:rsidRDefault="008E03AC" w:rsidP="006303DF">
      <w:pPr>
        <w:spacing w:after="0" w:line="240" w:lineRule="auto"/>
        <w:rPr>
          <w:rFonts w:ascii="Times New Roman" w:hAnsi="Times New Roman" w:cs="Times New Roman"/>
          <w:sz w:val="28"/>
          <w:szCs w:val="28"/>
        </w:rPr>
      </w:pPr>
      <w:r w:rsidRPr="006303DF">
        <w:rPr>
          <w:rFonts w:ascii="Times New Roman" w:hAnsi="Times New Roman" w:cs="Times New Roman"/>
          <w:sz w:val="28"/>
          <w:szCs w:val="28"/>
        </w:rPr>
        <w:t xml:space="preserve">         </w:t>
      </w:r>
      <w:r w:rsidR="008E2EF4">
        <w:rPr>
          <w:rFonts w:ascii="Times New Roman" w:hAnsi="Times New Roman" w:cs="Times New Roman"/>
          <w:sz w:val="28"/>
          <w:szCs w:val="28"/>
        </w:rPr>
        <w:t xml:space="preserve"> 1. Утвердить Административный Р</w:t>
      </w:r>
      <w:r w:rsidRPr="006303DF">
        <w:rPr>
          <w:rFonts w:ascii="Times New Roman" w:hAnsi="Times New Roman" w:cs="Times New Roman"/>
          <w:sz w:val="28"/>
          <w:szCs w:val="28"/>
        </w:rPr>
        <w:t>егламент по предоставлению муниципальной услуги «Согласова</w:t>
      </w:r>
      <w:r w:rsidR="00EC521E">
        <w:rPr>
          <w:rFonts w:ascii="Times New Roman" w:hAnsi="Times New Roman" w:cs="Times New Roman"/>
          <w:sz w:val="28"/>
          <w:szCs w:val="28"/>
        </w:rPr>
        <w:t>ние размещения нестационарных  (</w:t>
      </w:r>
      <w:r w:rsidRPr="006303DF">
        <w:rPr>
          <w:rFonts w:ascii="Times New Roman" w:hAnsi="Times New Roman" w:cs="Times New Roman"/>
          <w:sz w:val="28"/>
          <w:szCs w:val="28"/>
        </w:rPr>
        <w:t xml:space="preserve">временных, мобильных) </w:t>
      </w:r>
      <w:r w:rsidR="001821BF">
        <w:rPr>
          <w:rFonts w:ascii="Times New Roman" w:hAnsi="Times New Roman" w:cs="Times New Roman"/>
          <w:sz w:val="28"/>
          <w:szCs w:val="28"/>
        </w:rPr>
        <w:t xml:space="preserve">торговых </w:t>
      </w:r>
      <w:r w:rsidRPr="006303DF">
        <w:rPr>
          <w:rFonts w:ascii="Times New Roman" w:hAnsi="Times New Roman" w:cs="Times New Roman"/>
          <w:sz w:val="28"/>
          <w:szCs w:val="28"/>
        </w:rPr>
        <w:t xml:space="preserve">объектов на территории </w:t>
      </w:r>
      <w:r w:rsidR="001821BF">
        <w:rPr>
          <w:rFonts w:ascii="Times New Roman" w:hAnsi="Times New Roman" w:cs="Times New Roman"/>
          <w:sz w:val="28"/>
          <w:szCs w:val="28"/>
        </w:rPr>
        <w:t>Новосёловского</w:t>
      </w:r>
      <w:r w:rsidRPr="006303DF">
        <w:rPr>
          <w:rFonts w:ascii="Times New Roman" w:hAnsi="Times New Roman" w:cs="Times New Roman"/>
          <w:sz w:val="28"/>
          <w:szCs w:val="28"/>
        </w:rPr>
        <w:t xml:space="preserve"> муниципал</w:t>
      </w:r>
      <w:r w:rsidR="001821BF">
        <w:rPr>
          <w:rFonts w:ascii="Times New Roman" w:hAnsi="Times New Roman" w:cs="Times New Roman"/>
          <w:sz w:val="28"/>
          <w:szCs w:val="28"/>
        </w:rPr>
        <w:t>ьного образования  (приложение</w:t>
      </w:r>
      <w:r w:rsidRPr="006303DF">
        <w:rPr>
          <w:rFonts w:ascii="Times New Roman" w:hAnsi="Times New Roman" w:cs="Times New Roman"/>
          <w:sz w:val="28"/>
          <w:szCs w:val="28"/>
        </w:rPr>
        <w:t>).</w:t>
      </w:r>
    </w:p>
    <w:p w:rsidR="008E03AC" w:rsidRPr="006303DF" w:rsidRDefault="008E03AC" w:rsidP="00607922">
      <w:pPr>
        <w:spacing w:after="0" w:line="240" w:lineRule="auto"/>
        <w:ind w:firstLine="708"/>
        <w:rPr>
          <w:rFonts w:ascii="Times New Roman" w:hAnsi="Times New Roman" w:cs="Times New Roman"/>
          <w:sz w:val="28"/>
          <w:szCs w:val="28"/>
        </w:rPr>
      </w:pPr>
      <w:r w:rsidRPr="006303DF">
        <w:rPr>
          <w:rFonts w:ascii="Times New Roman" w:hAnsi="Times New Roman" w:cs="Times New Roman"/>
          <w:sz w:val="28"/>
          <w:szCs w:val="28"/>
        </w:rPr>
        <w:t>2.  Настоящее постановление вступает в силу со дня его  обнародования.</w:t>
      </w:r>
    </w:p>
    <w:p w:rsidR="00D97F1B" w:rsidRDefault="00D97F1B" w:rsidP="00607922">
      <w:pPr>
        <w:spacing w:after="0" w:line="240" w:lineRule="auto"/>
        <w:ind w:firstLine="708"/>
        <w:rPr>
          <w:rFonts w:ascii="Times New Roman" w:hAnsi="Times New Roman" w:cs="Times New Roman"/>
          <w:sz w:val="28"/>
          <w:szCs w:val="28"/>
        </w:rPr>
      </w:pPr>
      <w:r w:rsidRPr="006303DF">
        <w:rPr>
          <w:rFonts w:ascii="Times New Roman" w:hAnsi="Times New Roman" w:cs="Times New Roman"/>
          <w:sz w:val="28"/>
          <w:szCs w:val="28"/>
        </w:rPr>
        <w:t>3.Настоящее постановление обнародовать на информационных стендах в установленных местах обнародования и разместить на официальном сайте в сети Интернет.</w:t>
      </w:r>
    </w:p>
    <w:p w:rsidR="0003061D" w:rsidRPr="006303DF" w:rsidRDefault="0003061D" w:rsidP="00607922">
      <w:pPr>
        <w:spacing w:after="0" w:line="240" w:lineRule="auto"/>
        <w:ind w:firstLine="708"/>
        <w:rPr>
          <w:rFonts w:ascii="Times New Roman" w:hAnsi="Times New Roman" w:cs="Times New Roman"/>
          <w:sz w:val="28"/>
          <w:szCs w:val="28"/>
        </w:rPr>
      </w:pPr>
    </w:p>
    <w:p w:rsidR="00D97F1B" w:rsidRPr="006303DF" w:rsidRDefault="00D97F1B" w:rsidP="006303DF">
      <w:pPr>
        <w:spacing w:after="0" w:line="240" w:lineRule="auto"/>
        <w:rPr>
          <w:rFonts w:ascii="Times New Roman" w:hAnsi="Times New Roman" w:cs="Times New Roman"/>
          <w:b/>
          <w:sz w:val="28"/>
          <w:szCs w:val="28"/>
        </w:rPr>
      </w:pPr>
    </w:p>
    <w:p w:rsidR="00607922" w:rsidRDefault="00607922" w:rsidP="006303DF">
      <w:pPr>
        <w:spacing w:after="0" w:line="240" w:lineRule="auto"/>
        <w:rPr>
          <w:rFonts w:ascii="Times New Roman" w:hAnsi="Times New Roman" w:cs="Times New Roman"/>
          <w:b/>
          <w:sz w:val="28"/>
          <w:szCs w:val="28"/>
        </w:rPr>
      </w:pPr>
    </w:p>
    <w:p w:rsidR="00D97F1B" w:rsidRPr="006303DF" w:rsidRDefault="00D97F1B" w:rsidP="006303DF">
      <w:pPr>
        <w:spacing w:after="0" w:line="240" w:lineRule="auto"/>
        <w:rPr>
          <w:rFonts w:ascii="Times New Roman" w:hAnsi="Times New Roman" w:cs="Times New Roman"/>
          <w:b/>
          <w:sz w:val="28"/>
          <w:szCs w:val="28"/>
        </w:rPr>
      </w:pPr>
      <w:r w:rsidRPr="006303DF">
        <w:rPr>
          <w:rFonts w:ascii="Times New Roman" w:hAnsi="Times New Roman" w:cs="Times New Roman"/>
          <w:b/>
          <w:sz w:val="28"/>
          <w:szCs w:val="28"/>
        </w:rPr>
        <w:t>Глава администрации Новоселовского</w:t>
      </w:r>
    </w:p>
    <w:p w:rsidR="00D97F1B" w:rsidRPr="006303DF" w:rsidRDefault="00D97F1B" w:rsidP="006303DF">
      <w:pPr>
        <w:spacing w:after="0" w:line="240" w:lineRule="auto"/>
        <w:rPr>
          <w:rFonts w:ascii="Times New Roman" w:hAnsi="Times New Roman" w:cs="Times New Roman"/>
          <w:sz w:val="28"/>
          <w:szCs w:val="28"/>
        </w:rPr>
      </w:pPr>
      <w:r w:rsidRPr="006303DF">
        <w:rPr>
          <w:rFonts w:ascii="Times New Roman" w:hAnsi="Times New Roman" w:cs="Times New Roman"/>
          <w:b/>
          <w:sz w:val="28"/>
          <w:szCs w:val="28"/>
        </w:rPr>
        <w:t xml:space="preserve">муниципального образования                                               </w:t>
      </w:r>
      <w:r w:rsidR="008E2EF4">
        <w:rPr>
          <w:rFonts w:ascii="Times New Roman" w:hAnsi="Times New Roman" w:cs="Times New Roman"/>
          <w:b/>
          <w:sz w:val="28"/>
          <w:szCs w:val="28"/>
        </w:rPr>
        <w:t xml:space="preserve">   </w:t>
      </w:r>
      <w:r w:rsidRPr="006303DF">
        <w:rPr>
          <w:rFonts w:ascii="Times New Roman" w:hAnsi="Times New Roman" w:cs="Times New Roman"/>
          <w:b/>
          <w:sz w:val="28"/>
          <w:szCs w:val="28"/>
        </w:rPr>
        <w:t xml:space="preserve">      А.А.Постников</w:t>
      </w:r>
    </w:p>
    <w:p w:rsidR="00EA5080" w:rsidRPr="006303DF" w:rsidRDefault="00EA5080" w:rsidP="006303DF">
      <w:pPr>
        <w:spacing w:after="0" w:line="240" w:lineRule="auto"/>
        <w:rPr>
          <w:rFonts w:ascii="Times New Roman" w:hAnsi="Times New Roman" w:cs="Times New Roman"/>
          <w:sz w:val="28"/>
          <w:szCs w:val="28"/>
        </w:rPr>
      </w:pPr>
    </w:p>
    <w:p w:rsidR="00607922" w:rsidRDefault="006303DF" w:rsidP="006303DF">
      <w:pPr>
        <w:spacing w:after="0" w:line="240" w:lineRule="auto"/>
        <w:jc w:val="right"/>
        <w:rPr>
          <w:rFonts w:ascii="Times New Roman" w:hAnsi="Times New Roman" w:cs="Times New Roman"/>
          <w:b/>
          <w:sz w:val="28"/>
          <w:szCs w:val="28"/>
        </w:rPr>
      </w:pPr>
      <w:r w:rsidRPr="006303DF">
        <w:rPr>
          <w:rFonts w:ascii="Times New Roman" w:hAnsi="Times New Roman" w:cs="Times New Roman"/>
          <w:b/>
          <w:sz w:val="28"/>
          <w:szCs w:val="28"/>
        </w:rPr>
        <w:t xml:space="preserve">                           </w:t>
      </w:r>
    </w:p>
    <w:p w:rsidR="00607922" w:rsidRDefault="00607922" w:rsidP="006303DF">
      <w:pPr>
        <w:spacing w:after="0" w:line="240" w:lineRule="auto"/>
        <w:jc w:val="right"/>
        <w:rPr>
          <w:rFonts w:ascii="Times New Roman" w:hAnsi="Times New Roman" w:cs="Times New Roman"/>
          <w:b/>
          <w:sz w:val="28"/>
          <w:szCs w:val="28"/>
        </w:rPr>
      </w:pPr>
    </w:p>
    <w:p w:rsidR="00607922" w:rsidRDefault="00607922" w:rsidP="006303DF">
      <w:pPr>
        <w:spacing w:after="0" w:line="240" w:lineRule="auto"/>
        <w:jc w:val="right"/>
        <w:rPr>
          <w:rFonts w:ascii="Times New Roman" w:hAnsi="Times New Roman" w:cs="Times New Roman"/>
          <w:b/>
          <w:sz w:val="28"/>
          <w:szCs w:val="28"/>
        </w:rPr>
      </w:pPr>
    </w:p>
    <w:p w:rsidR="00607922" w:rsidRDefault="00607922" w:rsidP="006303DF">
      <w:pPr>
        <w:spacing w:after="0" w:line="240" w:lineRule="auto"/>
        <w:jc w:val="right"/>
        <w:rPr>
          <w:rFonts w:ascii="Times New Roman" w:hAnsi="Times New Roman" w:cs="Times New Roman"/>
          <w:b/>
          <w:sz w:val="28"/>
          <w:szCs w:val="28"/>
        </w:rPr>
      </w:pPr>
    </w:p>
    <w:p w:rsidR="00607922" w:rsidRDefault="00607922" w:rsidP="006303DF">
      <w:pPr>
        <w:spacing w:after="0" w:line="240" w:lineRule="auto"/>
        <w:jc w:val="right"/>
        <w:rPr>
          <w:rFonts w:ascii="Times New Roman" w:hAnsi="Times New Roman" w:cs="Times New Roman"/>
          <w:b/>
          <w:sz w:val="28"/>
          <w:szCs w:val="28"/>
        </w:rPr>
      </w:pPr>
    </w:p>
    <w:p w:rsidR="00607922" w:rsidRDefault="00607922" w:rsidP="006303DF">
      <w:pPr>
        <w:spacing w:after="0" w:line="240" w:lineRule="auto"/>
        <w:jc w:val="right"/>
        <w:rPr>
          <w:rFonts w:ascii="Times New Roman" w:hAnsi="Times New Roman" w:cs="Times New Roman"/>
          <w:b/>
          <w:sz w:val="28"/>
          <w:szCs w:val="28"/>
        </w:rPr>
      </w:pPr>
    </w:p>
    <w:p w:rsidR="00607922" w:rsidRDefault="00607922" w:rsidP="006303DF">
      <w:pPr>
        <w:spacing w:after="0" w:line="240" w:lineRule="auto"/>
        <w:jc w:val="right"/>
        <w:rPr>
          <w:rFonts w:ascii="Times New Roman" w:hAnsi="Times New Roman" w:cs="Times New Roman"/>
          <w:b/>
          <w:sz w:val="28"/>
          <w:szCs w:val="28"/>
        </w:rPr>
      </w:pPr>
    </w:p>
    <w:p w:rsidR="00607922" w:rsidRDefault="00607922" w:rsidP="006303DF">
      <w:pPr>
        <w:spacing w:after="0" w:line="240" w:lineRule="auto"/>
        <w:jc w:val="right"/>
        <w:rPr>
          <w:rFonts w:ascii="Times New Roman" w:hAnsi="Times New Roman" w:cs="Times New Roman"/>
          <w:b/>
          <w:sz w:val="28"/>
          <w:szCs w:val="28"/>
        </w:rPr>
      </w:pPr>
    </w:p>
    <w:p w:rsidR="008E2EF4" w:rsidRDefault="008E2EF4" w:rsidP="006303DF">
      <w:pPr>
        <w:spacing w:after="0" w:line="240" w:lineRule="auto"/>
        <w:jc w:val="right"/>
        <w:rPr>
          <w:rFonts w:ascii="Times New Roman" w:hAnsi="Times New Roman" w:cs="Times New Roman"/>
          <w:sz w:val="28"/>
          <w:szCs w:val="28"/>
        </w:rPr>
      </w:pPr>
    </w:p>
    <w:p w:rsidR="008E2EF4" w:rsidRDefault="008E2EF4" w:rsidP="006303DF">
      <w:pPr>
        <w:spacing w:after="0" w:line="240" w:lineRule="auto"/>
        <w:jc w:val="right"/>
        <w:rPr>
          <w:rFonts w:ascii="Times New Roman" w:hAnsi="Times New Roman" w:cs="Times New Roman"/>
          <w:sz w:val="28"/>
          <w:szCs w:val="28"/>
        </w:rPr>
      </w:pPr>
    </w:p>
    <w:p w:rsidR="006303DF" w:rsidRPr="00607922" w:rsidRDefault="00607922" w:rsidP="006303DF">
      <w:pPr>
        <w:spacing w:after="0" w:line="240" w:lineRule="auto"/>
        <w:jc w:val="right"/>
        <w:rPr>
          <w:rFonts w:ascii="Times New Roman" w:hAnsi="Times New Roman" w:cs="Times New Roman"/>
          <w:sz w:val="28"/>
          <w:szCs w:val="28"/>
        </w:rPr>
      </w:pPr>
      <w:r w:rsidRPr="00607922">
        <w:rPr>
          <w:rFonts w:ascii="Times New Roman" w:hAnsi="Times New Roman" w:cs="Times New Roman"/>
          <w:sz w:val="28"/>
          <w:szCs w:val="28"/>
        </w:rPr>
        <w:lastRenderedPageBreak/>
        <w:t xml:space="preserve">Приложение </w:t>
      </w:r>
      <w:r w:rsidR="006303DF" w:rsidRPr="00607922">
        <w:rPr>
          <w:rFonts w:ascii="Times New Roman" w:hAnsi="Times New Roman" w:cs="Times New Roman"/>
          <w:sz w:val="28"/>
          <w:szCs w:val="28"/>
        </w:rPr>
        <w:t xml:space="preserve"> к постановлению </w:t>
      </w:r>
    </w:p>
    <w:p w:rsidR="006303DF" w:rsidRPr="00607922" w:rsidRDefault="006303DF" w:rsidP="006303DF">
      <w:pPr>
        <w:spacing w:after="0" w:line="240" w:lineRule="auto"/>
        <w:jc w:val="right"/>
        <w:rPr>
          <w:rFonts w:ascii="Times New Roman" w:hAnsi="Times New Roman" w:cs="Times New Roman"/>
          <w:sz w:val="28"/>
          <w:szCs w:val="28"/>
        </w:rPr>
      </w:pPr>
      <w:r w:rsidRPr="00607922">
        <w:rPr>
          <w:rFonts w:ascii="Times New Roman" w:hAnsi="Times New Roman" w:cs="Times New Roman"/>
          <w:sz w:val="28"/>
          <w:szCs w:val="28"/>
        </w:rPr>
        <w:t xml:space="preserve">администрации </w:t>
      </w:r>
      <w:r w:rsidR="00607922" w:rsidRPr="00607922">
        <w:rPr>
          <w:rFonts w:ascii="Times New Roman" w:hAnsi="Times New Roman" w:cs="Times New Roman"/>
          <w:sz w:val="28"/>
          <w:szCs w:val="28"/>
        </w:rPr>
        <w:t>Новосёловского</w:t>
      </w:r>
      <w:r w:rsidRPr="00607922">
        <w:rPr>
          <w:rFonts w:ascii="Times New Roman" w:hAnsi="Times New Roman" w:cs="Times New Roman"/>
          <w:sz w:val="28"/>
          <w:szCs w:val="28"/>
        </w:rPr>
        <w:t xml:space="preserve"> </w:t>
      </w:r>
    </w:p>
    <w:p w:rsidR="006303DF" w:rsidRPr="00607922" w:rsidRDefault="006303DF" w:rsidP="006303DF">
      <w:pPr>
        <w:spacing w:after="0" w:line="240" w:lineRule="auto"/>
        <w:jc w:val="right"/>
        <w:rPr>
          <w:rFonts w:ascii="Times New Roman" w:hAnsi="Times New Roman" w:cs="Times New Roman"/>
          <w:sz w:val="28"/>
          <w:szCs w:val="28"/>
        </w:rPr>
      </w:pPr>
      <w:r w:rsidRPr="00607922">
        <w:rPr>
          <w:rFonts w:ascii="Times New Roman" w:hAnsi="Times New Roman" w:cs="Times New Roman"/>
          <w:sz w:val="28"/>
          <w:szCs w:val="28"/>
        </w:rPr>
        <w:t xml:space="preserve">муниципального образования </w:t>
      </w:r>
    </w:p>
    <w:p w:rsidR="006303DF" w:rsidRPr="00607922" w:rsidRDefault="006303DF" w:rsidP="006303DF">
      <w:pPr>
        <w:spacing w:after="0" w:line="240" w:lineRule="auto"/>
        <w:jc w:val="right"/>
        <w:rPr>
          <w:rFonts w:ascii="Times New Roman" w:hAnsi="Times New Roman" w:cs="Times New Roman"/>
          <w:sz w:val="28"/>
          <w:szCs w:val="28"/>
        </w:rPr>
      </w:pPr>
      <w:r w:rsidRPr="00607922">
        <w:rPr>
          <w:rFonts w:ascii="Times New Roman" w:hAnsi="Times New Roman" w:cs="Times New Roman"/>
          <w:sz w:val="28"/>
          <w:szCs w:val="28"/>
        </w:rPr>
        <w:t>от</w:t>
      </w:r>
      <w:r w:rsidR="008E2EF4">
        <w:rPr>
          <w:rFonts w:ascii="Times New Roman" w:hAnsi="Times New Roman" w:cs="Times New Roman"/>
          <w:sz w:val="28"/>
          <w:szCs w:val="28"/>
        </w:rPr>
        <w:t xml:space="preserve"> 31.05. 2016</w:t>
      </w:r>
      <w:r w:rsidRPr="00607922">
        <w:rPr>
          <w:rFonts w:ascii="Times New Roman" w:hAnsi="Times New Roman" w:cs="Times New Roman"/>
          <w:sz w:val="28"/>
          <w:szCs w:val="28"/>
        </w:rPr>
        <w:t xml:space="preserve"> года № </w:t>
      </w:r>
      <w:r w:rsidR="008E2EF4">
        <w:rPr>
          <w:rFonts w:ascii="Times New Roman" w:hAnsi="Times New Roman" w:cs="Times New Roman"/>
          <w:sz w:val="28"/>
          <w:szCs w:val="28"/>
        </w:rPr>
        <w:t>33</w:t>
      </w:r>
    </w:p>
    <w:p w:rsidR="006303DF" w:rsidRPr="006303DF" w:rsidRDefault="006303DF" w:rsidP="006303DF">
      <w:pPr>
        <w:spacing w:after="0" w:line="240" w:lineRule="auto"/>
        <w:jc w:val="right"/>
        <w:rPr>
          <w:rFonts w:ascii="Times New Roman" w:hAnsi="Times New Roman" w:cs="Times New Roman"/>
          <w:b/>
          <w:sz w:val="28"/>
          <w:szCs w:val="28"/>
        </w:rPr>
      </w:pPr>
    </w:p>
    <w:p w:rsidR="006303DF" w:rsidRPr="006303DF" w:rsidRDefault="006303DF" w:rsidP="006303DF">
      <w:pPr>
        <w:spacing w:after="0" w:line="240" w:lineRule="auto"/>
        <w:jc w:val="center"/>
        <w:rPr>
          <w:rFonts w:ascii="Times New Roman" w:hAnsi="Times New Roman" w:cs="Times New Roman"/>
          <w:sz w:val="28"/>
          <w:szCs w:val="28"/>
        </w:rPr>
      </w:pPr>
    </w:p>
    <w:p w:rsidR="006303DF" w:rsidRPr="006303DF" w:rsidRDefault="006303DF" w:rsidP="006303DF">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АДМИНИСТРАТИВНЫЙ РЕГЛАМЕНТ</w:t>
      </w:r>
    </w:p>
    <w:p w:rsidR="006303DF" w:rsidRPr="006303DF" w:rsidRDefault="006303DF" w:rsidP="006303DF">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по предоставлению  муниципальной услуги</w:t>
      </w:r>
    </w:p>
    <w:p w:rsidR="006303DF" w:rsidRPr="006303DF" w:rsidRDefault="006303DF" w:rsidP="006303DF">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«Согласование размещения нестационарных</w:t>
      </w:r>
      <w:r w:rsidR="00607922">
        <w:rPr>
          <w:rFonts w:ascii="Times New Roman" w:hAnsi="Times New Roman" w:cs="Times New Roman"/>
          <w:b/>
          <w:sz w:val="28"/>
          <w:szCs w:val="28"/>
        </w:rPr>
        <w:t xml:space="preserve"> </w:t>
      </w:r>
      <w:r w:rsidRPr="006303DF">
        <w:rPr>
          <w:rFonts w:ascii="Times New Roman" w:hAnsi="Times New Roman" w:cs="Times New Roman"/>
          <w:b/>
          <w:sz w:val="28"/>
          <w:szCs w:val="28"/>
        </w:rPr>
        <w:t xml:space="preserve">(временных, </w:t>
      </w:r>
    </w:p>
    <w:p w:rsidR="006303DF" w:rsidRPr="006303DF" w:rsidRDefault="006303DF" w:rsidP="006303DF">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 xml:space="preserve">мобильных) </w:t>
      </w:r>
      <w:r w:rsidR="00607922">
        <w:rPr>
          <w:rFonts w:ascii="Times New Roman" w:hAnsi="Times New Roman" w:cs="Times New Roman"/>
          <w:b/>
          <w:sz w:val="28"/>
          <w:szCs w:val="28"/>
        </w:rPr>
        <w:t xml:space="preserve">торговых </w:t>
      </w:r>
      <w:r w:rsidRPr="006303DF">
        <w:rPr>
          <w:rFonts w:ascii="Times New Roman" w:hAnsi="Times New Roman" w:cs="Times New Roman"/>
          <w:b/>
          <w:sz w:val="28"/>
          <w:szCs w:val="28"/>
        </w:rPr>
        <w:t xml:space="preserve">объектов на территории </w:t>
      </w:r>
      <w:r w:rsidR="00607922">
        <w:rPr>
          <w:rFonts w:ascii="Times New Roman" w:hAnsi="Times New Roman" w:cs="Times New Roman"/>
          <w:b/>
          <w:sz w:val="28"/>
          <w:szCs w:val="28"/>
        </w:rPr>
        <w:t>Новосёловского</w:t>
      </w:r>
      <w:r w:rsidRPr="006303DF">
        <w:rPr>
          <w:rFonts w:ascii="Times New Roman" w:hAnsi="Times New Roman" w:cs="Times New Roman"/>
          <w:b/>
          <w:sz w:val="28"/>
          <w:szCs w:val="28"/>
        </w:rPr>
        <w:t xml:space="preserve"> </w:t>
      </w:r>
    </w:p>
    <w:p w:rsidR="006303DF" w:rsidRPr="006303DF" w:rsidRDefault="006303DF" w:rsidP="006303DF">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муниципального образования»</w:t>
      </w:r>
    </w:p>
    <w:p w:rsidR="006303DF" w:rsidRPr="006303DF" w:rsidRDefault="006303DF" w:rsidP="006303DF">
      <w:pPr>
        <w:spacing w:after="0" w:line="240" w:lineRule="auto"/>
        <w:jc w:val="center"/>
        <w:rPr>
          <w:rFonts w:ascii="Times New Roman" w:hAnsi="Times New Roman" w:cs="Times New Roman"/>
          <w:sz w:val="28"/>
          <w:szCs w:val="28"/>
        </w:rPr>
      </w:pPr>
    </w:p>
    <w:p w:rsidR="006303DF" w:rsidRPr="006303DF" w:rsidRDefault="006303DF" w:rsidP="006303DF">
      <w:pPr>
        <w:pStyle w:val="a3"/>
        <w:jc w:val="center"/>
        <w:rPr>
          <w:rFonts w:ascii="Times New Roman" w:hAnsi="Times New Roman"/>
          <w:b/>
          <w:sz w:val="28"/>
          <w:szCs w:val="28"/>
        </w:rPr>
      </w:pPr>
      <w:r w:rsidRPr="006303DF">
        <w:rPr>
          <w:rFonts w:ascii="Times New Roman" w:hAnsi="Times New Roman"/>
          <w:b/>
          <w:sz w:val="28"/>
          <w:szCs w:val="28"/>
        </w:rPr>
        <w:t>1. Общие положения</w:t>
      </w:r>
    </w:p>
    <w:p w:rsidR="006303DF" w:rsidRPr="006303DF" w:rsidRDefault="006303DF" w:rsidP="006303DF">
      <w:pPr>
        <w:pStyle w:val="ConsPlusTitle"/>
        <w:jc w:val="both"/>
        <w:rPr>
          <w:rFonts w:ascii="Times New Roman" w:eastAsia="Calibri" w:hAnsi="Times New Roman" w:cs="Times New Roman"/>
          <w:bCs w:val="0"/>
          <w:sz w:val="28"/>
          <w:szCs w:val="28"/>
        </w:rPr>
      </w:pPr>
    </w:p>
    <w:p w:rsidR="006303DF" w:rsidRPr="006303DF" w:rsidRDefault="006303DF" w:rsidP="006303DF">
      <w:pPr>
        <w:pStyle w:val="ConsPlusTitle"/>
        <w:ind w:firstLine="709"/>
        <w:jc w:val="both"/>
        <w:rPr>
          <w:rFonts w:ascii="Times New Roman" w:hAnsi="Times New Roman" w:cs="Times New Roman"/>
          <w:b w:val="0"/>
          <w:bCs w:val="0"/>
          <w:sz w:val="28"/>
          <w:szCs w:val="28"/>
        </w:rPr>
      </w:pPr>
      <w:r w:rsidRPr="006303DF">
        <w:rPr>
          <w:rFonts w:ascii="Times New Roman" w:hAnsi="Times New Roman" w:cs="Times New Roman"/>
          <w:b w:val="0"/>
          <w:sz w:val="28"/>
          <w:szCs w:val="28"/>
        </w:rPr>
        <w:t>1.1. Настоящий Административный регламент предоставления муниципальной услуги - «Согласование размещения нестаци</w:t>
      </w:r>
      <w:r w:rsidR="00607922">
        <w:rPr>
          <w:rFonts w:ascii="Times New Roman" w:hAnsi="Times New Roman" w:cs="Times New Roman"/>
          <w:b w:val="0"/>
          <w:sz w:val="28"/>
          <w:szCs w:val="28"/>
        </w:rPr>
        <w:t xml:space="preserve">онарных (временных, мобильных) торговых </w:t>
      </w:r>
      <w:r w:rsidRPr="006303DF">
        <w:rPr>
          <w:rFonts w:ascii="Times New Roman" w:hAnsi="Times New Roman" w:cs="Times New Roman"/>
          <w:b w:val="0"/>
          <w:sz w:val="28"/>
          <w:szCs w:val="28"/>
        </w:rPr>
        <w:t xml:space="preserve">объектов на территории </w:t>
      </w:r>
      <w:r w:rsidR="00607922">
        <w:rPr>
          <w:rFonts w:ascii="Times New Roman" w:hAnsi="Times New Roman" w:cs="Times New Roman"/>
          <w:b w:val="0"/>
          <w:sz w:val="28"/>
          <w:szCs w:val="28"/>
        </w:rPr>
        <w:t>Новосёловского</w:t>
      </w:r>
      <w:r w:rsidRPr="006303DF">
        <w:rPr>
          <w:rFonts w:ascii="Times New Roman" w:hAnsi="Times New Roman" w:cs="Times New Roman"/>
          <w:b w:val="0"/>
          <w:sz w:val="28"/>
          <w:szCs w:val="28"/>
        </w:rPr>
        <w:t xml:space="preserve"> муниципального образования» (далее - административный регламент) разработан в целях повышения качества,  доступности и прозрачности предоставления  муниципальной услуги «Согласование размещения нестационарных (временных, мобильных) </w:t>
      </w:r>
      <w:r w:rsidR="00607922">
        <w:rPr>
          <w:rFonts w:ascii="Times New Roman" w:hAnsi="Times New Roman" w:cs="Times New Roman"/>
          <w:b w:val="0"/>
          <w:sz w:val="28"/>
          <w:szCs w:val="28"/>
        </w:rPr>
        <w:t>торговых</w:t>
      </w:r>
      <w:r w:rsidRPr="006303DF">
        <w:rPr>
          <w:rFonts w:ascii="Times New Roman" w:hAnsi="Times New Roman" w:cs="Times New Roman"/>
          <w:b w:val="0"/>
          <w:sz w:val="28"/>
          <w:szCs w:val="28"/>
        </w:rPr>
        <w:t xml:space="preserve"> объектов на территории </w:t>
      </w:r>
      <w:r w:rsidR="00607922">
        <w:rPr>
          <w:rFonts w:ascii="Times New Roman" w:hAnsi="Times New Roman" w:cs="Times New Roman"/>
          <w:b w:val="0"/>
          <w:sz w:val="28"/>
          <w:szCs w:val="28"/>
        </w:rPr>
        <w:t>Новосёловского</w:t>
      </w:r>
      <w:r w:rsidRPr="006303DF">
        <w:rPr>
          <w:rFonts w:ascii="Times New Roman" w:hAnsi="Times New Roman" w:cs="Times New Roman"/>
          <w:b w:val="0"/>
          <w:sz w:val="28"/>
          <w:szCs w:val="28"/>
        </w:rPr>
        <w:t xml:space="preserve"> муниципального образования» (далее - муниципальная услуга),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1.2. Описание заявителей.</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Заявителями муниципальной услуги являются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устной, письменной или электронной форме.</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xml:space="preserve">1.3. Информация о месте нахождения, справочных телефонов, адресах официальных сайтов и графике работы администрации </w:t>
      </w:r>
      <w:r w:rsidR="00607922">
        <w:rPr>
          <w:rFonts w:ascii="Times New Roman" w:hAnsi="Times New Roman" w:cs="Times New Roman"/>
          <w:b w:val="0"/>
          <w:sz w:val="28"/>
          <w:szCs w:val="28"/>
        </w:rPr>
        <w:t>Новосёловского</w:t>
      </w:r>
      <w:r w:rsidRPr="006303DF">
        <w:rPr>
          <w:rFonts w:ascii="Times New Roman" w:hAnsi="Times New Roman" w:cs="Times New Roman"/>
          <w:b w:val="0"/>
          <w:sz w:val="28"/>
          <w:szCs w:val="28"/>
        </w:rPr>
        <w:t xml:space="preserve"> муниципального образования.</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xml:space="preserve">1.3.1. Муниципальная услуга предоставляется администрацией </w:t>
      </w:r>
      <w:r w:rsidR="00607922">
        <w:rPr>
          <w:rFonts w:ascii="Times New Roman" w:hAnsi="Times New Roman" w:cs="Times New Roman"/>
          <w:b w:val="0"/>
          <w:sz w:val="28"/>
          <w:szCs w:val="28"/>
        </w:rPr>
        <w:t>Новосёловского</w:t>
      </w:r>
      <w:r w:rsidRPr="006303DF">
        <w:rPr>
          <w:rFonts w:ascii="Times New Roman" w:hAnsi="Times New Roman" w:cs="Times New Roman"/>
          <w:b w:val="0"/>
          <w:sz w:val="28"/>
          <w:szCs w:val="28"/>
        </w:rPr>
        <w:t xml:space="preserve"> муниципального образования  (далее - администрация).</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 xml:space="preserve">Администрация находится по адресу: </w:t>
      </w:r>
      <w:r w:rsidR="00607922">
        <w:rPr>
          <w:rFonts w:ascii="Times New Roman" w:hAnsi="Times New Roman" w:cs="Times New Roman"/>
          <w:sz w:val="28"/>
          <w:szCs w:val="28"/>
        </w:rPr>
        <w:t>412138</w:t>
      </w:r>
      <w:r w:rsidRPr="006303DF">
        <w:rPr>
          <w:rFonts w:ascii="Times New Roman" w:hAnsi="Times New Roman" w:cs="Times New Roman"/>
          <w:sz w:val="28"/>
          <w:szCs w:val="28"/>
        </w:rPr>
        <w:t>, Саратовская область, Екатериновски</w:t>
      </w:r>
      <w:r w:rsidR="00607922">
        <w:rPr>
          <w:rFonts w:ascii="Times New Roman" w:hAnsi="Times New Roman" w:cs="Times New Roman"/>
          <w:sz w:val="28"/>
          <w:szCs w:val="28"/>
        </w:rPr>
        <w:t>й район, с.Новосёловка, ул.</w:t>
      </w:r>
      <w:r w:rsidR="0003061D">
        <w:rPr>
          <w:rFonts w:ascii="Times New Roman" w:hAnsi="Times New Roman" w:cs="Times New Roman"/>
          <w:sz w:val="28"/>
          <w:szCs w:val="28"/>
        </w:rPr>
        <w:t xml:space="preserve">                                                                                                                                                                                                                                                                                                                                                                                                                                                                                                                                                                                   </w:t>
      </w:r>
      <w:r w:rsidR="00607922">
        <w:rPr>
          <w:rFonts w:ascii="Times New Roman" w:hAnsi="Times New Roman" w:cs="Times New Roman"/>
          <w:sz w:val="28"/>
          <w:szCs w:val="28"/>
        </w:rPr>
        <w:t>Центральная, 18</w:t>
      </w:r>
      <w:r w:rsidRPr="006303DF">
        <w:rPr>
          <w:rFonts w:ascii="Times New Roman" w:hAnsi="Times New Roman" w:cs="Times New Roman"/>
          <w:sz w:val="28"/>
          <w:szCs w:val="28"/>
        </w:rPr>
        <w:t>.</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 xml:space="preserve">Место принятия обращений: кабинет № 1 администрации </w:t>
      </w:r>
      <w:r w:rsidR="00C7185B">
        <w:rPr>
          <w:rFonts w:ascii="Times New Roman" w:hAnsi="Times New Roman" w:cs="Times New Roman"/>
          <w:sz w:val="28"/>
          <w:szCs w:val="28"/>
        </w:rPr>
        <w:t>Новосёловского</w:t>
      </w:r>
      <w:r w:rsidR="0040164B">
        <w:rPr>
          <w:rFonts w:ascii="Times New Roman" w:hAnsi="Times New Roman" w:cs="Times New Roman"/>
          <w:sz w:val="28"/>
          <w:szCs w:val="28"/>
        </w:rPr>
        <w:t xml:space="preserve"> </w:t>
      </w:r>
      <w:r w:rsidRPr="006303DF">
        <w:rPr>
          <w:rFonts w:ascii="Times New Roman" w:hAnsi="Times New Roman" w:cs="Times New Roman"/>
          <w:sz w:val="28"/>
          <w:szCs w:val="28"/>
        </w:rPr>
        <w:t>муниципального образования.</w:t>
      </w:r>
    </w:p>
    <w:p w:rsidR="006303DF" w:rsidRPr="006303DF" w:rsidRDefault="006303DF" w:rsidP="006303DF">
      <w:pPr>
        <w:spacing w:after="0" w:line="240" w:lineRule="auto"/>
        <w:ind w:right="-198" w:firstLine="720"/>
        <w:jc w:val="both"/>
        <w:rPr>
          <w:rFonts w:ascii="Times New Roman" w:hAnsi="Times New Roman" w:cs="Times New Roman"/>
          <w:sz w:val="28"/>
          <w:szCs w:val="28"/>
        </w:rPr>
      </w:pPr>
      <w:r w:rsidRPr="006303DF">
        <w:rPr>
          <w:rFonts w:ascii="Times New Roman" w:hAnsi="Times New Roman" w:cs="Times New Roman"/>
          <w:bCs/>
          <w:sz w:val="28"/>
          <w:szCs w:val="28"/>
        </w:rPr>
        <w:t>График приёма посетителей</w:t>
      </w:r>
      <w:r w:rsidRPr="006303DF">
        <w:rPr>
          <w:rFonts w:ascii="Times New Roman" w:hAnsi="Times New Roman" w:cs="Times New Roman"/>
          <w:sz w:val="28"/>
          <w:szCs w:val="28"/>
        </w:rPr>
        <w:t>:</w:t>
      </w:r>
    </w:p>
    <w:p w:rsidR="006303DF" w:rsidRPr="006303DF" w:rsidRDefault="006303DF" w:rsidP="006303DF">
      <w:pPr>
        <w:spacing w:after="0" w:line="240" w:lineRule="auto"/>
        <w:ind w:right="-198" w:firstLine="720"/>
        <w:rPr>
          <w:rFonts w:ascii="Times New Roman" w:hAnsi="Times New Roman" w:cs="Times New Roman"/>
          <w:sz w:val="28"/>
          <w:szCs w:val="28"/>
        </w:rPr>
      </w:pPr>
      <w:r w:rsidRPr="006303DF">
        <w:rPr>
          <w:rFonts w:ascii="Times New Roman" w:hAnsi="Times New Roman" w:cs="Times New Roman"/>
          <w:sz w:val="28"/>
          <w:szCs w:val="28"/>
        </w:rPr>
        <w:t>понедельник-четверг: с 8.00 до 17.00 ч.,</w:t>
      </w:r>
    </w:p>
    <w:p w:rsidR="006303DF" w:rsidRPr="006303DF" w:rsidRDefault="006303DF" w:rsidP="006303DF">
      <w:pPr>
        <w:spacing w:after="0" w:line="240" w:lineRule="auto"/>
        <w:ind w:right="-198" w:firstLine="720"/>
        <w:rPr>
          <w:rFonts w:ascii="Times New Roman" w:hAnsi="Times New Roman" w:cs="Times New Roman"/>
          <w:sz w:val="28"/>
          <w:szCs w:val="28"/>
        </w:rPr>
      </w:pPr>
      <w:r w:rsidRPr="006303DF">
        <w:rPr>
          <w:rFonts w:ascii="Times New Roman" w:hAnsi="Times New Roman" w:cs="Times New Roman"/>
          <w:sz w:val="28"/>
          <w:szCs w:val="28"/>
        </w:rPr>
        <w:t xml:space="preserve">пятница: с 8.00 до 16.00 ч., </w:t>
      </w:r>
    </w:p>
    <w:p w:rsidR="006303DF" w:rsidRPr="006303DF" w:rsidRDefault="006303DF" w:rsidP="006303DF">
      <w:pPr>
        <w:spacing w:after="0" w:line="240" w:lineRule="auto"/>
        <w:ind w:right="-198" w:firstLine="720"/>
        <w:rPr>
          <w:rFonts w:ascii="Times New Roman" w:hAnsi="Times New Roman" w:cs="Times New Roman"/>
          <w:sz w:val="28"/>
          <w:szCs w:val="28"/>
        </w:rPr>
      </w:pPr>
      <w:r w:rsidRPr="006303DF">
        <w:rPr>
          <w:rFonts w:ascii="Times New Roman" w:hAnsi="Times New Roman" w:cs="Times New Roman"/>
          <w:sz w:val="28"/>
          <w:szCs w:val="28"/>
        </w:rPr>
        <w:t xml:space="preserve">перерыв на обед: с 12.00 до 13.00 ч., </w:t>
      </w:r>
    </w:p>
    <w:p w:rsidR="006303DF" w:rsidRPr="006303DF" w:rsidRDefault="006303DF" w:rsidP="006303DF">
      <w:pPr>
        <w:spacing w:after="0" w:line="240" w:lineRule="auto"/>
        <w:ind w:right="-198" w:firstLine="720"/>
        <w:rPr>
          <w:rFonts w:ascii="Times New Roman" w:hAnsi="Times New Roman" w:cs="Times New Roman"/>
          <w:sz w:val="28"/>
          <w:szCs w:val="28"/>
        </w:rPr>
      </w:pPr>
      <w:r w:rsidRPr="006303DF">
        <w:rPr>
          <w:rFonts w:ascii="Times New Roman" w:hAnsi="Times New Roman" w:cs="Times New Roman"/>
          <w:sz w:val="28"/>
          <w:szCs w:val="28"/>
        </w:rPr>
        <w:lastRenderedPageBreak/>
        <w:t>выходные дни: суббота, воскресенье</w:t>
      </w:r>
      <w:r w:rsidRPr="006303DF">
        <w:rPr>
          <w:rFonts w:ascii="Times New Roman" w:hAnsi="Times New Roman" w:cs="Times New Roman"/>
          <w:b/>
          <w:sz w:val="28"/>
          <w:szCs w:val="28"/>
        </w:rPr>
        <w:t>.</w:t>
      </w:r>
      <w:r w:rsidRPr="006303DF">
        <w:rPr>
          <w:rFonts w:ascii="Times New Roman" w:hAnsi="Times New Roman" w:cs="Times New Roman"/>
          <w:sz w:val="28"/>
          <w:szCs w:val="28"/>
        </w:rPr>
        <w:t xml:space="preserve"> </w:t>
      </w:r>
    </w:p>
    <w:p w:rsidR="006303DF" w:rsidRPr="006303DF" w:rsidRDefault="006303DF" w:rsidP="006303DF">
      <w:pPr>
        <w:spacing w:after="0" w:line="240" w:lineRule="auto"/>
        <w:ind w:right="-198" w:firstLine="720"/>
        <w:rPr>
          <w:rFonts w:ascii="Times New Roman" w:hAnsi="Times New Roman" w:cs="Times New Roman"/>
          <w:b/>
          <w:sz w:val="28"/>
          <w:szCs w:val="28"/>
        </w:rPr>
      </w:pPr>
      <w:r w:rsidRPr="006303DF">
        <w:rPr>
          <w:rFonts w:ascii="Times New Roman" w:hAnsi="Times New Roman" w:cs="Times New Roman"/>
          <w:sz w:val="28"/>
          <w:szCs w:val="28"/>
        </w:rPr>
        <w:t xml:space="preserve">Телефон: 8 (84554) </w:t>
      </w:r>
      <w:r w:rsidR="00607922">
        <w:rPr>
          <w:rFonts w:ascii="Times New Roman" w:hAnsi="Times New Roman" w:cs="Times New Roman"/>
          <w:sz w:val="28"/>
          <w:szCs w:val="28"/>
        </w:rPr>
        <w:t xml:space="preserve"> 2 – 30 – 47</w:t>
      </w:r>
      <w:r w:rsidRPr="006303DF">
        <w:rPr>
          <w:rFonts w:ascii="Times New Roman" w:hAnsi="Times New Roman" w:cs="Times New Roman"/>
          <w:sz w:val="28"/>
          <w:szCs w:val="28"/>
        </w:rPr>
        <w:t>.</w:t>
      </w:r>
    </w:p>
    <w:p w:rsidR="006303DF" w:rsidRPr="006303DF" w:rsidRDefault="006303DF" w:rsidP="006303DF">
      <w:pPr>
        <w:autoSpaceDE w:val="0"/>
        <w:autoSpaceDN w:val="0"/>
        <w:adjustRightInd w:val="0"/>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Электронный адрес</w:t>
      </w:r>
      <w:r w:rsidRPr="006303DF">
        <w:rPr>
          <w:rFonts w:ascii="Times New Roman" w:hAnsi="Times New Roman" w:cs="Times New Roman"/>
          <w:bCs/>
          <w:sz w:val="28"/>
          <w:szCs w:val="28"/>
        </w:rPr>
        <w:t xml:space="preserve">:  </w:t>
      </w:r>
      <w:r w:rsidR="00607922">
        <w:rPr>
          <w:rFonts w:ascii="Times New Roman" w:hAnsi="Times New Roman" w:cs="Times New Roman"/>
          <w:bCs/>
          <w:sz w:val="28"/>
          <w:szCs w:val="28"/>
          <w:lang w:val="en-US"/>
        </w:rPr>
        <w:t>ad</w:t>
      </w:r>
      <w:r w:rsidR="00607922" w:rsidRPr="00607922">
        <w:rPr>
          <w:rFonts w:ascii="Times New Roman" w:hAnsi="Times New Roman" w:cs="Times New Roman"/>
          <w:bCs/>
          <w:sz w:val="28"/>
          <w:szCs w:val="28"/>
        </w:rPr>
        <w:t>.</w:t>
      </w:r>
      <w:r w:rsidR="00607922">
        <w:rPr>
          <w:rFonts w:ascii="Times New Roman" w:hAnsi="Times New Roman" w:cs="Times New Roman"/>
          <w:bCs/>
          <w:sz w:val="28"/>
          <w:szCs w:val="28"/>
          <w:lang w:val="en-US"/>
        </w:rPr>
        <w:t>novosyolovskoemo</w:t>
      </w:r>
      <w:r w:rsidR="00607922" w:rsidRPr="0001685D">
        <w:rPr>
          <w:rFonts w:ascii="Times New Roman" w:hAnsi="Times New Roman" w:cs="Times New Roman"/>
          <w:bCs/>
          <w:sz w:val="28"/>
          <w:szCs w:val="28"/>
        </w:rPr>
        <w:t>2013</w:t>
      </w:r>
      <w:r w:rsidRPr="006303DF">
        <w:rPr>
          <w:rFonts w:ascii="Times New Roman" w:hAnsi="Times New Roman" w:cs="Times New Roman"/>
          <w:bCs/>
          <w:sz w:val="28"/>
          <w:szCs w:val="28"/>
        </w:rPr>
        <w:t>@</w:t>
      </w:r>
      <w:r w:rsidRPr="006303DF">
        <w:rPr>
          <w:rFonts w:ascii="Times New Roman" w:hAnsi="Times New Roman" w:cs="Times New Roman"/>
          <w:bCs/>
          <w:sz w:val="28"/>
          <w:szCs w:val="28"/>
          <w:lang w:val="en-US"/>
        </w:rPr>
        <w:t>yandex</w:t>
      </w:r>
      <w:r w:rsidRPr="006303DF">
        <w:rPr>
          <w:rFonts w:ascii="Times New Roman" w:hAnsi="Times New Roman" w:cs="Times New Roman"/>
          <w:bCs/>
          <w:sz w:val="28"/>
          <w:szCs w:val="28"/>
        </w:rPr>
        <w:t>.</w:t>
      </w:r>
      <w:r w:rsidRPr="006303DF">
        <w:rPr>
          <w:rFonts w:ascii="Times New Roman" w:hAnsi="Times New Roman" w:cs="Times New Roman"/>
          <w:bCs/>
          <w:sz w:val="28"/>
          <w:szCs w:val="28"/>
          <w:lang w:val="en-US"/>
        </w:rPr>
        <w:t>ru</w:t>
      </w:r>
      <w:r w:rsidRPr="006303DF">
        <w:rPr>
          <w:rFonts w:ascii="Times New Roman" w:hAnsi="Times New Roman" w:cs="Times New Roman"/>
          <w:bCs/>
          <w:sz w:val="28"/>
          <w:szCs w:val="28"/>
        </w:rPr>
        <w:t>.</w:t>
      </w:r>
      <w:r w:rsidRPr="006303DF">
        <w:rPr>
          <w:rFonts w:ascii="Times New Roman" w:hAnsi="Times New Roman" w:cs="Times New Roman"/>
          <w:sz w:val="28"/>
          <w:szCs w:val="28"/>
        </w:rPr>
        <w:t xml:space="preserve"> </w:t>
      </w:r>
    </w:p>
    <w:p w:rsidR="0001685D" w:rsidRPr="00C7185B" w:rsidRDefault="006303DF" w:rsidP="006303DF">
      <w:pPr>
        <w:autoSpaceDE w:val="0"/>
        <w:autoSpaceDN w:val="0"/>
        <w:adjustRightInd w:val="0"/>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1.3.2</w:t>
      </w:r>
      <w:r w:rsidRPr="006303DF">
        <w:rPr>
          <w:rFonts w:ascii="Times New Roman" w:hAnsi="Times New Roman" w:cs="Times New Roman"/>
          <w:bCs/>
          <w:iCs/>
          <w:sz w:val="28"/>
          <w:szCs w:val="28"/>
        </w:rPr>
        <w:t>.</w:t>
      </w:r>
      <w:r w:rsidRPr="006303DF">
        <w:rPr>
          <w:rFonts w:ascii="Times New Roman" w:hAnsi="Times New Roman" w:cs="Times New Roman"/>
          <w:sz w:val="28"/>
          <w:szCs w:val="28"/>
        </w:rPr>
        <w:t xml:space="preserve"> Сведения о графике (режиме) работы «Многофункционального центра  предоставления государственных и муниципальных услуг» (далее – МФЦ).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Екатериновский район, р.п. Екатериновка                                               </w:t>
      </w:r>
    </w:p>
    <w:p w:rsidR="006303DF" w:rsidRPr="006303DF" w:rsidRDefault="006303DF" w:rsidP="006303DF">
      <w:pPr>
        <w:autoSpaceDE w:val="0"/>
        <w:autoSpaceDN w:val="0"/>
        <w:adjustRightInd w:val="0"/>
        <w:spacing w:after="0" w:line="240" w:lineRule="auto"/>
        <w:jc w:val="both"/>
        <w:rPr>
          <w:rFonts w:ascii="Times New Roman" w:hAnsi="Times New Roman" w:cs="Times New Roman"/>
          <w:i/>
          <w:sz w:val="28"/>
          <w:szCs w:val="28"/>
        </w:rPr>
      </w:pPr>
      <w:r w:rsidRPr="006303DF">
        <w:rPr>
          <w:rFonts w:ascii="Times New Roman" w:hAnsi="Times New Roman" w:cs="Times New Roman"/>
          <w:sz w:val="28"/>
          <w:szCs w:val="28"/>
        </w:rPr>
        <w:t>ул. Первомайская, д.43.</w:t>
      </w:r>
    </w:p>
    <w:p w:rsidR="006303DF" w:rsidRPr="006303DF" w:rsidRDefault="006303DF" w:rsidP="006303DF">
      <w:pPr>
        <w:autoSpaceDE w:val="0"/>
        <w:autoSpaceDN w:val="0"/>
        <w:adjustRightInd w:val="0"/>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График работы МФЦ:</w:t>
      </w:r>
    </w:p>
    <w:p w:rsidR="006303DF" w:rsidRPr="006303DF" w:rsidRDefault="006303DF" w:rsidP="006303DF">
      <w:pPr>
        <w:spacing w:after="0" w:line="240" w:lineRule="auto"/>
        <w:ind w:firstLine="720"/>
        <w:jc w:val="both"/>
        <w:rPr>
          <w:rFonts w:ascii="Times New Roman" w:hAnsi="Times New Roman" w:cs="Times New Roman"/>
          <w:sz w:val="28"/>
          <w:szCs w:val="28"/>
          <w:highlight w:val="yellow"/>
        </w:rPr>
      </w:pPr>
    </w:p>
    <w:tbl>
      <w:tblPr>
        <w:tblW w:w="0" w:type="auto"/>
        <w:tblLook w:val="01E0"/>
      </w:tblPr>
      <w:tblGrid>
        <w:gridCol w:w="2795"/>
        <w:gridCol w:w="6634"/>
      </w:tblGrid>
      <w:tr w:rsidR="006303DF" w:rsidRPr="006303DF" w:rsidTr="0003061D">
        <w:tc>
          <w:tcPr>
            <w:tcW w:w="2795" w:type="dxa"/>
          </w:tcPr>
          <w:p w:rsidR="006303DF" w:rsidRPr="006303DF" w:rsidRDefault="006303DF" w:rsidP="006303DF">
            <w:pPr>
              <w:spacing w:after="0" w:line="240" w:lineRule="auto"/>
              <w:ind w:firstLine="284"/>
              <w:rPr>
                <w:rFonts w:ascii="Times New Roman" w:hAnsi="Times New Roman" w:cs="Times New Roman"/>
                <w:sz w:val="28"/>
                <w:szCs w:val="28"/>
              </w:rPr>
            </w:pPr>
            <w:r w:rsidRPr="006303DF">
              <w:rPr>
                <w:rFonts w:ascii="Times New Roman" w:hAnsi="Times New Roman" w:cs="Times New Roman"/>
                <w:sz w:val="28"/>
                <w:szCs w:val="28"/>
              </w:rPr>
              <w:t xml:space="preserve">Понедельник </w:t>
            </w:r>
          </w:p>
        </w:tc>
        <w:tc>
          <w:tcPr>
            <w:tcW w:w="6634" w:type="dxa"/>
          </w:tcPr>
          <w:p w:rsidR="006303DF" w:rsidRPr="006303DF" w:rsidRDefault="006303DF" w:rsidP="006303DF">
            <w:pPr>
              <w:spacing w:after="0" w:line="240" w:lineRule="auto"/>
              <w:rPr>
                <w:rFonts w:ascii="Times New Roman" w:hAnsi="Times New Roman" w:cs="Times New Roman"/>
                <w:sz w:val="28"/>
                <w:szCs w:val="28"/>
              </w:rPr>
            </w:pPr>
            <w:r w:rsidRPr="006303DF">
              <w:rPr>
                <w:rFonts w:ascii="Times New Roman" w:hAnsi="Times New Roman" w:cs="Times New Roman"/>
                <w:bCs/>
                <w:iCs/>
                <w:sz w:val="28"/>
                <w:szCs w:val="28"/>
              </w:rPr>
              <w:t xml:space="preserve">                выходной день </w:t>
            </w:r>
          </w:p>
        </w:tc>
      </w:tr>
      <w:tr w:rsidR="006303DF" w:rsidRPr="006303DF" w:rsidTr="0003061D">
        <w:tc>
          <w:tcPr>
            <w:tcW w:w="2795" w:type="dxa"/>
          </w:tcPr>
          <w:p w:rsidR="006303DF" w:rsidRPr="006303DF" w:rsidRDefault="006303DF" w:rsidP="006303DF">
            <w:pPr>
              <w:spacing w:after="0" w:line="240" w:lineRule="auto"/>
              <w:ind w:firstLine="284"/>
              <w:rPr>
                <w:rFonts w:ascii="Times New Roman" w:hAnsi="Times New Roman" w:cs="Times New Roman"/>
                <w:sz w:val="28"/>
                <w:szCs w:val="28"/>
                <w:highlight w:val="yellow"/>
              </w:rPr>
            </w:pPr>
            <w:r w:rsidRPr="006303DF">
              <w:rPr>
                <w:rFonts w:ascii="Times New Roman" w:hAnsi="Times New Roman" w:cs="Times New Roman"/>
                <w:sz w:val="28"/>
                <w:szCs w:val="28"/>
              </w:rPr>
              <w:t>Вторник</w:t>
            </w:r>
          </w:p>
        </w:tc>
        <w:tc>
          <w:tcPr>
            <w:tcW w:w="6634" w:type="dxa"/>
          </w:tcPr>
          <w:p w:rsidR="006303DF" w:rsidRPr="006303DF" w:rsidRDefault="006303DF" w:rsidP="0001685D">
            <w:pPr>
              <w:spacing w:after="0" w:line="240" w:lineRule="auto"/>
              <w:rPr>
                <w:rFonts w:ascii="Times New Roman" w:hAnsi="Times New Roman" w:cs="Times New Roman"/>
                <w:sz w:val="28"/>
                <w:szCs w:val="28"/>
                <w:highlight w:val="yellow"/>
              </w:rPr>
            </w:pPr>
            <w:r w:rsidRPr="006303DF">
              <w:rPr>
                <w:rFonts w:ascii="Times New Roman" w:hAnsi="Times New Roman" w:cs="Times New Roman"/>
                <w:sz w:val="28"/>
                <w:szCs w:val="28"/>
              </w:rPr>
              <w:t>09.00  час – 20.00 час. (перерыв 13.00час.-14.00час.)</w:t>
            </w:r>
          </w:p>
        </w:tc>
      </w:tr>
      <w:tr w:rsidR="006303DF" w:rsidRPr="006303DF" w:rsidTr="0003061D">
        <w:tc>
          <w:tcPr>
            <w:tcW w:w="2795" w:type="dxa"/>
          </w:tcPr>
          <w:p w:rsidR="006303DF" w:rsidRPr="006303DF" w:rsidRDefault="006303DF" w:rsidP="006303DF">
            <w:pPr>
              <w:spacing w:after="0" w:line="240" w:lineRule="auto"/>
              <w:ind w:firstLine="284"/>
              <w:rPr>
                <w:rFonts w:ascii="Times New Roman" w:hAnsi="Times New Roman" w:cs="Times New Roman"/>
                <w:sz w:val="28"/>
                <w:szCs w:val="28"/>
                <w:highlight w:val="yellow"/>
              </w:rPr>
            </w:pPr>
            <w:r w:rsidRPr="006303DF">
              <w:rPr>
                <w:rFonts w:ascii="Times New Roman" w:hAnsi="Times New Roman" w:cs="Times New Roman"/>
                <w:sz w:val="28"/>
                <w:szCs w:val="28"/>
              </w:rPr>
              <w:t>Среда</w:t>
            </w:r>
          </w:p>
        </w:tc>
        <w:tc>
          <w:tcPr>
            <w:tcW w:w="6634" w:type="dxa"/>
          </w:tcPr>
          <w:p w:rsidR="006303DF" w:rsidRPr="006303DF" w:rsidRDefault="006303DF" w:rsidP="0001685D">
            <w:pPr>
              <w:spacing w:after="0" w:line="240" w:lineRule="auto"/>
              <w:rPr>
                <w:rFonts w:ascii="Times New Roman" w:hAnsi="Times New Roman" w:cs="Times New Roman"/>
                <w:sz w:val="28"/>
                <w:szCs w:val="28"/>
                <w:highlight w:val="yellow"/>
              </w:rPr>
            </w:pPr>
            <w:r w:rsidRPr="006303DF">
              <w:rPr>
                <w:rFonts w:ascii="Times New Roman" w:hAnsi="Times New Roman" w:cs="Times New Roman"/>
                <w:sz w:val="28"/>
                <w:szCs w:val="28"/>
              </w:rPr>
              <w:t>09.00  час – 18.00 час.(перерыв 13.00час.- 14.00час.)</w:t>
            </w:r>
          </w:p>
        </w:tc>
      </w:tr>
      <w:tr w:rsidR="006303DF" w:rsidRPr="006303DF" w:rsidTr="0003061D">
        <w:tc>
          <w:tcPr>
            <w:tcW w:w="2795" w:type="dxa"/>
          </w:tcPr>
          <w:p w:rsidR="006303DF" w:rsidRPr="006303DF" w:rsidRDefault="006303DF" w:rsidP="006303DF">
            <w:pPr>
              <w:spacing w:after="0" w:line="240" w:lineRule="auto"/>
              <w:ind w:firstLine="284"/>
              <w:rPr>
                <w:rFonts w:ascii="Times New Roman" w:hAnsi="Times New Roman" w:cs="Times New Roman"/>
                <w:sz w:val="28"/>
                <w:szCs w:val="28"/>
                <w:highlight w:val="yellow"/>
              </w:rPr>
            </w:pPr>
            <w:r w:rsidRPr="006303DF">
              <w:rPr>
                <w:rFonts w:ascii="Times New Roman" w:hAnsi="Times New Roman" w:cs="Times New Roman"/>
                <w:sz w:val="28"/>
                <w:szCs w:val="28"/>
              </w:rPr>
              <w:t>Четверг</w:t>
            </w:r>
          </w:p>
        </w:tc>
        <w:tc>
          <w:tcPr>
            <w:tcW w:w="6634" w:type="dxa"/>
          </w:tcPr>
          <w:p w:rsidR="006303DF" w:rsidRPr="006303DF" w:rsidRDefault="006303DF" w:rsidP="0001685D">
            <w:pPr>
              <w:spacing w:after="0" w:line="240" w:lineRule="auto"/>
              <w:rPr>
                <w:rFonts w:ascii="Times New Roman" w:hAnsi="Times New Roman" w:cs="Times New Roman"/>
                <w:sz w:val="28"/>
                <w:szCs w:val="28"/>
                <w:highlight w:val="yellow"/>
              </w:rPr>
            </w:pPr>
            <w:r w:rsidRPr="006303DF">
              <w:rPr>
                <w:rFonts w:ascii="Times New Roman" w:hAnsi="Times New Roman" w:cs="Times New Roman"/>
                <w:sz w:val="28"/>
                <w:szCs w:val="28"/>
              </w:rPr>
              <w:t>09.00  час – 18.00 час. (перерыв 13.00час.-14.00час.)</w:t>
            </w:r>
          </w:p>
        </w:tc>
      </w:tr>
      <w:tr w:rsidR="006303DF" w:rsidRPr="006303DF" w:rsidTr="0003061D">
        <w:tc>
          <w:tcPr>
            <w:tcW w:w="2795" w:type="dxa"/>
          </w:tcPr>
          <w:p w:rsidR="006303DF" w:rsidRPr="006303DF" w:rsidRDefault="006303DF" w:rsidP="006303DF">
            <w:pPr>
              <w:spacing w:after="0" w:line="240" w:lineRule="auto"/>
              <w:ind w:firstLine="284"/>
              <w:rPr>
                <w:rFonts w:ascii="Times New Roman" w:hAnsi="Times New Roman" w:cs="Times New Roman"/>
                <w:sz w:val="28"/>
                <w:szCs w:val="28"/>
                <w:highlight w:val="yellow"/>
              </w:rPr>
            </w:pPr>
            <w:r w:rsidRPr="006303DF">
              <w:rPr>
                <w:rFonts w:ascii="Times New Roman" w:hAnsi="Times New Roman" w:cs="Times New Roman"/>
                <w:sz w:val="28"/>
                <w:szCs w:val="28"/>
              </w:rPr>
              <w:t>Пятница</w:t>
            </w:r>
          </w:p>
        </w:tc>
        <w:tc>
          <w:tcPr>
            <w:tcW w:w="6634" w:type="dxa"/>
          </w:tcPr>
          <w:p w:rsidR="006303DF" w:rsidRPr="006303DF" w:rsidRDefault="006303DF" w:rsidP="0001685D">
            <w:pPr>
              <w:spacing w:after="0" w:line="240" w:lineRule="auto"/>
              <w:rPr>
                <w:rFonts w:ascii="Times New Roman" w:hAnsi="Times New Roman" w:cs="Times New Roman"/>
                <w:sz w:val="28"/>
                <w:szCs w:val="28"/>
                <w:highlight w:val="yellow"/>
              </w:rPr>
            </w:pPr>
            <w:r w:rsidRPr="006303DF">
              <w:rPr>
                <w:rFonts w:ascii="Times New Roman" w:hAnsi="Times New Roman" w:cs="Times New Roman"/>
                <w:sz w:val="28"/>
                <w:szCs w:val="28"/>
              </w:rPr>
              <w:t>09.00  час – 18.00 час. (перерыв 13.00час.-14.00час.)</w:t>
            </w:r>
          </w:p>
        </w:tc>
      </w:tr>
      <w:tr w:rsidR="006303DF" w:rsidRPr="006303DF" w:rsidTr="0003061D">
        <w:tc>
          <w:tcPr>
            <w:tcW w:w="2795" w:type="dxa"/>
          </w:tcPr>
          <w:p w:rsidR="006303DF" w:rsidRPr="006303DF" w:rsidRDefault="006303DF" w:rsidP="006303DF">
            <w:pPr>
              <w:spacing w:after="0" w:line="240" w:lineRule="auto"/>
              <w:ind w:firstLine="284"/>
              <w:rPr>
                <w:rFonts w:ascii="Times New Roman" w:hAnsi="Times New Roman" w:cs="Times New Roman"/>
                <w:sz w:val="28"/>
                <w:szCs w:val="28"/>
                <w:highlight w:val="yellow"/>
              </w:rPr>
            </w:pPr>
            <w:r w:rsidRPr="006303DF">
              <w:rPr>
                <w:rFonts w:ascii="Times New Roman" w:hAnsi="Times New Roman" w:cs="Times New Roman"/>
                <w:noProof/>
                <w:sz w:val="28"/>
                <w:szCs w:val="28"/>
              </w:rPr>
              <w:t>Суббота</w:t>
            </w:r>
          </w:p>
        </w:tc>
        <w:tc>
          <w:tcPr>
            <w:tcW w:w="6634" w:type="dxa"/>
          </w:tcPr>
          <w:p w:rsidR="006303DF" w:rsidRPr="006303DF" w:rsidRDefault="006303DF" w:rsidP="0001685D">
            <w:pPr>
              <w:spacing w:after="0" w:line="240" w:lineRule="auto"/>
              <w:rPr>
                <w:rFonts w:ascii="Times New Roman" w:hAnsi="Times New Roman" w:cs="Times New Roman"/>
                <w:sz w:val="28"/>
                <w:szCs w:val="28"/>
                <w:highlight w:val="yellow"/>
              </w:rPr>
            </w:pPr>
            <w:r w:rsidRPr="006303DF">
              <w:rPr>
                <w:rFonts w:ascii="Times New Roman" w:hAnsi="Times New Roman" w:cs="Times New Roman"/>
                <w:sz w:val="28"/>
                <w:szCs w:val="28"/>
              </w:rPr>
              <w:t>09.00  час – 15.30 час. (перерыв 13.00час.-13.30час.)</w:t>
            </w:r>
          </w:p>
        </w:tc>
      </w:tr>
    </w:tbl>
    <w:p w:rsidR="006303DF" w:rsidRPr="006303DF" w:rsidRDefault="006303DF" w:rsidP="006303DF">
      <w:pPr>
        <w:spacing w:after="0" w:line="240" w:lineRule="auto"/>
        <w:jc w:val="both"/>
        <w:rPr>
          <w:rFonts w:ascii="Times New Roman" w:hAnsi="Times New Roman" w:cs="Times New Roman"/>
          <w:noProof/>
          <w:sz w:val="28"/>
          <w:szCs w:val="28"/>
        </w:rPr>
      </w:pPr>
      <w:r w:rsidRPr="006303DF">
        <w:rPr>
          <w:rFonts w:ascii="Times New Roman" w:hAnsi="Times New Roman" w:cs="Times New Roman"/>
          <w:noProof/>
          <w:sz w:val="28"/>
          <w:szCs w:val="28"/>
        </w:rPr>
        <w:t xml:space="preserve">    Воскресенье                               выходной день.</w:t>
      </w:r>
    </w:p>
    <w:p w:rsidR="006303DF" w:rsidRPr="006303DF" w:rsidRDefault="006303DF" w:rsidP="006303DF">
      <w:pPr>
        <w:pStyle w:val="ConsPlusTitle"/>
        <w:tabs>
          <w:tab w:val="left" w:pos="0"/>
        </w:tabs>
        <w:jc w:val="both"/>
        <w:rPr>
          <w:rFonts w:ascii="Times New Roman" w:hAnsi="Times New Roman" w:cs="Times New Roman"/>
          <w:b w:val="0"/>
          <w:sz w:val="28"/>
          <w:szCs w:val="28"/>
        </w:rPr>
      </w:pP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1.4. Порядок информирования о предоставлении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1.4.1. Информация о предоставлении муниципальной услуги  предоставляется специалистом  администрации.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1.4.2. Информация о предоставлении муниципальной услуги является открытой и предоставляется посредством размещения  в информационно- телекоммуникационных сетях общего пользования, в том числе в сети Интернет(</w:t>
      </w:r>
      <w:hyperlink r:id="rId6" w:history="1">
        <w:r w:rsidR="0001685D" w:rsidRPr="007641C4">
          <w:rPr>
            <w:rStyle w:val="a4"/>
            <w:rFonts w:ascii="Times New Roman" w:hAnsi="Times New Roman" w:cs="Times New Roman"/>
            <w:b w:val="0"/>
            <w:sz w:val="28"/>
            <w:szCs w:val="28"/>
            <w:lang w:val="en-US"/>
          </w:rPr>
          <w:t>www</w:t>
        </w:r>
        <w:r w:rsidR="0001685D" w:rsidRPr="007641C4">
          <w:rPr>
            <w:rStyle w:val="a4"/>
            <w:rFonts w:ascii="Times New Roman" w:hAnsi="Times New Roman" w:cs="Times New Roman"/>
            <w:b w:val="0"/>
            <w:sz w:val="28"/>
            <w:szCs w:val="28"/>
          </w:rPr>
          <w:t>.</w:t>
        </w:r>
        <w:r w:rsidR="0001685D" w:rsidRPr="007641C4">
          <w:rPr>
            <w:rStyle w:val="a4"/>
            <w:rFonts w:ascii="Times New Roman" w:hAnsi="Times New Roman" w:cs="Times New Roman"/>
            <w:b w:val="0"/>
            <w:sz w:val="28"/>
            <w:szCs w:val="28"/>
            <w:lang w:val="en-US"/>
          </w:rPr>
          <w:t>nov</w:t>
        </w:r>
        <w:r w:rsidR="0001685D" w:rsidRPr="007641C4">
          <w:rPr>
            <w:rStyle w:val="a4"/>
            <w:rFonts w:ascii="Times New Roman" w:hAnsi="Times New Roman" w:cs="Times New Roman"/>
            <w:b w:val="0"/>
            <w:sz w:val="28"/>
            <w:szCs w:val="28"/>
          </w:rPr>
          <w:t>.</w:t>
        </w:r>
        <w:r w:rsidR="0001685D" w:rsidRPr="007641C4">
          <w:rPr>
            <w:rStyle w:val="a4"/>
            <w:rFonts w:ascii="Times New Roman" w:hAnsi="Times New Roman" w:cs="Times New Roman"/>
            <w:b w:val="0"/>
            <w:sz w:val="28"/>
            <w:szCs w:val="28"/>
            <w:lang w:val="en-US"/>
          </w:rPr>
          <w:t>ekaterinovka</w:t>
        </w:r>
        <w:r w:rsidR="0001685D" w:rsidRPr="007641C4">
          <w:rPr>
            <w:rStyle w:val="a4"/>
            <w:rFonts w:ascii="Times New Roman" w:hAnsi="Times New Roman" w:cs="Times New Roman"/>
            <w:b w:val="0"/>
            <w:sz w:val="28"/>
            <w:szCs w:val="28"/>
          </w:rPr>
          <w:t>.</w:t>
        </w:r>
        <w:r w:rsidR="0001685D" w:rsidRPr="007641C4">
          <w:rPr>
            <w:rStyle w:val="a4"/>
            <w:rFonts w:ascii="Times New Roman" w:hAnsi="Times New Roman" w:cs="Times New Roman"/>
            <w:b w:val="0"/>
            <w:sz w:val="28"/>
            <w:szCs w:val="28"/>
            <w:lang w:val="en-US"/>
          </w:rPr>
          <w:t>sarmo</w:t>
        </w:r>
        <w:r w:rsidR="0001685D" w:rsidRPr="007641C4">
          <w:rPr>
            <w:rStyle w:val="a4"/>
            <w:rFonts w:ascii="Times New Roman" w:hAnsi="Times New Roman" w:cs="Times New Roman"/>
            <w:b w:val="0"/>
            <w:sz w:val="28"/>
            <w:szCs w:val="28"/>
          </w:rPr>
          <w:t>.</w:t>
        </w:r>
        <w:r w:rsidR="0001685D" w:rsidRPr="007641C4">
          <w:rPr>
            <w:rStyle w:val="a4"/>
            <w:rFonts w:ascii="Times New Roman" w:hAnsi="Times New Roman" w:cs="Times New Roman"/>
            <w:b w:val="0"/>
            <w:sz w:val="28"/>
            <w:szCs w:val="28"/>
            <w:lang w:val="en-US"/>
          </w:rPr>
          <w:t>ru</w:t>
        </w:r>
      </w:hyperlink>
      <w:r w:rsidRPr="006303DF">
        <w:rPr>
          <w:rFonts w:ascii="Times New Roman" w:hAnsi="Times New Roman" w:cs="Times New Roman"/>
          <w:b w:val="0"/>
          <w:sz w:val="28"/>
          <w:szCs w:val="28"/>
        </w:rPr>
        <w:t>),  размещение на информационных стендах, расположенных в здании  администрации; использование средств телефонной связи по телефону, электронного информирования, проведения консультаций специалистом администрации.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1.4.3. На официальном сайте администрации и на информационном стенде в помещении, предназначенном для приема документов, размещается:</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 график работы (часы приема), контактный телефон для справок;</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извлечение из текста настоящего административного регламента с приложениями;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блок - схема (</w:t>
      </w:r>
      <w:r w:rsidR="00162111">
        <w:rPr>
          <w:rFonts w:ascii="Times New Roman" w:hAnsi="Times New Roman" w:cs="Times New Roman"/>
          <w:b w:val="0"/>
          <w:sz w:val="28"/>
          <w:szCs w:val="28"/>
        </w:rPr>
        <w:t xml:space="preserve">Приложение № </w:t>
      </w:r>
      <w:r w:rsidRPr="006303DF">
        <w:rPr>
          <w:rFonts w:ascii="Times New Roman" w:hAnsi="Times New Roman" w:cs="Times New Roman"/>
          <w:b w:val="0"/>
          <w:sz w:val="28"/>
          <w:szCs w:val="28"/>
        </w:rPr>
        <w:t>2 к настоящему Административному регламенту) и краткое описание порядка предоставления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перечень документов, необходимых для предоставления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образцы документов, необходимых для предоставления муниципальной услуги и требования к ним;</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основание отказа в предоставлении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порядок обжалования решений, действия или бездействия должностных лиц.</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lastRenderedPageBreak/>
        <w:t>1.4.4. Устное информирование граждан осуществляется специалистом  администрации  при обращении заявителей за информацией:</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при личном обращении;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по телефону.</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1.4.5. Письменные разъяснения (в т.ч.</w:t>
      </w:r>
      <w:r w:rsidR="0001685D" w:rsidRPr="0001685D">
        <w:rPr>
          <w:rFonts w:ascii="Times New Roman" w:hAnsi="Times New Roman" w:cs="Times New Roman"/>
          <w:b w:val="0"/>
          <w:sz w:val="28"/>
          <w:szCs w:val="28"/>
        </w:rPr>
        <w:t xml:space="preserve"> </w:t>
      </w:r>
      <w:r w:rsidRPr="006303DF">
        <w:rPr>
          <w:rFonts w:ascii="Times New Roman" w:hAnsi="Times New Roman" w:cs="Times New Roman"/>
          <w:b w:val="0"/>
          <w:sz w:val="28"/>
          <w:szCs w:val="28"/>
        </w:rPr>
        <w:t>по электронной почте) даются при наличии письменного обращения.</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1.5. Порядок получения консультаций о предоставлении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1.5.1. Основными требованиями при консультировании являются:</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актуальность;</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своевременность;</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четкость в изложении материала;</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полнота консультирования;</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-наглядность форм подачи материала;</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удобство и доступность.</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1.5.2. Консультации предоставляются по следующим вопросам:</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о перечне документов, необходимых для предоставления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о местонахождении и графике работы администрации;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о справочных телефонах администрации;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о порядке получения информации заинтересованными  лицами по вопросам предоставления муниципальной услуги, в том числе в ходе исполнения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о порядке обжалования действий (бездействия) и решения, осуществляемых и принимаемых в ходе предоставления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xml:space="preserve">1.5.3. Консультации предоставляются при личном обращении, посредством  Интернет-сайта  администрации </w:t>
      </w:r>
      <w:r w:rsidR="0001685D">
        <w:rPr>
          <w:rFonts w:ascii="Times New Roman" w:hAnsi="Times New Roman" w:cs="Times New Roman"/>
          <w:b w:val="0"/>
          <w:sz w:val="28"/>
          <w:szCs w:val="28"/>
        </w:rPr>
        <w:t>Новосёловского</w:t>
      </w:r>
      <w:r w:rsidRPr="006303DF">
        <w:rPr>
          <w:rFonts w:ascii="Times New Roman" w:hAnsi="Times New Roman" w:cs="Times New Roman"/>
          <w:b w:val="0"/>
          <w:sz w:val="28"/>
          <w:szCs w:val="28"/>
        </w:rPr>
        <w:t xml:space="preserve"> муниципального образования, телефона или электронной почты.</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1.6. Порядок обращения за предоставлением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Заявитель должен лично обратиться за предоставлением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Подача заявления и всех необходимых документов при предоставлении муниципальной услуги может совершаться одним лицом (представителем, далее именуемым также заявителем) от имени другого лица (получателя) в силу полномочия, основанного на доверенности.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Доверенное лицо должно лично совершать  те действия, на которые оно уполномочено. Доверенное лицо может передоверить их совершение другому лицу, если уполномочено на это доверенностью. Во всех иных случаях передоверие не допускается. Доверенность, выданная в порядке передоверия, должна быть нотариально удостоверена.</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1.7. В случае передачи отдельных административных действий многофункциональному центру предоставления государственных и муниципальных услуг, действия, предусмотренные пунктами 1.4-1.6 административного регламента, осуществляются сотрудниками МФЦ в соответствии с заключенными соглашениями, в случае обращения заявителя в МФЦ.</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p>
    <w:p w:rsidR="006303DF" w:rsidRPr="006303DF" w:rsidRDefault="006303DF" w:rsidP="006303DF">
      <w:pPr>
        <w:pStyle w:val="ConsPlusTitle"/>
        <w:tabs>
          <w:tab w:val="left" w:pos="0"/>
        </w:tabs>
        <w:ind w:firstLine="709"/>
        <w:jc w:val="center"/>
        <w:rPr>
          <w:rFonts w:ascii="Times New Roman" w:hAnsi="Times New Roman" w:cs="Times New Roman"/>
          <w:sz w:val="28"/>
          <w:szCs w:val="28"/>
        </w:rPr>
      </w:pPr>
      <w:r w:rsidRPr="006303DF">
        <w:rPr>
          <w:rFonts w:ascii="Times New Roman" w:hAnsi="Times New Roman" w:cs="Times New Roman"/>
          <w:sz w:val="28"/>
          <w:szCs w:val="28"/>
        </w:rPr>
        <w:t>2. Стандарт предоставления муниципальной услуги.</w:t>
      </w:r>
    </w:p>
    <w:p w:rsidR="006303DF" w:rsidRPr="006303DF" w:rsidRDefault="006303DF" w:rsidP="006303DF">
      <w:pPr>
        <w:pStyle w:val="ConsPlusTitle"/>
        <w:tabs>
          <w:tab w:val="left" w:pos="0"/>
        </w:tabs>
        <w:ind w:firstLine="709"/>
        <w:jc w:val="center"/>
        <w:rPr>
          <w:rFonts w:ascii="Times New Roman" w:hAnsi="Times New Roman" w:cs="Times New Roman"/>
          <w:b w:val="0"/>
          <w:sz w:val="28"/>
          <w:szCs w:val="28"/>
        </w:rPr>
      </w:pPr>
    </w:p>
    <w:p w:rsidR="006303DF" w:rsidRPr="0001685D"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2.1. Наименование муниципальной услуги: ««Согласование размещения нестационарных </w:t>
      </w:r>
      <w:r w:rsidR="0001685D">
        <w:rPr>
          <w:rFonts w:ascii="Times New Roman" w:hAnsi="Times New Roman" w:cs="Times New Roman"/>
          <w:sz w:val="28"/>
          <w:szCs w:val="28"/>
        </w:rPr>
        <w:t>(временных, мобильных)</w:t>
      </w:r>
      <w:r w:rsidR="0001685D" w:rsidRPr="0001685D">
        <w:rPr>
          <w:rFonts w:ascii="Times New Roman" w:hAnsi="Times New Roman" w:cs="Times New Roman"/>
          <w:sz w:val="28"/>
          <w:szCs w:val="28"/>
        </w:rPr>
        <w:t xml:space="preserve"> </w:t>
      </w:r>
      <w:r w:rsidR="0001685D">
        <w:rPr>
          <w:rFonts w:ascii="Times New Roman" w:hAnsi="Times New Roman" w:cs="Times New Roman"/>
          <w:sz w:val="28"/>
          <w:szCs w:val="28"/>
        </w:rPr>
        <w:t>торговых</w:t>
      </w:r>
      <w:r w:rsidRPr="006303DF">
        <w:rPr>
          <w:rFonts w:ascii="Times New Roman" w:hAnsi="Times New Roman" w:cs="Times New Roman"/>
          <w:sz w:val="28"/>
          <w:szCs w:val="28"/>
        </w:rPr>
        <w:t xml:space="preserve">  объектов</w:t>
      </w:r>
      <w:r w:rsidRPr="006303DF">
        <w:rPr>
          <w:rFonts w:ascii="Times New Roman" w:hAnsi="Times New Roman" w:cs="Times New Roman"/>
          <w:b/>
          <w:sz w:val="28"/>
          <w:szCs w:val="28"/>
        </w:rPr>
        <w:t xml:space="preserve"> </w:t>
      </w:r>
      <w:r w:rsidRPr="006303DF">
        <w:rPr>
          <w:rFonts w:ascii="Times New Roman" w:hAnsi="Times New Roman" w:cs="Times New Roman"/>
          <w:sz w:val="28"/>
          <w:szCs w:val="28"/>
        </w:rPr>
        <w:t xml:space="preserve">на территории </w:t>
      </w:r>
      <w:r w:rsidR="0001685D" w:rsidRPr="0001685D">
        <w:rPr>
          <w:rFonts w:ascii="Times New Roman" w:hAnsi="Times New Roman" w:cs="Times New Roman"/>
          <w:sz w:val="28"/>
          <w:szCs w:val="28"/>
        </w:rPr>
        <w:t>Новосёловского</w:t>
      </w:r>
      <w:r w:rsidRPr="0001685D">
        <w:rPr>
          <w:rFonts w:ascii="Times New Roman" w:hAnsi="Times New Roman" w:cs="Times New Roman"/>
          <w:sz w:val="28"/>
          <w:szCs w:val="28"/>
        </w:rPr>
        <w:t xml:space="preserve"> муниципального образования».</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xml:space="preserve">2.2. Муниципальная услуга предоставляется администрацией при взаимодействии  с органами и организациями, имеющими сведения, необходимые для выполнения муниципальной услуги, по форме согласно </w:t>
      </w:r>
      <w:r w:rsidR="00162111">
        <w:rPr>
          <w:rFonts w:ascii="Times New Roman" w:hAnsi="Times New Roman"/>
          <w:sz w:val="28"/>
          <w:szCs w:val="28"/>
        </w:rPr>
        <w:t xml:space="preserve">Приложению № </w:t>
      </w:r>
      <w:r w:rsidRPr="006303DF">
        <w:rPr>
          <w:rFonts w:ascii="Times New Roman" w:hAnsi="Times New Roman"/>
          <w:sz w:val="28"/>
          <w:szCs w:val="28"/>
        </w:rPr>
        <w:t>3 к настоящему Административному регламенту.</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 xml:space="preserve">2.2.1. В процессе предоставления муниципальной услуги администрация </w:t>
      </w:r>
      <w:r w:rsidR="0001685D" w:rsidRPr="0001685D">
        <w:rPr>
          <w:rFonts w:ascii="Times New Roman" w:hAnsi="Times New Roman" w:cs="Times New Roman"/>
          <w:sz w:val="28"/>
          <w:szCs w:val="28"/>
        </w:rPr>
        <w:t>Новосёловского</w:t>
      </w:r>
      <w:r w:rsidRPr="006303DF">
        <w:rPr>
          <w:rFonts w:ascii="Times New Roman" w:hAnsi="Times New Roman" w:cs="Times New Roman"/>
          <w:sz w:val="28"/>
          <w:szCs w:val="28"/>
        </w:rPr>
        <w:t xml:space="preserve"> муниципального образования взаимодействует с ГКУ СО «МФЦ» (в случае подачи заявителем заявления о предоставлении муниципальной услуги через ГКУ СО «МФЦ») в рамках заключенного соглашения. </w:t>
      </w:r>
    </w:p>
    <w:p w:rsidR="006303DF" w:rsidRPr="006303DF" w:rsidRDefault="006303DF" w:rsidP="006303DF">
      <w:pPr>
        <w:pStyle w:val="a3"/>
        <w:tabs>
          <w:tab w:val="left" w:pos="993"/>
        </w:tabs>
        <w:ind w:firstLine="709"/>
        <w:jc w:val="both"/>
        <w:rPr>
          <w:rFonts w:ascii="Times New Roman" w:hAnsi="Times New Roman"/>
          <w:sz w:val="28"/>
          <w:szCs w:val="28"/>
        </w:rPr>
      </w:pPr>
      <w:r w:rsidRPr="006303DF">
        <w:rPr>
          <w:rFonts w:ascii="Times New Roman" w:hAnsi="Times New Roman"/>
          <w:sz w:val="28"/>
          <w:szCs w:val="28"/>
        </w:rPr>
        <w:t>2.3. Результат предоставления муниципальной услуги.</w:t>
      </w:r>
    </w:p>
    <w:p w:rsidR="006303DF" w:rsidRPr="006303DF" w:rsidRDefault="006303DF" w:rsidP="006303DF">
      <w:pPr>
        <w:pStyle w:val="a3"/>
        <w:tabs>
          <w:tab w:val="left" w:pos="993"/>
        </w:tabs>
        <w:ind w:firstLine="709"/>
        <w:jc w:val="both"/>
        <w:rPr>
          <w:rFonts w:ascii="Times New Roman" w:hAnsi="Times New Roman"/>
          <w:sz w:val="28"/>
          <w:szCs w:val="28"/>
        </w:rPr>
      </w:pPr>
      <w:r w:rsidRPr="006303DF">
        <w:rPr>
          <w:rFonts w:ascii="Times New Roman" w:hAnsi="Times New Roman"/>
          <w:sz w:val="28"/>
          <w:szCs w:val="28"/>
        </w:rPr>
        <w:t xml:space="preserve">Результатом предоставления муниципальной услуги являются: </w:t>
      </w:r>
    </w:p>
    <w:p w:rsidR="006303DF" w:rsidRPr="006303DF" w:rsidRDefault="006303DF" w:rsidP="006303DF">
      <w:pPr>
        <w:pStyle w:val="ConsPlusTitle"/>
        <w:ind w:firstLine="709"/>
        <w:jc w:val="both"/>
        <w:rPr>
          <w:rFonts w:ascii="Times New Roman" w:hAnsi="Times New Roman" w:cs="Times New Roman"/>
          <w:b w:val="0"/>
          <w:spacing w:val="-10"/>
          <w:sz w:val="28"/>
          <w:szCs w:val="28"/>
        </w:rPr>
      </w:pPr>
      <w:r w:rsidRPr="006303DF">
        <w:rPr>
          <w:rFonts w:ascii="Times New Roman" w:hAnsi="Times New Roman" w:cs="Times New Roman"/>
          <w:b w:val="0"/>
          <w:sz w:val="28"/>
          <w:szCs w:val="28"/>
        </w:rPr>
        <w:t xml:space="preserve"> - согласование размещения нестационарных (временных, мобильных)</w:t>
      </w:r>
      <w:r w:rsidR="0001685D">
        <w:rPr>
          <w:rFonts w:ascii="Times New Roman" w:hAnsi="Times New Roman" w:cs="Times New Roman"/>
          <w:b w:val="0"/>
          <w:sz w:val="28"/>
          <w:szCs w:val="28"/>
        </w:rPr>
        <w:t xml:space="preserve"> торговых</w:t>
      </w:r>
      <w:r w:rsidRPr="006303DF">
        <w:rPr>
          <w:rFonts w:ascii="Times New Roman" w:hAnsi="Times New Roman" w:cs="Times New Roman"/>
          <w:b w:val="0"/>
          <w:sz w:val="28"/>
          <w:szCs w:val="28"/>
        </w:rPr>
        <w:t xml:space="preserve"> объектов на территории </w:t>
      </w:r>
      <w:r w:rsidR="0001685D" w:rsidRPr="0001685D">
        <w:rPr>
          <w:rFonts w:ascii="Times New Roman" w:hAnsi="Times New Roman" w:cs="Times New Roman"/>
          <w:b w:val="0"/>
          <w:sz w:val="28"/>
          <w:szCs w:val="28"/>
        </w:rPr>
        <w:t>Новосёловского</w:t>
      </w:r>
      <w:r w:rsidRPr="006303DF">
        <w:rPr>
          <w:rFonts w:ascii="Times New Roman" w:hAnsi="Times New Roman" w:cs="Times New Roman"/>
          <w:b w:val="0"/>
          <w:sz w:val="28"/>
          <w:szCs w:val="28"/>
        </w:rPr>
        <w:t xml:space="preserve"> муниципального образования;</w:t>
      </w:r>
    </w:p>
    <w:p w:rsidR="006303DF" w:rsidRPr="006303DF" w:rsidRDefault="006303DF" w:rsidP="006303DF">
      <w:pPr>
        <w:pStyle w:val="ConsPlusTitle"/>
        <w:ind w:firstLine="709"/>
        <w:jc w:val="both"/>
        <w:rPr>
          <w:rFonts w:ascii="Times New Roman" w:hAnsi="Times New Roman" w:cs="Times New Roman"/>
          <w:b w:val="0"/>
          <w:spacing w:val="-10"/>
          <w:sz w:val="28"/>
          <w:szCs w:val="28"/>
        </w:rPr>
      </w:pPr>
      <w:r w:rsidRPr="006303DF">
        <w:rPr>
          <w:rFonts w:ascii="Times New Roman" w:hAnsi="Times New Roman" w:cs="Times New Roman"/>
          <w:b w:val="0"/>
          <w:spacing w:val="-10"/>
          <w:sz w:val="28"/>
          <w:szCs w:val="28"/>
        </w:rPr>
        <w:t>-  продление срока действия разрешений;</w:t>
      </w:r>
    </w:p>
    <w:p w:rsidR="006303DF" w:rsidRPr="006303DF" w:rsidRDefault="006303DF" w:rsidP="006303DF">
      <w:pPr>
        <w:pStyle w:val="ConsPlusTitle"/>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 xml:space="preserve">- выдача заявителю уведомления об отказе в предоставлении муниципальной услуги.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2.4. Срок предоставления муниципальной услуги.</w:t>
      </w:r>
    </w:p>
    <w:p w:rsidR="006303DF" w:rsidRPr="006303DF" w:rsidRDefault="006303DF" w:rsidP="006303DF">
      <w:pPr>
        <w:spacing w:after="0" w:line="240" w:lineRule="auto"/>
        <w:ind w:firstLine="709"/>
        <w:jc w:val="both"/>
        <w:rPr>
          <w:rFonts w:ascii="Times New Roman" w:hAnsi="Times New Roman" w:cs="Times New Roman"/>
          <w:color w:val="000000"/>
          <w:spacing w:val="-2"/>
          <w:sz w:val="28"/>
          <w:szCs w:val="28"/>
        </w:rPr>
      </w:pPr>
      <w:r w:rsidRPr="006303DF">
        <w:rPr>
          <w:rFonts w:ascii="Times New Roman" w:hAnsi="Times New Roman" w:cs="Times New Roman"/>
          <w:color w:val="000000"/>
          <w:spacing w:val="-2"/>
          <w:sz w:val="28"/>
          <w:szCs w:val="28"/>
        </w:rPr>
        <w:t xml:space="preserve">Предоставление муниципальной услуги осуществляется  в течение 30 дней со дня поступления от физического (юридического) лица заявления с пакетом документов, необходимых для рассмотрения вопроса о предоставлении муниципальной услуги. </w:t>
      </w:r>
    </w:p>
    <w:p w:rsidR="006303DF" w:rsidRPr="006303DF" w:rsidRDefault="006303DF" w:rsidP="006303DF">
      <w:pPr>
        <w:spacing w:after="0" w:line="240" w:lineRule="auto"/>
        <w:ind w:firstLine="709"/>
        <w:jc w:val="both"/>
        <w:rPr>
          <w:rFonts w:ascii="Times New Roman" w:hAnsi="Times New Roman" w:cs="Times New Roman"/>
          <w:color w:val="000000"/>
          <w:spacing w:val="-2"/>
          <w:sz w:val="28"/>
          <w:szCs w:val="28"/>
        </w:rPr>
      </w:pPr>
      <w:r w:rsidRPr="006303DF">
        <w:rPr>
          <w:rFonts w:ascii="Times New Roman" w:hAnsi="Times New Roman" w:cs="Times New Roman"/>
          <w:color w:val="000000"/>
          <w:spacing w:val="-2"/>
          <w:sz w:val="28"/>
          <w:szCs w:val="28"/>
        </w:rPr>
        <w:t>В том случае, если для предоставления муниципальной услуги необходимо будет запросить дополнительные сведения, срок предоставления может быть продлен еще на 30 дней, с обязательным уведомлением об этом заявителя.</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2.5.Правовые основания для предоставления муниципальной услуги:</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Конституция Российской Федерации;</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 Гражданский кодекс Российской Федерации от 30 ноября </w:t>
      </w:r>
      <w:smartTag w:uri="urn:schemas-microsoft-com:office:smarttags" w:element="metricconverter">
        <w:smartTagPr>
          <w:attr w:name="ProductID" w:val="1994 г"/>
        </w:smartTagPr>
        <w:r w:rsidRPr="006303DF">
          <w:rPr>
            <w:rFonts w:ascii="Times New Roman" w:hAnsi="Times New Roman" w:cs="Times New Roman"/>
            <w:sz w:val="28"/>
            <w:szCs w:val="28"/>
          </w:rPr>
          <w:t>1994 г</w:t>
        </w:r>
      </w:smartTag>
      <w:r w:rsidRPr="006303DF">
        <w:rPr>
          <w:rFonts w:ascii="Times New Roman" w:hAnsi="Times New Roman" w:cs="Times New Roman"/>
          <w:sz w:val="28"/>
          <w:szCs w:val="28"/>
        </w:rPr>
        <w:t xml:space="preserve">. № 51-ФЗ (часть 1); от 26 января </w:t>
      </w:r>
      <w:smartTag w:uri="urn:schemas-microsoft-com:office:smarttags" w:element="metricconverter">
        <w:smartTagPr>
          <w:attr w:name="ProductID" w:val="1996 г"/>
        </w:smartTagPr>
        <w:r w:rsidRPr="006303DF">
          <w:rPr>
            <w:rFonts w:ascii="Times New Roman" w:hAnsi="Times New Roman" w:cs="Times New Roman"/>
            <w:sz w:val="28"/>
            <w:szCs w:val="28"/>
          </w:rPr>
          <w:t>1996 г</w:t>
        </w:r>
      </w:smartTag>
      <w:r w:rsidRPr="006303DF">
        <w:rPr>
          <w:rFonts w:ascii="Times New Roman" w:hAnsi="Times New Roman" w:cs="Times New Roman"/>
          <w:sz w:val="28"/>
          <w:szCs w:val="28"/>
        </w:rPr>
        <w:t>. № 14-ФЗ (часть 2);</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 Земельный кодекс  Российской Федерации от 25 октября </w:t>
      </w:r>
      <w:smartTag w:uri="urn:schemas-microsoft-com:office:smarttags" w:element="metricconverter">
        <w:smartTagPr>
          <w:attr w:name="ProductID" w:val="2001 г"/>
        </w:smartTagPr>
        <w:r w:rsidRPr="006303DF">
          <w:rPr>
            <w:rFonts w:ascii="Times New Roman" w:hAnsi="Times New Roman" w:cs="Times New Roman"/>
            <w:sz w:val="28"/>
            <w:szCs w:val="28"/>
          </w:rPr>
          <w:t>2001 г</w:t>
        </w:r>
      </w:smartTag>
      <w:r w:rsidRPr="006303DF">
        <w:rPr>
          <w:rFonts w:ascii="Times New Roman" w:hAnsi="Times New Roman" w:cs="Times New Roman"/>
          <w:sz w:val="28"/>
          <w:szCs w:val="28"/>
        </w:rPr>
        <w:t xml:space="preserve">. № 136-ФЗ; </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 Федеральный закон «Об общих принципах организации местного самоуправления в Российской Федерации» от 06 октября </w:t>
      </w:r>
      <w:smartTag w:uri="urn:schemas-microsoft-com:office:smarttags" w:element="metricconverter">
        <w:smartTagPr>
          <w:attr w:name="ProductID" w:val="2003 г"/>
        </w:smartTagPr>
        <w:r w:rsidRPr="006303DF">
          <w:rPr>
            <w:rFonts w:ascii="Times New Roman" w:hAnsi="Times New Roman" w:cs="Times New Roman"/>
            <w:sz w:val="28"/>
            <w:szCs w:val="28"/>
          </w:rPr>
          <w:t>2003 г</w:t>
        </w:r>
      </w:smartTag>
      <w:r w:rsidRPr="006303DF">
        <w:rPr>
          <w:rFonts w:ascii="Times New Roman" w:hAnsi="Times New Roman" w:cs="Times New Roman"/>
          <w:sz w:val="28"/>
          <w:szCs w:val="28"/>
        </w:rPr>
        <w:t>. № 131-ФЗ;</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 Федеральный закон «Об основах государственного регулирования торговой деятельности в Российской Федерации» от 28 декабря </w:t>
      </w:r>
      <w:smartTag w:uri="urn:schemas-microsoft-com:office:smarttags" w:element="metricconverter">
        <w:smartTagPr>
          <w:attr w:name="ProductID" w:val="2009 г"/>
        </w:smartTagPr>
        <w:r w:rsidRPr="006303DF">
          <w:rPr>
            <w:rFonts w:ascii="Times New Roman" w:hAnsi="Times New Roman" w:cs="Times New Roman"/>
            <w:sz w:val="28"/>
            <w:szCs w:val="28"/>
          </w:rPr>
          <w:t>2009 г</w:t>
        </w:r>
      </w:smartTag>
      <w:r w:rsidRPr="006303DF">
        <w:rPr>
          <w:rFonts w:ascii="Times New Roman" w:hAnsi="Times New Roman" w:cs="Times New Roman"/>
          <w:sz w:val="28"/>
          <w:szCs w:val="28"/>
        </w:rPr>
        <w:t>. № 381-ФЗ;</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 Федеральный закон «Об организации предоставления государственных и муниципальных услуг» от 27 июля </w:t>
      </w:r>
      <w:smartTag w:uri="urn:schemas-microsoft-com:office:smarttags" w:element="metricconverter">
        <w:smartTagPr>
          <w:attr w:name="ProductID" w:val="2010 г"/>
        </w:smartTagPr>
        <w:r w:rsidRPr="006303DF">
          <w:rPr>
            <w:rFonts w:ascii="Times New Roman" w:hAnsi="Times New Roman" w:cs="Times New Roman"/>
            <w:sz w:val="28"/>
            <w:szCs w:val="28"/>
          </w:rPr>
          <w:t>2010 г</w:t>
        </w:r>
      </w:smartTag>
      <w:r w:rsidRPr="006303DF">
        <w:rPr>
          <w:rFonts w:ascii="Times New Roman" w:hAnsi="Times New Roman" w:cs="Times New Roman"/>
          <w:sz w:val="28"/>
          <w:szCs w:val="28"/>
        </w:rPr>
        <w:t>. № 210-ФЗ;</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 Устав  </w:t>
      </w:r>
      <w:r w:rsidR="0001685D" w:rsidRPr="0001685D">
        <w:rPr>
          <w:rFonts w:ascii="Times New Roman" w:hAnsi="Times New Roman" w:cs="Times New Roman"/>
          <w:sz w:val="28"/>
          <w:szCs w:val="28"/>
        </w:rPr>
        <w:t>Новосёловского</w:t>
      </w:r>
      <w:r w:rsidRPr="006303DF">
        <w:rPr>
          <w:rFonts w:ascii="Times New Roman" w:hAnsi="Times New Roman" w:cs="Times New Roman"/>
          <w:sz w:val="28"/>
          <w:szCs w:val="28"/>
        </w:rPr>
        <w:t xml:space="preserve"> муниципального образования.</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2.6. Перечень документов, необходимых для предоставления муниципальной услуги:</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color w:val="000000"/>
          <w:spacing w:val="-3"/>
          <w:sz w:val="28"/>
          <w:szCs w:val="28"/>
        </w:rPr>
        <w:t>- заявле</w:t>
      </w:r>
      <w:r w:rsidRPr="006303DF">
        <w:rPr>
          <w:rFonts w:ascii="Times New Roman" w:hAnsi="Times New Roman" w:cs="Times New Roman"/>
          <w:color w:val="000000"/>
          <w:spacing w:val="-4"/>
          <w:sz w:val="28"/>
          <w:szCs w:val="28"/>
        </w:rPr>
        <w:t xml:space="preserve">ние согласно Приложению № 1 </w:t>
      </w:r>
      <w:r w:rsidRPr="006303DF">
        <w:rPr>
          <w:rFonts w:ascii="Times New Roman" w:hAnsi="Times New Roman" w:cs="Times New Roman"/>
          <w:color w:val="000000"/>
          <w:spacing w:val="1"/>
          <w:sz w:val="28"/>
          <w:szCs w:val="28"/>
        </w:rPr>
        <w:t xml:space="preserve">к настоящему Административному регламенту; </w:t>
      </w:r>
      <w:r w:rsidRPr="006303DF">
        <w:rPr>
          <w:rFonts w:ascii="Times New Roman" w:hAnsi="Times New Roman" w:cs="Times New Roman"/>
          <w:sz w:val="28"/>
          <w:szCs w:val="28"/>
        </w:rPr>
        <w:t>заявление может быть заполнено от руки или машинным способом и составляется в единственном экземпляре-подлиннике и подписывается Заявителем;</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копию свидетельства о государственной регистрации физического лица в качестве индивидуального предпринимателя или юридического лица;</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lastRenderedPageBreak/>
        <w:t>- копию свидетельства о постановке индивидуального предпринимателя или юридического лица на учет в налоговом органе.</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Помимо документов, указанных в п. 2.6. настоящего Административного регламента, Заявитель вправе предоставить:  </w:t>
      </w:r>
    </w:p>
    <w:p w:rsidR="006303DF" w:rsidRPr="006303DF" w:rsidRDefault="006303DF" w:rsidP="006303DF">
      <w:pPr>
        <w:spacing w:after="0" w:line="240" w:lineRule="auto"/>
        <w:ind w:firstLine="709"/>
        <w:jc w:val="both"/>
        <w:rPr>
          <w:rFonts w:ascii="Times New Roman" w:hAnsi="Times New Roman" w:cs="Times New Roman"/>
          <w:bCs/>
          <w:sz w:val="28"/>
          <w:szCs w:val="28"/>
        </w:rPr>
      </w:pPr>
      <w:r w:rsidRPr="006303DF">
        <w:rPr>
          <w:rFonts w:ascii="Times New Roman" w:hAnsi="Times New Roman" w:cs="Times New Roman"/>
          <w:bCs/>
          <w:sz w:val="28"/>
          <w:szCs w:val="28"/>
        </w:rPr>
        <w:t>- копию договора аренды муниципального имущества.</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Запрещается требовать от заявителя:</w:t>
      </w:r>
    </w:p>
    <w:p w:rsidR="006303DF" w:rsidRPr="006303DF" w:rsidRDefault="006303DF" w:rsidP="006303DF">
      <w:pPr>
        <w:spacing w:after="0" w:line="240" w:lineRule="auto"/>
        <w:ind w:firstLine="708"/>
        <w:jc w:val="both"/>
        <w:outlineLvl w:val="1"/>
        <w:rPr>
          <w:rFonts w:ascii="Times New Roman" w:hAnsi="Times New Roman" w:cs="Times New Roman"/>
          <w:sz w:val="28"/>
          <w:szCs w:val="28"/>
        </w:rPr>
      </w:pPr>
      <w:r w:rsidRPr="006303DF">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303DF" w:rsidRPr="006303DF" w:rsidRDefault="006303DF" w:rsidP="006303DF">
      <w:pPr>
        <w:spacing w:after="0" w:line="240" w:lineRule="auto"/>
        <w:ind w:firstLine="708"/>
        <w:jc w:val="both"/>
        <w:rPr>
          <w:rFonts w:ascii="Times New Roman" w:hAnsi="Times New Roman" w:cs="Times New Roman"/>
          <w:sz w:val="28"/>
          <w:szCs w:val="28"/>
        </w:rPr>
      </w:pPr>
      <w:r w:rsidRPr="006303DF">
        <w:rPr>
          <w:rFonts w:ascii="Times New Roman" w:hAnsi="Times New Roman" w:cs="Times New Roman"/>
          <w:sz w:val="28"/>
          <w:szCs w:val="28"/>
        </w:rPr>
        <w:t>- предоставления документов и информации, которые находятся в распоряжении администрации, и иных органов местного самоуправления и организаций в соответствии с нормативными правовыми актами Российской Федерации, нормативными правовыми актами Саратовской области.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2.7. Перечень оснований для отказа в приеме документов, необходимых для предоставления муниципальной услуги.</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Оснований для отказа в приеме документов нет.</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b w:val="0"/>
          <w:sz w:val="28"/>
          <w:szCs w:val="28"/>
        </w:rPr>
        <w:t>2.8. Перечень оснований для отказа в предоставлении муниципальной услуги.</w:t>
      </w:r>
    </w:p>
    <w:p w:rsidR="006303DF" w:rsidRPr="006303DF" w:rsidRDefault="006303DF" w:rsidP="006303DF">
      <w:pPr>
        <w:spacing w:after="0" w:line="240" w:lineRule="auto"/>
        <w:ind w:firstLine="708"/>
        <w:jc w:val="both"/>
        <w:rPr>
          <w:rFonts w:ascii="Times New Roman" w:hAnsi="Times New Roman" w:cs="Times New Roman"/>
          <w:sz w:val="28"/>
          <w:szCs w:val="28"/>
        </w:rPr>
      </w:pPr>
      <w:r w:rsidRPr="006303DF">
        <w:rPr>
          <w:rFonts w:ascii="Times New Roman" w:hAnsi="Times New Roman" w:cs="Times New Roman"/>
          <w:sz w:val="28"/>
          <w:szCs w:val="28"/>
        </w:rPr>
        <w:t>2.8.1. В предоставлении  муниципальной услуги может быть отказано по следующим основаниям:</w:t>
      </w:r>
    </w:p>
    <w:p w:rsidR="006303DF" w:rsidRPr="006303DF" w:rsidRDefault="006303DF" w:rsidP="006303DF">
      <w:pPr>
        <w:pStyle w:val="a3"/>
        <w:tabs>
          <w:tab w:val="left" w:pos="0"/>
        </w:tabs>
        <w:ind w:firstLine="709"/>
        <w:jc w:val="both"/>
        <w:rPr>
          <w:rFonts w:ascii="Times New Roman" w:hAnsi="Times New Roman"/>
          <w:sz w:val="28"/>
          <w:szCs w:val="28"/>
        </w:rPr>
      </w:pPr>
      <w:r w:rsidRPr="006303DF">
        <w:rPr>
          <w:rFonts w:ascii="Times New Roman" w:hAnsi="Times New Roman"/>
          <w:sz w:val="28"/>
          <w:szCs w:val="28"/>
        </w:rPr>
        <w:t xml:space="preserve">- подача заявителем документов с нарушениями требований, установленных пунктом 2.6 настоящего Административного регламента; </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отсутствие нестационарного торгового объекта в схеме размещения нестационарных торговых объектов администрации.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2.9. Размер платы, взимаемой с заявителя при предоставлении муниципальной услуги и способы ее взимания.</w:t>
      </w:r>
    </w:p>
    <w:p w:rsidR="006303DF" w:rsidRPr="006303DF" w:rsidRDefault="006303DF" w:rsidP="006303DF">
      <w:pPr>
        <w:spacing w:after="0" w:line="240" w:lineRule="auto"/>
        <w:jc w:val="both"/>
        <w:rPr>
          <w:rFonts w:ascii="Times New Roman" w:hAnsi="Times New Roman" w:cs="Times New Roman"/>
          <w:bCs/>
          <w:sz w:val="28"/>
          <w:szCs w:val="28"/>
        </w:rPr>
      </w:pPr>
      <w:r w:rsidRPr="006303DF">
        <w:rPr>
          <w:rFonts w:ascii="Times New Roman" w:hAnsi="Times New Roman" w:cs="Times New Roman"/>
          <w:sz w:val="28"/>
          <w:szCs w:val="28"/>
        </w:rPr>
        <w:t xml:space="preserve">        Муниципальная услуга предоставляется бесплатно.</w:t>
      </w:r>
    </w:p>
    <w:p w:rsidR="006303DF" w:rsidRPr="006303DF" w:rsidRDefault="006303DF" w:rsidP="006303DF">
      <w:pPr>
        <w:pStyle w:val="a3"/>
        <w:tabs>
          <w:tab w:val="left" w:pos="0"/>
        </w:tabs>
        <w:ind w:firstLine="709"/>
        <w:jc w:val="both"/>
        <w:rPr>
          <w:rFonts w:ascii="Times New Roman" w:hAnsi="Times New Roman"/>
          <w:b/>
          <w:sz w:val="28"/>
          <w:szCs w:val="28"/>
        </w:rPr>
      </w:pPr>
      <w:r w:rsidRPr="006303DF">
        <w:rPr>
          <w:rFonts w:ascii="Times New Roman" w:hAnsi="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303DF" w:rsidRPr="006303DF" w:rsidRDefault="006303DF" w:rsidP="006303DF">
      <w:pPr>
        <w:pStyle w:val="a3"/>
        <w:tabs>
          <w:tab w:val="left" w:pos="0"/>
          <w:tab w:val="left" w:pos="2127"/>
        </w:tabs>
        <w:ind w:firstLine="709"/>
        <w:jc w:val="both"/>
        <w:rPr>
          <w:rFonts w:ascii="Times New Roman" w:hAnsi="Times New Roman"/>
          <w:sz w:val="28"/>
          <w:szCs w:val="28"/>
        </w:rPr>
      </w:pPr>
      <w:r w:rsidRPr="006303DF">
        <w:rPr>
          <w:rFonts w:ascii="Times New Roman" w:hAnsi="Times New Roman"/>
          <w:sz w:val="28"/>
          <w:szCs w:val="28"/>
        </w:rPr>
        <w:t>2.11. Срок регистрации запроса  заявителя о предоставлении муниципальной услуги составляет не более 2 дней.</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2.12. Требования к местам предоставления муниципальной услуги:</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2.12.1. Место для приема посетителя  должно быть снабжено стулом, иметь место для письма и раскладки документов.</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2.12.2. Каждое рабочее место специалистов должно быть оборудовано персональным компьютером с возможностью доступа к необходимым информационным базам, печатающим устройством, источником бесперебойного питания.</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2.12.3. При организации рабочих мест  должна быть предусмотрена возможность свободного входа и выхода из помещения при необходимости.</w:t>
      </w:r>
    </w:p>
    <w:p w:rsidR="006303DF" w:rsidRPr="006303DF" w:rsidRDefault="006303DF" w:rsidP="006303DF">
      <w:pPr>
        <w:pStyle w:val="a3"/>
        <w:ind w:firstLine="709"/>
        <w:jc w:val="both"/>
        <w:rPr>
          <w:rFonts w:ascii="Times New Roman" w:hAnsi="Times New Roman"/>
          <w:b/>
          <w:sz w:val="28"/>
          <w:szCs w:val="28"/>
        </w:rPr>
      </w:pPr>
      <w:r w:rsidRPr="006303DF">
        <w:rPr>
          <w:rFonts w:ascii="Times New Roman" w:hAnsi="Times New Roman"/>
          <w:sz w:val="28"/>
          <w:szCs w:val="28"/>
        </w:rPr>
        <w:t>2.13. Показатели доступности и качества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Показателями доступности качества  муниципальной услуги являются:</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территориальная доступность к месту предоставления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точность исполнения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xml:space="preserve">- простота и ясность изложения информационных документов;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lastRenderedPageBreak/>
        <w:t xml:space="preserve">- наличие различных каналов получения информации о предоставлении муниципальной услуги;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xml:space="preserve">- короткое время ожидания  при получении результата муниципальной услуги;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xml:space="preserve">- профессиональная подготовка специалиста администрации, осуществляющего предоставление муниципальной услуги;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культура обслуживания заявителей;</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удобный график работы администрации;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xml:space="preserve">- строгое соблюдение сроков предоставления муниципальной услуги;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отсутствие поданных в установленном порядке жалоб на действия (бездействие) должностного лица (специалиста) администрации.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2.14.Особенности предоставления муниципальной услуги в электронном форме.</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Предоставление муниципальной услуги в электронном виде обеспечивает возможность:</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подачи запроса (заявления) в электронном виде;</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ознакомление заявителя с порядком предоставления муниципальной услуги через государственную информационную систему  «Портал государственных и муниципальных услуг (функций) Саратовской области» (в том числе с формами и образцами документов).</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p>
    <w:p w:rsidR="006303DF" w:rsidRPr="006303DF" w:rsidRDefault="006303DF" w:rsidP="006303DF">
      <w:pPr>
        <w:pStyle w:val="a3"/>
        <w:ind w:firstLine="709"/>
        <w:jc w:val="center"/>
        <w:rPr>
          <w:rFonts w:ascii="Times New Roman" w:hAnsi="Times New Roman"/>
          <w:sz w:val="28"/>
          <w:szCs w:val="28"/>
        </w:rPr>
      </w:pPr>
    </w:p>
    <w:p w:rsidR="006303DF" w:rsidRPr="006303DF" w:rsidRDefault="006303DF" w:rsidP="006303DF">
      <w:pPr>
        <w:pStyle w:val="a3"/>
        <w:ind w:firstLine="709"/>
        <w:jc w:val="center"/>
        <w:rPr>
          <w:rFonts w:ascii="Times New Roman" w:hAnsi="Times New Roman"/>
          <w:b/>
          <w:sz w:val="28"/>
          <w:szCs w:val="28"/>
        </w:rPr>
      </w:pPr>
      <w:r w:rsidRPr="006303DF">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303DF" w:rsidRPr="006303DF" w:rsidRDefault="006303DF" w:rsidP="006303DF">
      <w:pPr>
        <w:pStyle w:val="a3"/>
        <w:ind w:firstLine="709"/>
        <w:jc w:val="center"/>
        <w:rPr>
          <w:rFonts w:ascii="Times New Roman" w:hAnsi="Times New Roman"/>
          <w:b/>
          <w:sz w:val="28"/>
          <w:szCs w:val="28"/>
        </w:rPr>
      </w:pP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bCs/>
          <w:sz w:val="28"/>
          <w:szCs w:val="28"/>
        </w:rPr>
        <w:t>3.1. Административные процедуры.</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6303DF" w:rsidRPr="006303DF" w:rsidRDefault="006303DF" w:rsidP="006303DF">
      <w:pPr>
        <w:spacing w:after="0" w:line="240" w:lineRule="auto"/>
        <w:ind w:firstLine="709"/>
        <w:jc w:val="both"/>
        <w:rPr>
          <w:rFonts w:ascii="Times New Roman" w:hAnsi="Times New Roman" w:cs="Times New Roman"/>
          <w:color w:val="000000"/>
          <w:spacing w:val="-9"/>
          <w:sz w:val="28"/>
          <w:szCs w:val="28"/>
        </w:rPr>
      </w:pPr>
      <w:r w:rsidRPr="006303DF">
        <w:rPr>
          <w:rFonts w:ascii="Times New Roman" w:hAnsi="Times New Roman" w:cs="Times New Roman"/>
          <w:color w:val="000000"/>
          <w:spacing w:val="-4"/>
          <w:sz w:val="28"/>
          <w:szCs w:val="28"/>
        </w:rPr>
        <w:t xml:space="preserve">- прием письменного заявления и документов, установленных </w:t>
      </w:r>
      <w:r w:rsidRPr="006303DF">
        <w:rPr>
          <w:rFonts w:ascii="Times New Roman" w:hAnsi="Times New Roman" w:cs="Times New Roman"/>
          <w:sz w:val="28"/>
          <w:szCs w:val="28"/>
        </w:rPr>
        <w:t xml:space="preserve">пунктом 2.6 </w:t>
      </w:r>
      <w:r w:rsidRPr="006303DF">
        <w:rPr>
          <w:rFonts w:ascii="Times New Roman" w:hAnsi="Times New Roman" w:cs="Times New Roman"/>
          <w:color w:val="000000"/>
          <w:spacing w:val="-4"/>
          <w:sz w:val="28"/>
          <w:szCs w:val="28"/>
        </w:rPr>
        <w:t>настоящего Административного регламента, проверка на соответствие установленным требованиям</w:t>
      </w:r>
      <w:r w:rsidRPr="006303DF">
        <w:rPr>
          <w:rFonts w:ascii="Times New Roman" w:hAnsi="Times New Roman" w:cs="Times New Roman"/>
          <w:color w:val="000000"/>
          <w:spacing w:val="-9"/>
          <w:sz w:val="28"/>
          <w:szCs w:val="28"/>
        </w:rPr>
        <w:t>;</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color w:val="000000"/>
          <w:spacing w:val="-1"/>
          <w:sz w:val="28"/>
          <w:szCs w:val="28"/>
        </w:rPr>
        <w:t xml:space="preserve">- регистрация и рассмотрение заявления, принятие решения о согласовании </w:t>
      </w:r>
      <w:r w:rsidRPr="006303DF">
        <w:rPr>
          <w:rFonts w:ascii="Times New Roman" w:hAnsi="Times New Roman" w:cs="Times New Roman"/>
          <w:sz w:val="28"/>
          <w:szCs w:val="28"/>
        </w:rPr>
        <w:t xml:space="preserve"> заявителю  </w:t>
      </w:r>
      <w:r w:rsidRPr="006303DF">
        <w:rPr>
          <w:rFonts w:ascii="Times New Roman" w:hAnsi="Times New Roman" w:cs="Times New Roman"/>
          <w:color w:val="000000"/>
          <w:sz w:val="28"/>
          <w:szCs w:val="28"/>
        </w:rPr>
        <w:t>размещения нестационарных (временных, мобильных) объектов</w:t>
      </w:r>
      <w:r w:rsidRPr="006303DF">
        <w:rPr>
          <w:rFonts w:ascii="Times New Roman" w:hAnsi="Times New Roman" w:cs="Times New Roman"/>
          <w:color w:val="000000"/>
          <w:spacing w:val="-1"/>
          <w:sz w:val="28"/>
          <w:szCs w:val="28"/>
        </w:rPr>
        <w:t>;</w:t>
      </w:r>
    </w:p>
    <w:p w:rsidR="006303DF" w:rsidRPr="006303DF" w:rsidRDefault="006303DF" w:rsidP="006303DF">
      <w:pPr>
        <w:shd w:val="clear" w:color="auto" w:fill="FFFFFF"/>
        <w:spacing w:after="0" w:line="240" w:lineRule="auto"/>
        <w:ind w:firstLine="709"/>
        <w:jc w:val="both"/>
        <w:rPr>
          <w:rFonts w:ascii="Times New Roman" w:hAnsi="Times New Roman" w:cs="Times New Roman"/>
          <w:color w:val="000000"/>
          <w:spacing w:val="-1"/>
          <w:sz w:val="28"/>
          <w:szCs w:val="28"/>
        </w:rPr>
      </w:pPr>
      <w:r w:rsidRPr="006303DF">
        <w:rPr>
          <w:rFonts w:ascii="Times New Roman" w:hAnsi="Times New Roman" w:cs="Times New Roman"/>
          <w:color w:val="000000"/>
          <w:spacing w:val="-1"/>
          <w:sz w:val="28"/>
          <w:szCs w:val="28"/>
        </w:rPr>
        <w:t xml:space="preserve">- оформление решения о </w:t>
      </w:r>
      <w:r w:rsidRPr="006303DF">
        <w:rPr>
          <w:rFonts w:ascii="Times New Roman" w:hAnsi="Times New Roman" w:cs="Times New Roman"/>
          <w:sz w:val="28"/>
          <w:szCs w:val="28"/>
        </w:rPr>
        <w:t xml:space="preserve">выдаче заявителю </w:t>
      </w:r>
      <w:r w:rsidRPr="006303DF">
        <w:rPr>
          <w:rFonts w:ascii="Times New Roman" w:eastAsia="Batang" w:hAnsi="Times New Roman" w:cs="Times New Roman"/>
          <w:sz w:val="28"/>
          <w:szCs w:val="28"/>
        </w:rPr>
        <w:t xml:space="preserve">разрешений  </w:t>
      </w:r>
      <w:r w:rsidRPr="006303DF">
        <w:rPr>
          <w:rFonts w:ascii="Times New Roman" w:hAnsi="Times New Roman" w:cs="Times New Roman"/>
          <w:sz w:val="28"/>
          <w:szCs w:val="28"/>
        </w:rPr>
        <w:t xml:space="preserve">на право </w:t>
      </w:r>
      <w:r w:rsidRPr="006303DF">
        <w:rPr>
          <w:rFonts w:ascii="Times New Roman" w:hAnsi="Times New Roman" w:cs="Times New Roman"/>
          <w:color w:val="000000"/>
          <w:sz w:val="28"/>
          <w:szCs w:val="28"/>
        </w:rPr>
        <w:t xml:space="preserve">размещения нестационарных (временных, мобильных) объектов </w:t>
      </w:r>
      <w:r w:rsidRPr="006303DF">
        <w:rPr>
          <w:rFonts w:ascii="Times New Roman" w:hAnsi="Times New Roman" w:cs="Times New Roman"/>
          <w:color w:val="000000"/>
          <w:spacing w:val="-1"/>
          <w:sz w:val="28"/>
          <w:szCs w:val="28"/>
        </w:rPr>
        <w:t>и уведомление заявителя о принятом решении;</w:t>
      </w:r>
    </w:p>
    <w:p w:rsidR="006303DF" w:rsidRPr="006303DF" w:rsidRDefault="006303DF" w:rsidP="006303DF">
      <w:pPr>
        <w:shd w:val="clear" w:color="auto" w:fill="FFFFFF"/>
        <w:spacing w:after="0" w:line="240" w:lineRule="auto"/>
        <w:ind w:firstLine="709"/>
        <w:jc w:val="both"/>
        <w:rPr>
          <w:rFonts w:ascii="Times New Roman" w:hAnsi="Times New Roman" w:cs="Times New Roman"/>
          <w:color w:val="000000"/>
          <w:spacing w:val="-1"/>
          <w:sz w:val="28"/>
          <w:szCs w:val="28"/>
        </w:rPr>
      </w:pPr>
      <w:r w:rsidRPr="006303DF">
        <w:rPr>
          <w:rFonts w:ascii="Times New Roman" w:hAnsi="Times New Roman" w:cs="Times New Roman"/>
          <w:color w:val="000000"/>
          <w:spacing w:val="-1"/>
          <w:sz w:val="28"/>
          <w:szCs w:val="28"/>
        </w:rPr>
        <w:t>- выдача заявителю готовых документов.</w:t>
      </w:r>
    </w:p>
    <w:p w:rsidR="006303DF" w:rsidRPr="006303DF" w:rsidRDefault="006303DF" w:rsidP="006303DF">
      <w:pPr>
        <w:shd w:val="clear" w:color="auto" w:fill="FFFFFF"/>
        <w:spacing w:after="0" w:line="240" w:lineRule="auto"/>
        <w:ind w:firstLine="709"/>
        <w:jc w:val="both"/>
        <w:rPr>
          <w:rFonts w:ascii="Times New Roman" w:hAnsi="Times New Roman" w:cs="Times New Roman"/>
          <w:color w:val="000000"/>
          <w:spacing w:val="-1"/>
          <w:sz w:val="28"/>
          <w:szCs w:val="28"/>
        </w:rPr>
      </w:pPr>
      <w:r w:rsidRPr="006303DF">
        <w:rPr>
          <w:rFonts w:ascii="Times New Roman" w:hAnsi="Times New Roman" w:cs="Times New Roman"/>
          <w:color w:val="000000"/>
          <w:spacing w:val="-1"/>
          <w:sz w:val="28"/>
          <w:szCs w:val="28"/>
        </w:rPr>
        <w:t>3.2. Прием и регистрация документов.</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Основанием для предоставления муниципальной услуги является поступление обращения заявителя в Администрацию </w:t>
      </w:r>
      <w:r w:rsidR="00F62479" w:rsidRPr="00F62479">
        <w:rPr>
          <w:rFonts w:ascii="Times New Roman" w:hAnsi="Times New Roman" w:cs="Times New Roman"/>
          <w:sz w:val="28"/>
          <w:szCs w:val="28"/>
        </w:rPr>
        <w:t>Новосёловского</w:t>
      </w:r>
      <w:r w:rsidRPr="00F62479">
        <w:rPr>
          <w:rFonts w:ascii="Times New Roman" w:hAnsi="Times New Roman" w:cs="Times New Roman"/>
          <w:sz w:val="28"/>
          <w:szCs w:val="28"/>
        </w:rPr>
        <w:t xml:space="preserve"> </w:t>
      </w:r>
      <w:r w:rsidRPr="006303DF">
        <w:rPr>
          <w:rFonts w:ascii="Times New Roman" w:hAnsi="Times New Roman" w:cs="Times New Roman"/>
          <w:sz w:val="28"/>
          <w:szCs w:val="28"/>
        </w:rPr>
        <w:t>муниципального образования, либо в  ГКУ СО «МФЦ», который обеспечивает передачу заявления в администрацию</w:t>
      </w:r>
      <w:r w:rsidR="00F62479">
        <w:rPr>
          <w:rFonts w:ascii="Times New Roman" w:hAnsi="Times New Roman" w:cs="Times New Roman"/>
          <w:sz w:val="28"/>
          <w:szCs w:val="28"/>
        </w:rPr>
        <w:t xml:space="preserve"> Новосёловского</w:t>
      </w:r>
      <w:r w:rsidRPr="006303DF">
        <w:rPr>
          <w:rFonts w:ascii="Times New Roman" w:hAnsi="Times New Roman" w:cs="Times New Roman"/>
          <w:sz w:val="28"/>
          <w:szCs w:val="28"/>
        </w:rPr>
        <w:t xml:space="preserve"> муниципального образования в порядке и сроки установленные соглашением  с приложением соответствующего пакета документов. </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Регистрация осуществляется в течение 2-х дней с момента получения заявления (обращения) и прилагаемых к нему документов, установленных пунктом 2.6. настоящего Административного регламента. </w:t>
      </w:r>
    </w:p>
    <w:p w:rsidR="006303DF" w:rsidRPr="006303DF" w:rsidRDefault="006303DF" w:rsidP="006303DF">
      <w:pPr>
        <w:pStyle w:val="ConsPlusNormal0"/>
        <w:widowControl/>
        <w:ind w:firstLine="540"/>
        <w:jc w:val="both"/>
        <w:rPr>
          <w:rFonts w:ascii="Times New Roman" w:hAnsi="Times New Roman" w:cs="Times New Roman"/>
          <w:sz w:val="28"/>
          <w:szCs w:val="28"/>
        </w:rPr>
      </w:pPr>
      <w:r w:rsidRPr="006303DF">
        <w:rPr>
          <w:rFonts w:ascii="Times New Roman" w:hAnsi="Times New Roman" w:cs="Times New Roman"/>
          <w:sz w:val="28"/>
          <w:szCs w:val="28"/>
        </w:rPr>
        <w:lastRenderedPageBreak/>
        <w:t xml:space="preserve">Заявление составляется по форме, указанной в Приложении № 1.1 к настоящему Административному регламенту. </w:t>
      </w:r>
    </w:p>
    <w:p w:rsidR="006303DF" w:rsidRPr="006303DF" w:rsidRDefault="006303DF" w:rsidP="006303DF">
      <w:pPr>
        <w:pStyle w:val="ConsPlusNormal0"/>
        <w:widowControl/>
        <w:ind w:firstLine="540"/>
        <w:jc w:val="both"/>
        <w:rPr>
          <w:rFonts w:ascii="Times New Roman" w:hAnsi="Times New Roman" w:cs="Times New Roman"/>
          <w:sz w:val="28"/>
          <w:szCs w:val="28"/>
        </w:rPr>
      </w:pPr>
      <w:r w:rsidRPr="006303DF">
        <w:rPr>
          <w:rFonts w:ascii="Times New Roman" w:hAnsi="Times New Roman" w:cs="Times New Roman"/>
          <w:sz w:val="28"/>
          <w:szCs w:val="28"/>
        </w:rPr>
        <w:t>Регистрации подлежат все поступившие заявления.</w:t>
      </w:r>
    </w:p>
    <w:p w:rsidR="006303DF" w:rsidRPr="006303DF" w:rsidRDefault="006303DF" w:rsidP="006303DF">
      <w:pPr>
        <w:pStyle w:val="ConsPlusNormal0"/>
        <w:widowControl/>
        <w:ind w:firstLine="540"/>
        <w:jc w:val="both"/>
        <w:rPr>
          <w:rFonts w:ascii="Times New Roman" w:hAnsi="Times New Roman" w:cs="Times New Roman"/>
          <w:sz w:val="28"/>
          <w:szCs w:val="28"/>
        </w:rPr>
      </w:pPr>
      <w:r w:rsidRPr="006303DF">
        <w:rPr>
          <w:rFonts w:ascii="Times New Roman" w:hAnsi="Times New Roman" w:cs="Times New Roman"/>
          <w:sz w:val="28"/>
          <w:szCs w:val="28"/>
        </w:rPr>
        <w:t>Зарегистрированное в установленном порядке заявление, направляется для рассмотрения и наложения резолюции главе администрации. После чего, заявление с резолюцией главы администрации направляется для исполнения исполнителю.</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r w:rsidRPr="006303DF">
        <w:rPr>
          <w:rFonts w:ascii="Times New Roman" w:hAnsi="Times New Roman" w:cs="Times New Roman"/>
          <w:sz w:val="28"/>
          <w:szCs w:val="28"/>
        </w:rPr>
        <w:t xml:space="preserve"> </w:t>
      </w:r>
      <w:r w:rsidRPr="006303DF">
        <w:rPr>
          <w:rFonts w:ascii="Times New Roman" w:hAnsi="Times New Roman" w:cs="Times New Roman"/>
          <w:b w:val="0"/>
          <w:sz w:val="28"/>
          <w:szCs w:val="28"/>
        </w:rPr>
        <w:t>В случае передачи отдельных административных действий многофункциональному центру предоставления государственных и муниципальных услуг (МФЦ), действия, предусмотренные пунктами 1.4-1.6 административного регламента, осуществляются сотрудниками МФЦ в соответствии с заключенными соглашениями, в случае обращения заявителя в МФЦ. В указанном случае МФЦ представляет интересы заявителей при взаимодействии с администрацией.</w:t>
      </w:r>
    </w:p>
    <w:p w:rsidR="006303DF" w:rsidRPr="006303DF" w:rsidRDefault="006303DF" w:rsidP="006303DF">
      <w:pPr>
        <w:pStyle w:val="ConsPlusNormal0"/>
        <w:widowControl/>
        <w:ind w:firstLine="540"/>
        <w:jc w:val="both"/>
        <w:rPr>
          <w:rFonts w:ascii="Times New Roman" w:hAnsi="Times New Roman" w:cs="Times New Roman"/>
          <w:sz w:val="28"/>
          <w:szCs w:val="28"/>
        </w:rPr>
      </w:pPr>
      <w:r w:rsidRPr="006303DF">
        <w:rPr>
          <w:rFonts w:ascii="Times New Roman" w:hAnsi="Times New Roman" w:cs="Times New Roman"/>
          <w:sz w:val="28"/>
          <w:szCs w:val="28"/>
        </w:rPr>
        <w:t>3.3. Рассмотрение заявления.</w:t>
      </w:r>
    </w:p>
    <w:p w:rsidR="006303DF" w:rsidRPr="006303DF" w:rsidRDefault="006303DF" w:rsidP="006303DF">
      <w:pPr>
        <w:pStyle w:val="ConsPlusNormal0"/>
        <w:widowControl/>
        <w:ind w:firstLine="540"/>
        <w:jc w:val="both"/>
        <w:rPr>
          <w:rFonts w:ascii="Times New Roman" w:hAnsi="Times New Roman" w:cs="Times New Roman"/>
          <w:sz w:val="28"/>
          <w:szCs w:val="28"/>
        </w:rPr>
      </w:pPr>
      <w:r w:rsidRPr="006303DF">
        <w:rPr>
          <w:rFonts w:ascii="Times New Roman" w:hAnsi="Times New Roman" w:cs="Times New Roman"/>
          <w:sz w:val="28"/>
          <w:szCs w:val="28"/>
        </w:rPr>
        <w:t xml:space="preserve">Рассмотрение заявления включает в себя его оценку и прилагаемых к нему документов на предмет их соответствия законодательству. </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Специалист, в обязанности которого в соответствии с его должностной инструкцией, входит выполнение соответствующих функций, проверяет следующий факт: представлен ли заявителем (его представителем) пакет документов, предусмотренный пунктом 2.6. настоящего Административного регламента.</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Рассмотрение заявления и прилагаемых к нему документов производится в течение 5 дней со дня регистрации заявления в установленном порядке.</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Ответственность за полноту и достоверность данных и сведений, содержащихся в заявлении и приложенных к нему документов, несет заявитель.</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Заявление, не подлежащее рассмотрению по основаниям, указанным в настоящем административном регламенте, подлежит возврату заявителю в течение 15 дней со дня поступления с указанием причин, послуживших основанием для отказа в принятии ходатайства для рассмотрения.</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Отказ в рассмотрении заявления направляется заинтересованному лицу по  форме, указанной  в  </w:t>
      </w:r>
      <w:r w:rsidR="00162111">
        <w:rPr>
          <w:rFonts w:ascii="Times New Roman" w:hAnsi="Times New Roman" w:cs="Times New Roman"/>
          <w:sz w:val="28"/>
          <w:szCs w:val="28"/>
        </w:rPr>
        <w:t xml:space="preserve">Приложении № </w:t>
      </w:r>
      <w:r w:rsidRPr="006303DF">
        <w:rPr>
          <w:rFonts w:ascii="Times New Roman" w:hAnsi="Times New Roman" w:cs="Times New Roman"/>
          <w:sz w:val="28"/>
          <w:szCs w:val="28"/>
        </w:rPr>
        <w:t>4 к настоящему регламенту. Документы, прилагаемые к заявлению, возвращаются заинтересованному  лицу приложением к направляемому отказу.</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Подготовку письма администрации об отказе в предоставлении муниципальной услуги осуществляет исполнитель, рассматривающий документы.</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В том случае, если по результатам рассмотрения обращения исполнитель установит необходимость запросить дополнительные документы, он готовит соответствующий запрос (заявление) и решает вопрос о продлении срока рассмотрения обращения заявителя о предоставлении муниципальной услуги.</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 xml:space="preserve">3.4. Основанием для начала исполнения административной процедуры </w:t>
      </w:r>
      <w:r w:rsidRPr="006303DF">
        <w:rPr>
          <w:rFonts w:ascii="Times New Roman" w:hAnsi="Times New Roman" w:cs="Times New Roman"/>
          <w:color w:val="FF00FF"/>
          <w:sz w:val="28"/>
          <w:szCs w:val="28"/>
        </w:rPr>
        <w:t xml:space="preserve"> </w:t>
      </w:r>
      <w:r w:rsidRPr="006303DF">
        <w:rPr>
          <w:rFonts w:ascii="Times New Roman" w:hAnsi="Times New Roman" w:cs="Times New Roman"/>
          <w:sz w:val="28"/>
          <w:szCs w:val="28"/>
        </w:rPr>
        <w:t xml:space="preserve">является регистрация и утверждение разрешения главой администрации, заверенное гербовой печатью.  </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Должностным лицом, ответственным за совершение административных действий, связанных с выдачей разрешения, является глава администрации.</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 xml:space="preserve">3.4.1. Разрешение либо уведомление об отказе предоставления муниципальной услуги выдается в одном экземпляре заявителю или его </w:t>
      </w:r>
      <w:r w:rsidRPr="006303DF">
        <w:rPr>
          <w:rFonts w:ascii="Times New Roman" w:hAnsi="Times New Roman" w:cs="Times New Roman"/>
          <w:sz w:val="28"/>
          <w:szCs w:val="28"/>
        </w:rPr>
        <w:lastRenderedPageBreak/>
        <w:t xml:space="preserve">представителю по доверенности под роспись в администрации </w:t>
      </w:r>
      <w:r w:rsidR="00F62479">
        <w:rPr>
          <w:rFonts w:ascii="Times New Roman" w:hAnsi="Times New Roman" w:cs="Times New Roman"/>
          <w:sz w:val="28"/>
          <w:szCs w:val="28"/>
        </w:rPr>
        <w:t>Новосёловского</w:t>
      </w:r>
      <w:r w:rsidRPr="006303DF">
        <w:rPr>
          <w:rFonts w:ascii="Times New Roman" w:hAnsi="Times New Roman" w:cs="Times New Roman"/>
          <w:sz w:val="28"/>
          <w:szCs w:val="28"/>
        </w:rPr>
        <w:t xml:space="preserve"> муниципального образования или может быть выдано МФЦ.</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Срок выполнения действия составляет один день.</w:t>
      </w:r>
    </w:p>
    <w:p w:rsidR="006303DF" w:rsidRPr="006303DF" w:rsidRDefault="006303DF" w:rsidP="006303DF">
      <w:pPr>
        <w:spacing w:after="0" w:line="240" w:lineRule="auto"/>
        <w:ind w:firstLine="720"/>
        <w:jc w:val="both"/>
        <w:rPr>
          <w:rFonts w:ascii="Times New Roman" w:hAnsi="Times New Roman" w:cs="Times New Roman"/>
          <w:sz w:val="28"/>
          <w:szCs w:val="28"/>
        </w:rPr>
      </w:pPr>
      <w:r w:rsidRPr="006303DF">
        <w:rPr>
          <w:rFonts w:ascii="Times New Roman" w:hAnsi="Times New Roman" w:cs="Times New Roman"/>
          <w:sz w:val="28"/>
          <w:szCs w:val="28"/>
        </w:rPr>
        <w:t>3.4.2. В случае, если заявитель или его представитель не обратились в администрацию за получением разрешения, специалист администрации, уполномоченный выдавать разрешения, направляет разрешение по адресу, указанному в заявлении.</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3.4.3. В случае выявления фактов, предусмотренных пунктом 2.9. настоящего Административного регламента, специалист в течение трех календарных дней с момента окончания проверки документов осуществляет подготовку проекта решения об отказе в выдаче разрешения и уведомления, подтверждающего  принятие указанного решения.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3.5.</w:t>
      </w:r>
      <w:r w:rsidRPr="006303DF">
        <w:rPr>
          <w:rFonts w:ascii="Times New Roman" w:hAnsi="Times New Roman"/>
          <w:bCs/>
          <w:sz w:val="28"/>
          <w:szCs w:val="28"/>
        </w:rPr>
        <w:t xml:space="preserve"> </w:t>
      </w:r>
      <w:r w:rsidRPr="006303DF">
        <w:rPr>
          <w:rFonts w:ascii="Times New Roman" w:hAnsi="Times New Roman"/>
          <w:sz w:val="28"/>
          <w:szCs w:val="28"/>
        </w:rPr>
        <w:t>Порядок информирования о правилах предоставления муниципальной услуги:</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а также посредством размещения в информационно-телекоммуникационных сетях общего пользования (в том числе в сети Интернет),  на информационных стендах, установленных в помещении администрации;</w:t>
      </w:r>
    </w:p>
    <w:p w:rsidR="006303DF" w:rsidRPr="006303DF" w:rsidRDefault="006303DF" w:rsidP="006303DF">
      <w:pPr>
        <w:spacing w:after="0" w:line="240" w:lineRule="auto"/>
        <w:ind w:firstLine="709"/>
        <w:jc w:val="both"/>
        <w:rPr>
          <w:rFonts w:ascii="Times New Roman" w:hAnsi="Times New Roman" w:cs="Times New Roman"/>
          <w:sz w:val="28"/>
          <w:szCs w:val="28"/>
          <w:u w:val="single"/>
        </w:rPr>
      </w:pPr>
      <w:r w:rsidRPr="006303DF">
        <w:rPr>
          <w:rFonts w:ascii="Times New Roman" w:hAnsi="Times New Roman" w:cs="Times New Roman"/>
          <w:sz w:val="28"/>
          <w:szCs w:val="28"/>
        </w:rPr>
        <w:t>- 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6303DF">
        <w:rPr>
          <w:rFonts w:ascii="Times New Roman" w:hAnsi="Times New Roman" w:cs="Times New Roman"/>
          <w:sz w:val="28"/>
          <w:szCs w:val="28"/>
          <w:u w:val="single"/>
        </w:rPr>
        <w:t xml:space="preserve"> </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 xml:space="preserve">- при обращении на личный прием к специалисту администрации  в  целях получения информации по вопросам предоставления муниципальной услуги гражданин предоставляет: </w:t>
      </w:r>
    </w:p>
    <w:p w:rsidR="006303DF" w:rsidRPr="006303DF" w:rsidRDefault="006303DF" w:rsidP="006303DF">
      <w:pPr>
        <w:spacing w:after="0" w:line="240" w:lineRule="auto"/>
        <w:ind w:firstLine="709"/>
        <w:jc w:val="both"/>
        <w:rPr>
          <w:rFonts w:ascii="Times New Roman" w:hAnsi="Times New Roman" w:cs="Times New Roman"/>
          <w:sz w:val="28"/>
          <w:szCs w:val="28"/>
        </w:rPr>
      </w:pPr>
      <w:r w:rsidRPr="006303DF">
        <w:rPr>
          <w:rFonts w:ascii="Times New Roman" w:hAnsi="Times New Roman" w:cs="Times New Roman"/>
          <w:sz w:val="28"/>
          <w:szCs w:val="28"/>
        </w:rPr>
        <w:t>а)   документ, удостоверяющий личность;</w:t>
      </w:r>
    </w:p>
    <w:p w:rsidR="006303DF" w:rsidRPr="006303DF" w:rsidRDefault="006303DF" w:rsidP="006303DF">
      <w:pPr>
        <w:spacing w:after="0" w:line="240" w:lineRule="auto"/>
        <w:ind w:firstLine="709"/>
        <w:jc w:val="both"/>
        <w:rPr>
          <w:rFonts w:ascii="Times New Roman" w:hAnsi="Times New Roman" w:cs="Times New Roman"/>
          <w:sz w:val="28"/>
          <w:szCs w:val="28"/>
          <w:u w:val="single"/>
        </w:rPr>
      </w:pPr>
      <w:r w:rsidRPr="006303DF">
        <w:rPr>
          <w:rFonts w:ascii="Times New Roman" w:hAnsi="Times New Roman" w:cs="Times New Roman"/>
          <w:sz w:val="28"/>
          <w:szCs w:val="28"/>
        </w:rPr>
        <w:t>б) доверенность, если интересы заявителя представляет уполномоченное лицо;</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регистрации письменного запроса.</w:t>
      </w:r>
    </w:p>
    <w:p w:rsidR="006303DF" w:rsidRPr="006303DF" w:rsidRDefault="006303DF" w:rsidP="006303DF">
      <w:pPr>
        <w:pStyle w:val="ConsPlusNormal0"/>
        <w:widowControl/>
        <w:ind w:firstLine="709"/>
        <w:jc w:val="both"/>
        <w:outlineLvl w:val="1"/>
        <w:rPr>
          <w:rFonts w:ascii="Times New Roman" w:hAnsi="Times New Roman" w:cs="Times New Roman"/>
          <w:sz w:val="28"/>
          <w:szCs w:val="28"/>
        </w:rPr>
      </w:pPr>
      <w:r w:rsidRPr="006303DF">
        <w:rPr>
          <w:rFonts w:ascii="Times New Roman" w:hAnsi="Times New Roman" w:cs="Times New Roman"/>
          <w:sz w:val="28"/>
          <w:szCs w:val="28"/>
        </w:rPr>
        <w:t>При ответах на телефонные звонки заявителей должностные лица обязаны подробно и в вежливой (корректной) форме информировать обратившихся по интересующим вопросам:</w:t>
      </w:r>
    </w:p>
    <w:p w:rsidR="006303DF" w:rsidRPr="006303DF" w:rsidRDefault="006303DF" w:rsidP="006303DF">
      <w:pPr>
        <w:pStyle w:val="ConsPlusNormal0"/>
        <w:widowControl/>
        <w:ind w:firstLine="709"/>
        <w:jc w:val="both"/>
        <w:outlineLvl w:val="1"/>
        <w:rPr>
          <w:rFonts w:ascii="Times New Roman" w:hAnsi="Times New Roman" w:cs="Times New Roman"/>
          <w:sz w:val="28"/>
          <w:szCs w:val="28"/>
        </w:rPr>
      </w:pPr>
      <w:r w:rsidRPr="006303DF">
        <w:rPr>
          <w:rFonts w:ascii="Times New Roman" w:hAnsi="Times New Roman" w:cs="Times New Roman"/>
          <w:sz w:val="28"/>
          <w:szCs w:val="28"/>
        </w:rPr>
        <w:t>- о месте нахождения и графике работы администрации;</w:t>
      </w:r>
    </w:p>
    <w:p w:rsidR="006303DF" w:rsidRPr="006303DF" w:rsidRDefault="006303DF" w:rsidP="006303DF">
      <w:pPr>
        <w:pStyle w:val="ConsPlusNormal0"/>
        <w:widowControl/>
        <w:ind w:firstLine="709"/>
        <w:jc w:val="both"/>
        <w:outlineLvl w:val="1"/>
        <w:rPr>
          <w:rFonts w:ascii="Times New Roman" w:hAnsi="Times New Roman" w:cs="Times New Roman"/>
          <w:sz w:val="28"/>
          <w:szCs w:val="28"/>
        </w:rPr>
      </w:pPr>
      <w:r w:rsidRPr="006303DF">
        <w:rPr>
          <w:rFonts w:ascii="Times New Roman" w:hAnsi="Times New Roman" w:cs="Times New Roman"/>
          <w:sz w:val="28"/>
          <w:szCs w:val="28"/>
        </w:rPr>
        <w:t>- о почтовом адресе, адресе электронной почты для направления письменных обращений или запросов о предоставлении муниципальной услуги;</w:t>
      </w:r>
    </w:p>
    <w:p w:rsidR="006303DF" w:rsidRPr="006303DF" w:rsidRDefault="006303DF" w:rsidP="006303DF">
      <w:pPr>
        <w:pStyle w:val="ConsPlusNormal0"/>
        <w:widowControl/>
        <w:ind w:firstLine="709"/>
        <w:jc w:val="both"/>
        <w:outlineLvl w:val="1"/>
        <w:rPr>
          <w:rFonts w:ascii="Times New Roman" w:hAnsi="Times New Roman" w:cs="Times New Roman"/>
          <w:sz w:val="28"/>
          <w:szCs w:val="28"/>
        </w:rPr>
      </w:pPr>
      <w:r w:rsidRPr="006303DF">
        <w:rPr>
          <w:rFonts w:ascii="Times New Roman" w:hAnsi="Times New Roman" w:cs="Times New Roman"/>
          <w:sz w:val="28"/>
          <w:szCs w:val="28"/>
        </w:rPr>
        <w:t>- о контактных телефонах и графике приема граждан должностными лицами администрации;</w:t>
      </w:r>
    </w:p>
    <w:p w:rsidR="006303DF" w:rsidRPr="006303DF" w:rsidRDefault="006303DF" w:rsidP="006303DF">
      <w:pPr>
        <w:pStyle w:val="ConsPlusNormal0"/>
        <w:widowControl/>
        <w:ind w:firstLine="709"/>
        <w:jc w:val="both"/>
        <w:outlineLvl w:val="1"/>
        <w:rPr>
          <w:rFonts w:ascii="Times New Roman" w:hAnsi="Times New Roman" w:cs="Times New Roman"/>
          <w:sz w:val="28"/>
          <w:szCs w:val="28"/>
        </w:rPr>
      </w:pPr>
      <w:r w:rsidRPr="006303DF">
        <w:rPr>
          <w:rFonts w:ascii="Times New Roman" w:hAnsi="Times New Roman" w:cs="Times New Roman"/>
          <w:sz w:val="28"/>
          <w:szCs w:val="28"/>
        </w:rPr>
        <w:t>- о нормативных правовых актах, регламентирующих предоставление муниципальной услуги;</w:t>
      </w:r>
    </w:p>
    <w:p w:rsidR="006303DF" w:rsidRPr="006303DF" w:rsidRDefault="006303DF" w:rsidP="006303DF">
      <w:pPr>
        <w:pStyle w:val="ConsPlusNormal0"/>
        <w:widowControl/>
        <w:ind w:firstLine="709"/>
        <w:jc w:val="both"/>
        <w:outlineLvl w:val="1"/>
        <w:rPr>
          <w:rFonts w:ascii="Times New Roman" w:hAnsi="Times New Roman" w:cs="Times New Roman"/>
          <w:sz w:val="28"/>
          <w:szCs w:val="28"/>
        </w:rPr>
      </w:pPr>
      <w:r w:rsidRPr="006303DF">
        <w:rPr>
          <w:rFonts w:ascii="Times New Roman" w:hAnsi="Times New Roman" w:cs="Times New Roman"/>
          <w:sz w:val="28"/>
          <w:szCs w:val="28"/>
        </w:rPr>
        <w:t>- о регистрации и исполнении обращений граждан или запросов о предоставлении муниципальной услуги, другой справочной информации;</w:t>
      </w:r>
    </w:p>
    <w:p w:rsidR="006303DF" w:rsidRPr="006303DF" w:rsidRDefault="006303DF" w:rsidP="006303DF">
      <w:pPr>
        <w:pStyle w:val="ConsPlusNormal0"/>
        <w:widowControl/>
        <w:ind w:firstLine="709"/>
        <w:jc w:val="both"/>
        <w:rPr>
          <w:rFonts w:ascii="Times New Roman" w:hAnsi="Times New Roman" w:cs="Times New Roman"/>
          <w:sz w:val="28"/>
          <w:szCs w:val="28"/>
        </w:rPr>
      </w:pPr>
      <w:r w:rsidRPr="006303DF">
        <w:rPr>
          <w:rFonts w:ascii="Times New Roman" w:hAnsi="Times New Roman" w:cs="Times New Roman"/>
          <w:sz w:val="28"/>
          <w:szCs w:val="28"/>
        </w:rPr>
        <w:t>Иная информация по предоставлению муниципальной услуги предоставляется при личном и письменном обращениях.</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3.6.  В рамках предоставления муниципальной услуги осуществляются консультации по следующим вопросам:</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lastRenderedPageBreak/>
        <w:t>- о местонахождении, контактных телефонах исполнителя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 графике работы;</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 наименованиях нормативных правовых актов, регулирующих предоставление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xml:space="preserve">- о перечне документов, которые необходимо представить для получения муниципальной услуги; </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по форме заполнения документов;</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 требованиях, предъявляемых к представляемым документам;</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 сроках предоставления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об основаниях для отказа в предоставлении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 порядке обжалования действий (бездействий) и решений, осуществляемых (принятых) в ходе предоставления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о ходе рассмотрения заявления, поданного гражданином, на предоставление муниципальной услуги.</w:t>
      </w:r>
    </w:p>
    <w:p w:rsidR="006303DF" w:rsidRPr="006303DF" w:rsidRDefault="006303DF" w:rsidP="006303DF">
      <w:pPr>
        <w:pStyle w:val="a3"/>
        <w:ind w:firstLine="709"/>
        <w:jc w:val="both"/>
        <w:rPr>
          <w:rFonts w:ascii="Times New Roman" w:hAnsi="Times New Roman"/>
          <w:sz w:val="28"/>
          <w:szCs w:val="28"/>
        </w:rPr>
      </w:pPr>
      <w:r w:rsidRPr="006303DF">
        <w:rPr>
          <w:rFonts w:ascii="Times New Roman" w:hAnsi="Times New Roman"/>
          <w:sz w:val="28"/>
          <w:szCs w:val="28"/>
        </w:rPr>
        <w:t xml:space="preserve">3.6. В любое время с момента приема заявления о предоставлении муниципальной услуги заявитель имеет право на получение сведений о ходе исполнения услуги при помощи телефона или посредством личного посещения администрации. </w:t>
      </w:r>
    </w:p>
    <w:p w:rsidR="006303DF" w:rsidRPr="006303DF" w:rsidRDefault="006303DF" w:rsidP="006303DF">
      <w:pPr>
        <w:pStyle w:val="ConsPlusTitle"/>
        <w:tabs>
          <w:tab w:val="left" w:pos="0"/>
        </w:tabs>
        <w:ind w:firstLine="709"/>
        <w:jc w:val="both"/>
        <w:rPr>
          <w:rFonts w:ascii="Times New Roman" w:hAnsi="Times New Roman" w:cs="Times New Roman"/>
          <w:b w:val="0"/>
          <w:sz w:val="28"/>
          <w:szCs w:val="28"/>
        </w:rPr>
      </w:pPr>
    </w:p>
    <w:p w:rsidR="006303DF" w:rsidRPr="006303DF" w:rsidRDefault="006303DF" w:rsidP="006303DF">
      <w:pPr>
        <w:pStyle w:val="a3"/>
        <w:rPr>
          <w:rFonts w:ascii="Times New Roman" w:hAnsi="Times New Roman"/>
          <w:b/>
          <w:sz w:val="28"/>
          <w:szCs w:val="28"/>
        </w:rPr>
      </w:pPr>
    </w:p>
    <w:p w:rsidR="006303DF" w:rsidRPr="006303DF" w:rsidRDefault="006303DF" w:rsidP="006303DF">
      <w:pPr>
        <w:pStyle w:val="a3"/>
        <w:jc w:val="center"/>
        <w:rPr>
          <w:rFonts w:ascii="Times New Roman" w:hAnsi="Times New Roman"/>
          <w:b/>
          <w:sz w:val="28"/>
          <w:szCs w:val="28"/>
        </w:rPr>
      </w:pPr>
      <w:r w:rsidRPr="006303DF">
        <w:rPr>
          <w:rFonts w:ascii="Times New Roman" w:hAnsi="Times New Roman"/>
          <w:b/>
          <w:sz w:val="28"/>
          <w:szCs w:val="28"/>
        </w:rPr>
        <w:t>4. Формы контроля за предоставлением муниципальной услуги</w:t>
      </w:r>
    </w:p>
    <w:p w:rsidR="006303DF" w:rsidRPr="006303DF" w:rsidRDefault="006303DF" w:rsidP="006303DF">
      <w:pPr>
        <w:pStyle w:val="ConsPlusNormal0"/>
        <w:widowControl/>
        <w:tabs>
          <w:tab w:val="num" w:pos="0"/>
        </w:tabs>
        <w:ind w:right="48" w:firstLine="0"/>
        <w:jc w:val="both"/>
        <w:outlineLvl w:val="1"/>
        <w:rPr>
          <w:rFonts w:ascii="Times New Roman" w:hAnsi="Times New Roman" w:cs="Times New Roman"/>
          <w:sz w:val="28"/>
          <w:szCs w:val="28"/>
        </w:rPr>
      </w:pPr>
    </w:p>
    <w:p w:rsidR="006303DF" w:rsidRPr="006303DF" w:rsidRDefault="006303DF" w:rsidP="006303DF">
      <w:pPr>
        <w:pStyle w:val="ConsPlusNormal0"/>
        <w:widowControl/>
        <w:tabs>
          <w:tab w:val="num" w:pos="0"/>
        </w:tabs>
        <w:ind w:right="48" w:firstLine="709"/>
        <w:jc w:val="both"/>
        <w:outlineLvl w:val="1"/>
        <w:rPr>
          <w:rFonts w:ascii="Times New Roman" w:hAnsi="Times New Roman" w:cs="Times New Roman"/>
          <w:sz w:val="28"/>
          <w:szCs w:val="28"/>
        </w:rPr>
      </w:pPr>
      <w:r w:rsidRPr="006303DF">
        <w:rPr>
          <w:rFonts w:ascii="Times New Roman" w:hAnsi="Times New Roman" w:cs="Times New Roman"/>
          <w:sz w:val="28"/>
          <w:szCs w:val="28"/>
        </w:rPr>
        <w:t>4.1. Контроль за соблюдением и исполнением должностными лицами действий по выполнению настоящего Административного регламента осуществляется главой администрации.</w:t>
      </w:r>
    </w:p>
    <w:p w:rsidR="006303DF" w:rsidRPr="006303DF" w:rsidRDefault="006303DF" w:rsidP="006303DF">
      <w:pPr>
        <w:spacing w:after="0" w:line="240" w:lineRule="auto"/>
        <w:ind w:firstLine="709"/>
        <w:jc w:val="both"/>
        <w:rPr>
          <w:rFonts w:ascii="Times New Roman" w:hAnsi="Times New Roman" w:cs="Times New Roman"/>
          <w:color w:val="000000"/>
          <w:sz w:val="28"/>
          <w:szCs w:val="28"/>
        </w:rPr>
      </w:pPr>
      <w:r w:rsidRPr="006303DF">
        <w:rPr>
          <w:rFonts w:ascii="Times New Roman" w:hAnsi="Times New Roman" w:cs="Times New Roman"/>
          <w:color w:val="000000"/>
          <w:sz w:val="28"/>
          <w:szCs w:val="28"/>
        </w:rPr>
        <w:t>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соответствие с законодательством Российской Федерации.</w:t>
      </w:r>
    </w:p>
    <w:p w:rsidR="006303DF" w:rsidRPr="006303DF" w:rsidRDefault="006303DF" w:rsidP="006303DF">
      <w:pPr>
        <w:spacing w:after="0" w:line="240" w:lineRule="auto"/>
        <w:ind w:firstLine="709"/>
        <w:jc w:val="both"/>
        <w:rPr>
          <w:rFonts w:ascii="Times New Roman" w:hAnsi="Times New Roman" w:cs="Times New Roman"/>
          <w:color w:val="000000"/>
          <w:sz w:val="28"/>
          <w:szCs w:val="28"/>
        </w:rPr>
      </w:pPr>
      <w:r w:rsidRPr="006303DF">
        <w:rPr>
          <w:rFonts w:ascii="Times New Roman" w:hAnsi="Times New Roman" w:cs="Times New Roman"/>
          <w:color w:val="000000"/>
          <w:sz w:val="28"/>
          <w:szCs w:val="28"/>
        </w:rPr>
        <w:t>4.2. Контроль за полнотой и качеством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6303DF" w:rsidRPr="006303DF" w:rsidRDefault="006303DF" w:rsidP="006303DF">
      <w:pPr>
        <w:spacing w:after="0" w:line="240" w:lineRule="auto"/>
        <w:ind w:firstLine="709"/>
        <w:jc w:val="both"/>
        <w:rPr>
          <w:rFonts w:ascii="Times New Roman" w:hAnsi="Times New Roman" w:cs="Times New Roman"/>
          <w:color w:val="000000"/>
          <w:spacing w:val="4"/>
          <w:sz w:val="28"/>
          <w:szCs w:val="28"/>
        </w:rPr>
      </w:pPr>
      <w:r w:rsidRPr="006303DF">
        <w:rPr>
          <w:rFonts w:ascii="Times New Roman" w:hAnsi="Times New Roman" w:cs="Times New Roman"/>
          <w:color w:val="000000"/>
          <w:sz w:val="28"/>
          <w:szCs w:val="28"/>
        </w:rPr>
        <w:t xml:space="preserve">Периодичность осуществления контроля за полнотой и качеством </w:t>
      </w:r>
      <w:r w:rsidRPr="006303DF">
        <w:rPr>
          <w:rFonts w:ascii="Times New Roman" w:hAnsi="Times New Roman" w:cs="Times New Roman"/>
          <w:color w:val="000000"/>
          <w:spacing w:val="-2"/>
          <w:sz w:val="28"/>
          <w:szCs w:val="28"/>
        </w:rPr>
        <w:t>исполнения муниципальной услуги устанавливается главой</w:t>
      </w:r>
      <w:r w:rsidRPr="006303DF">
        <w:rPr>
          <w:rFonts w:ascii="Times New Roman" w:hAnsi="Times New Roman" w:cs="Times New Roman"/>
          <w:color w:val="000000"/>
          <w:spacing w:val="-3"/>
          <w:sz w:val="28"/>
          <w:szCs w:val="28"/>
        </w:rPr>
        <w:t xml:space="preserve"> администрации</w:t>
      </w:r>
      <w:r w:rsidRPr="006303DF">
        <w:rPr>
          <w:rFonts w:ascii="Times New Roman" w:hAnsi="Times New Roman" w:cs="Times New Roman"/>
          <w:color w:val="000000"/>
          <w:spacing w:val="-1"/>
          <w:sz w:val="28"/>
          <w:szCs w:val="28"/>
        </w:rPr>
        <w:t>.</w:t>
      </w:r>
      <w:r w:rsidRPr="006303DF">
        <w:rPr>
          <w:rFonts w:ascii="Times New Roman" w:hAnsi="Times New Roman" w:cs="Times New Roman"/>
          <w:color w:val="000000"/>
          <w:spacing w:val="4"/>
          <w:sz w:val="28"/>
          <w:szCs w:val="28"/>
        </w:rPr>
        <w:t xml:space="preserve"> </w:t>
      </w:r>
    </w:p>
    <w:p w:rsidR="006303DF" w:rsidRPr="006303DF" w:rsidRDefault="006303DF" w:rsidP="006303DF">
      <w:pPr>
        <w:spacing w:after="0" w:line="240" w:lineRule="auto"/>
        <w:ind w:firstLine="709"/>
        <w:jc w:val="both"/>
        <w:rPr>
          <w:rFonts w:ascii="Times New Roman" w:hAnsi="Times New Roman" w:cs="Times New Roman"/>
          <w:color w:val="000000"/>
          <w:spacing w:val="4"/>
          <w:sz w:val="28"/>
          <w:szCs w:val="28"/>
        </w:rPr>
      </w:pPr>
      <w:r w:rsidRPr="006303DF">
        <w:rPr>
          <w:rFonts w:ascii="Times New Roman" w:hAnsi="Times New Roman" w:cs="Times New Roman"/>
          <w:color w:val="000000"/>
          <w:spacing w:val="4"/>
          <w:sz w:val="28"/>
          <w:szCs w:val="28"/>
        </w:rPr>
        <w:t>4.3. 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или отдельные вопросы. Проверка также может проводиться по конкретному обращению заявителя (внеплановая проверка).</w:t>
      </w:r>
    </w:p>
    <w:p w:rsidR="006303DF" w:rsidRPr="006303DF" w:rsidRDefault="006303DF" w:rsidP="006303DF">
      <w:pPr>
        <w:spacing w:after="0" w:line="240" w:lineRule="auto"/>
        <w:ind w:firstLine="709"/>
        <w:jc w:val="both"/>
        <w:rPr>
          <w:rFonts w:ascii="Times New Roman" w:hAnsi="Times New Roman" w:cs="Times New Roman"/>
          <w:color w:val="000000"/>
          <w:spacing w:val="4"/>
          <w:sz w:val="28"/>
          <w:szCs w:val="28"/>
        </w:rPr>
      </w:pPr>
      <w:r w:rsidRPr="006303DF">
        <w:rPr>
          <w:rFonts w:ascii="Times New Roman" w:hAnsi="Times New Roman" w:cs="Times New Roman"/>
          <w:color w:val="000000"/>
          <w:spacing w:val="4"/>
          <w:sz w:val="28"/>
          <w:szCs w:val="28"/>
        </w:rPr>
        <w:t>4.4. Для проведения проверки полноты и качества предоставления муниципальной услуги формируется комиссия.</w:t>
      </w:r>
    </w:p>
    <w:p w:rsidR="006303DF" w:rsidRPr="006303DF" w:rsidRDefault="006303DF" w:rsidP="006303DF">
      <w:pPr>
        <w:spacing w:after="0" w:line="240" w:lineRule="auto"/>
        <w:ind w:firstLine="709"/>
        <w:jc w:val="both"/>
        <w:rPr>
          <w:rFonts w:ascii="Times New Roman" w:hAnsi="Times New Roman" w:cs="Times New Roman"/>
          <w:color w:val="000000"/>
          <w:spacing w:val="4"/>
          <w:sz w:val="28"/>
          <w:szCs w:val="28"/>
        </w:rPr>
      </w:pPr>
      <w:r w:rsidRPr="006303DF">
        <w:rPr>
          <w:rFonts w:ascii="Times New Roman" w:hAnsi="Times New Roman" w:cs="Times New Roman"/>
          <w:color w:val="000000"/>
          <w:spacing w:val="4"/>
          <w:sz w:val="28"/>
          <w:szCs w:val="28"/>
        </w:rPr>
        <w:lastRenderedPageBreak/>
        <w:t>4.5. Результаты деятельности комиссии оформляются в виде акта, в котором отмечаются  выявленные недостатки и предложения по их устранению.</w:t>
      </w:r>
    </w:p>
    <w:p w:rsidR="006303DF" w:rsidRPr="006303DF" w:rsidRDefault="006303DF" w:rsidP="006303DF">
      <w:pPr>
        <w:spacing w:after="0" w:line="240" w:lineRule="auto"/>
        <w:ind w:firstLine="709"/>
        <w:jc w:val="both"/>
        <w:rPr>
          <w:rFonts w:ascii="Times New Roman" w:hAnsi="Times New Roman" w:cs="Times New Roman"/>
          <w:color w:val="000000"/>
          <w:spacing w:val="4"/>
          <w:sz w:val="28"/>
          <w:szCs w:val="28"/>
        </w:rPr>
      </w:pPr>
      <w:r w:rsidRPr="006303DF">
        <w:rPr>
          <w:rFonts w:ascii="Times New Roman" w:hAnsi="Times New Roman" w:cs="Times New Roman"/>
          <w:color w:val="000000"/>
          <w:spacing w:val="4"/>
          <w:sz w:val="28"/>
          <w:szCs w:val="28"/>
        </w:rPr>
        <w:t>4.6. Акт подписывается председателем комиссии и всеми ее членами.</w:t>
      </w:r>
    </w:p>
    <w:p w:rsidR="006303DF" w:rsidRPr="006303DF" w:rsidRDefault="006303DF" w:rsidP="006303DF">
      <w:pPr>
        <w:spacing w:after="0" w:line="240" w:lineRule="auto"/>
        <w:ind w:firstLine="709"/>
        <w:jc w:val="both"/>
        <w:rPr>
          <w:rFonts w:ascii="Times New Roman" w:hAnsi="Times New Roman" w:cs="Times New Roman"/>
          <w:color w:val="000000"/>
          <w:spacing w:val="4"/>
          <w:sz w:val="28"/>
          <w:szCs w:val="28"/>
        </w:rPr>
      </w:pPr>
      <w:r w:rsidRPr="006303DF">
        <w:rPr>
          <w:rFonts w:ascii="Times New Roman" w:hAnsi="Times New Roman" w:cs="Times New Roman"/>
          <w:color w:val="000000"/>
          <w:spacing w:val="4"/>
          <w:sz w:val="28"/>
          <w:szCs w:val="28"/>
        </w:rPr>
        <w:t>4.7. По результатам проведенных проверок, оформленных документально в установленном порядке, в случае выявления нарушений прав заявителей, глава администрации осуществляет привлечение виновных лиц к ответственности, в соответствии с действующим законодательством Российской Федерации.</w:t>
      </w:r>
    </w:p>
    <w:p w:rsidR="006303DF" w:rsidRPr="006303DF" w:rsidRDefault="006303DF" w:rsidP="006303DF">
      <w:pPr>
        <w:spacing w:after="0" w:line="240" w:lineRule="auto"/>
        <w:ind w:firstLine="709"/>
        <w:jc w:val="both"/>
        <w:rPr>
          <w:rFonts w:ascii="Times New Roman" w:hAnsi="Times New Roman" w:cs="Times New Roman"/>
          <w:color w:val="000000"/>
          <w:spacing w:val="4"/>
          <w:sz w:val="28"/>
          <w:szCs w:val="28"/>
        </w:rPr>
      </w:pPr>
      <w:r w:rsidRPr="006303DF">
        <w:rPr>
          <w:rFonts w:ascii="Times New Roman" w:hAnsi="Times New Roman" w:cs="Times New Roman"/>
          <w:color w:val="000000"/>
          <w:spacing w:val="4"/>
          <w:sz w:val="28"/>
          <w:szCs w:val="28"/>
        </w:rPr>
        <w:t xml:space="preserve">4.8. Контроль за исполнением  предоставления муниципальной услуги, также может осуществляться со стороны граждан, их объединений и организаций, в порядке, установленном действующим законодательством Российской Федерации. </w:t>
      </w:r>
    </w:p>
    <w:p w:rsidR="006303DF" w:rsidRPr="006303DF" w:rsidRDefault="006303DF" w:rsidP="006303DF">
      <w:pPr>
        <w:spacing w:after="0" w:line="240" w:lineRule="auto"/>
        <w:rPr>
          <w:rFonts w:ascii="Times New Roman" w:hAnsi="Times New Roman" w:cs="Times New Roman"/>
          <w:b/>
          <w:bCs/>
          <w:sz w:val="28"/>
          <w:szCs w:val="28"/>
        </w:rPr>
      </w:pPr>
    </w:p>
    <w:p w:rsidR="006303DF" w:rsidRPr="006303DF" w:rsidRDefault="006303DF" w:rsidP="006303DF">
      <w:pPr>
        <w:spacing w:after="0" w:line="240" w:lineRule="auto"/>
        <w:jc w:val="center"/>
        <w:rPr>
          <w:rFonts w:ascii="Times New Roman" w:hAnsi="Times New Roman" w:cs="Times New Roman"/>
          <w:b/>
          <w:bCs/>
          <w:sz w:val="28"/>
          <w:szCs w:val="28"/>
        </w:rPr>
      </w:pPr>
      <w:r w:rsidRPr="006303DF">
        <w:rPr>
          <w:rFonts w:ascii="Times New Roman" w:hAnsi="Times New Roman" w:cs="Times New Roman"/>
          <w:b/>
          <w:bCs/>
          <w:sz w:val="28"/>
          <w:szCs w:val="28"/>
        </w:rPr>
        <w:t>5. Досудебный (внесудебный) порядок обжалования решений и</w:t>
      </w:r>
    </w:p>
    <w:p w:rsidR="006303DF" w:rsidRPr="006303DF" w:rsidRDefault="006303DF" w:rsidP="006303DF">
      <w:pPr>
        <w:spacing w:after="0" w:line="240" w:lineRule="auto"/>
        <w:jc w:val="center"/>
        <w:rPr>
          <w:rFonts w:ascii="Times New Roman" w:hAnsi="Times New Roman" w:cs="Times New Roman"/>
          <w:b/>
          <w:bCs/>
          <w:sz w:val="28"/>
          <w:szCs w:val="28"/>
        </w:rPr>
      </w:pPr>
      <w:r w:rsidRPr="006303DF">
        <w:rPr>
          <w:rFonts w:ascii="Times New Roman" w:hAnsi="Times New Roman" w:cs="Times New Roman"/>
          <w:b/>
          <w:bCs/>
          <w:sz w:val="28"/>
          <w:szCs w:val="28"/>
        </w:rPr>
        <w:t>действий (бездействия) органа, предоставляющего муниципальную</w:t>
      </w:r>
    </w:p>
    <w:p w:rsidR="006303DF" w:rsidRPr="006303DF" w:rsidRDefault="006303DF" w:rsidP="006303DF">
      <w:pPr>
        <w:spacing w:after="0" w:line="240" w:lineRule="auto"/>
        <w:jc w:val="center"/>
        <w:rPr>
          <w:rFonts w:ascii="Times New Roman" w:hAnsi="Times New Roman" w:cs="Times New Roman"/>
          <w:b/>
          <w:bCs/>
          <w:sz w:val="28"/>
          <w:szCs w:val="28"/>
        </w:rPr>
      </w:pPr>
      <w:r w:rsidRPr="006303DF">
        <w:rPr>
          <w:rFonts w:ascii="Times New Roman" w:hAnsi="Times New Roman" w:cs="Times New Roman"/>
          <w:b/>
          <w:bCs/>
          <w:sz w:val="28"/>
          <w:szCs w:val="28"/>
        </w:rPr>
        <w:t>услугу, а также должностных лиц и муниципальных служащих</w:t>
      </w:r>
    </w:p>
    <w:p w:rsidR="006303DF" w:rsidRPr="006303DF" w:rsidRDefault="006303DF" w:rsidP="006303DF">
      <w:pPr>
        <w:spacing w:after="0" w:line="240" w:lineRule="auto"/>
        <w:rPr>
          <w:rFonts w:ascii="Times New Roman" w:hAnsi="Times New Roman" w:cs="Times New Roman"/>
          <w:sz w:val="28"/>
          <w:szCs w:val="28"/>
        </w:rPr>
      </w:pPr>
      <w:r w:rsidRPr="006303DF">
        <w:rPr>
          <w:rFonts w:ascii="Times New Roman" w:hAnsi="Times New Roman" w:cs="Times New Roman"/>
          <w:sz w:val="28"/>
          <w:szCs w:val="28"/>
        </w:rPr>
        <w:t xml:space="preserve">          </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5.1. Предмет досудебного (внесудебного) обжалования заявителем решений и действий (бездействия) администрации, должностного лица, либо муниципального служащего.</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5.1.1. Заявитель может обратиться с жалобой, в том числе в следующих случаях:</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нарушение срока регистрации запроса заявителя о предоставлении муниципальной услуги;</w:t>
      </w:r>
    </w:p>
    <w:p w:rsidR="006303DF" w:rsidRPr="006303DF" w:rsidRDefault="006303DF" w:rsidP="006303DF">
      <w:pPr>
        <w:spacing w:after="0" w:line="240" w:lineRule="auto"/>
        <w:rPr>
          <w:rFonts w:ascii="Times New Roman" w:hAnsi="Times New Roman" w:cs="Times New Roman"/>
          <w:sz w:val="28"/>
          <w:szCs w:val="28"/>
        </w:rPr>
      </w:pPr>
      <w:r w:rsidRPr="006303DF">
        <w:rPr>
          <w:rFonts w:ascii="Times New Roman" w:hAnsi="Times New Roman" w:cs="Times New Roman"/>
          <w:sz w:val="28"/>
          <w:szCs w:val="28"/>
        </w:rPr>
        <w:t xml:space="preserve">       нарушение срока предоставления муниципальной услуги;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отказ администрации,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303DF" w:rsidRPr="006303DF" w:rsidRDefault="006303DF" w:rsidP="006303DF">
      <w:pPr>
        <w:spacing w:after="0" w:line="240" w:lineRule="auto"/>
        <w:rPr>
          <w:rFonts w:ascii="Times New Roman" w:hAnsi="Times New Roman" w:cs="Times New Roman"/>
          <w:bCs/>
          <w:sz w:val="28"/>
          <w:szCs w:val="28"/>
        </w:rPr>
      </w:pPr>
      <w:r w:rsidRPr="006303DF">
        <w:rPr>
          <w:rFonts w:ascii="Times New Roman" w:hAnsi="Times New Roman" w:cs="Times New Roman"/>
          <w:b/>
          <w:bCs/>
          <w:sz w:val="28"/>
          <w:szCs w:val="28"/>
        </w:rPr>
        <w:t xml:space="preserve">          </w:t>
      </w:r>
      <w:r w:rsidRPr="006303DF">
        <w:rPr>
          <w:rFonts w:ascii="Times New Roman" w:hAnsi="Times New Roman" w:cs="Times New Roman"/>
          <w:bCs/>
          <w:sz w:val="28"/>
          <w:szCs w:val="28"/>
        </w:rPr>
        <w:t>5.2. Общие требования к порядку подачи и рассмотрения жалобы.</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5.2.1. Жалоба подается в письменной форме на бумажном носителе, в электронной форме в администрацию.  Жалобы на решения, принятые главой </w:t>
      </w:r>
      <w:r w:rsidRPr="006303DF">
        <w:rPr>
          <w:rFonts w:ascii="Times New Roman" w:hAnsi="Times New Roman" w:cs="Times New Roman"/>
          <w:sz w:val="28"/>
          <w:szCs w:val="28"/>
        </w:rPr>
        <w:lastRenderedPageBreak/>
        <w:t>администрации, подаются в вышестоящий орган (при его наличии) либо в случае его отсутствия рассматриваются непосредственно главой администрации.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5.2.2. Жалоба может быть направлена по почте,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5.2.3. Жалоба должна содержать:</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наименование администрации,  должностного лица,  предоставляющего муниципальную услугу, либо муниципального служащего, решения и действия (бездействие), которых обжалуются;</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сведения об обжалуемых решениях и действиях (бездействии) администрации, должностного лица, либо муниципального служащего;</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5.2.4.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Срок рассмотрения жалобы может быть сокращен в случаях установленных Правительством Российской Федерации.</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5.2.5. По результатам рассмотрения жалобы администрация принимает одно из следующих решений:</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ми, а также в иных формах;</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отказывает в удовлетворении жалобы.</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5.2.6. Не позднее дня, следующего за днем принятия решения, указанного в п. 5.2.4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03DF" w:rsidRP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           5.2.7. Заявитель вправе обжаловать решения, принятые в ходе предоставления муниципальной услуги, действия или бездействия должностных лиц в судебном порядке в сроки, установленные действующим</w:t>
      </w:r>
    </w:p>
    <w:p w:rsidR="006303DF" w:rsidRDefault="006303DF" w:rsidP="006303DF">
      <w:pPr>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законодательством.</w:t>
      </w:r>
    </w:p>
    <w:p w:rsidR="00A04FA5" w:rsidRDefault="00A04FA5" w:rsidP="006303DF">
      <w:pPr>
        <w:shd w:val="clear" w:color="auto" w:fill="FFFFFF"/>
        <w:tabs>
          <w:tab w:val="left" w:pos="4320"/>
        </w:tabs>
        <w:spacing w:after="0" w:line="240" w:lineRule="auto"/>
        <w:ind w:left="3060" w:right="-5"/>
        <w:jc w:val="both"/>
        <w:rPr>
          <w:rFonts w:ascii="Times New Roman" w:hAnsi="Times New Roman" w:cs="Times New Roman"/>
          <w:b/>
          <w:i/>
          <w:color w:val="000000"/>
          <w:spacing w:val="1"/>
          <w:sz w:val="20"/>
          <w:szCs w:val="20"/>
        </w:rPr>
      </w:pPr>
    </w:p>
    <w:p w:rsidR="006303DF" w:rsidRPr="00A04FA5" w:rsidRDefault="006303DF" w:rsidP="006303DF">
      <w:pPr>
        <w:shd w:val="clear" w:color="auto" w:fill="FFFFFF"/>
        <w:tabs>
          <w:tab w:val="left" w:pos="4320"/>
        </w:tabs>
        <w:spacing w:after="0" w:line="240" w:lineRule="auto"/>
        <w:ind w:left="3060" w:right="-5"/>
        <w:jc w:val="both"/>
        <w:rPr>
          <w:rFonts w:ascii="Times New Roman" w:hAnsi="Times New Roman" w:cs="Times New Roman"/>
          <w:b/>
          <w:i/>
          <w:color w:val="000000"/>
          <w:spacing w:val="1"/>
          <w:sz w:val="20"/>
          <w:szCs w:val="20"/>
        </w:rPr>
      </w:pPr>
      <w:r w:rsidRPr="00A04FA5">
        <w:rPr>
          <w:rFonts w:ascii="Times New Roman" w:hAnsi="Times New Roman" w:cs="Times New Roman"/>
          <w:b/>
          <w:i/>
          <w:color w:val="000000"/>
          <w:spacing w:val="1"/>
          <w:sz w:val="20"/>
          <w:szCs w:val="20"/>
        </w:rPr>
        <w:lastRenderedPageBreak/>
        <w:t xml:space="preserve">                                         </w:t>
      </w:r>
      <w:r w:rsidR="00162111" w:rsidRPr="00A04FA5">
        <w:rPr>
          <w:rFonts w:ascii="Times New Roman" w:hAnsi="Times New Roman" w:cs="Times New Roman"/>
          <w:b/>
          <w:i/>
          <w:color w:val="000000"/>
          <w:spacing w:val="1"/>
          <w:sz w:val="20"/>
          <w:szCs w:val="20"/>
        </w:rPr>
        <w:t xml:space="preserve">Приложение № </w:t>
      </w:r>
      <w:r w:rsidRPr="00A04FA5">
        <w:rPr>
          <w:rFonts w:ascii="Times New Roman" w:hAnsi="Times New Roman" w:cs="Times New Roman"/>
          <w:b/>
          <w:i/>
          <w:color w:val="000000"/>
          <w:spacing w:val="1"/>
          <w:sz w:val="20"/>
          <w:szCs w:val="20"/>
        </w:rPr>
        <w:t xml:space="preserve">1 </w:t>
      </w:r>
    </w:p>
    <w:p w:rsidR="00673A7C" w:rsidRDefault="006303DF" w:rsidP="006303DF">
      <w:pPr>
        <w:shd w:val="clear" w:color="auto" w:fill="FFFFFF"/>
        <w:tabs>
          <w:tab w:val="left" w:pos="4320"/>
        </w:tabs>
        <w:spacing w:after="0" w:line="240" w:lineRule="auto"/>
        <w:ind w:left="3060" w:right="-5"/>
        <w:jc w:val="both"/>
        <w:rPr>
          <w:rFonts w:ascii="Times New Roman" w:hAnsi="Times New Roman" w:cs="Times New Roman"/>
          <w:b/>
          <w:i/>
          <w:color w:val="000000"/>
          <w:sz w:val="20"/>
          <w:szCs w:val="20"/>
        </w:rPr>
      </w:pPr>
      <w:r w:rsidRPr="00A04FA5">
        <w:rPr>
          <w:rFonts w:ascii="Times New Roman" w:hAnsi="Times New Roman" w:cs="Times New Roman"/>
          <w:b/>
          <w:i/>
          <w:color w:val="000000"/>
          <w:spacing w:val="6"/>
          <w:sz w:val="20"/>
          <w:szCs w:val="20"/>
        </w:rPr>
        <w:t xml:space="preserve">к Административному регламенту предоставления  муниципальной услуги </w:t>
      </w:r>
      <w:r w:rsidRPr="00A04FA5">
        <w:rPr>
          <w:rFonts w:ascii="Times New Roman" w:hAnsi="Times New Roman" w:cs="Times New Roman"/>
          <w:b/>
          <w:bCs/>
          <w:i/>
          <w:sz w:val="20"/>
          <w:szCs w:val="20"/>
        </w:rPr>
        <w:t xml:space="preserve">«Согласование размещения   </w:t>
      </w:r>
      <w:r w:rsidRPr="00A04FA5">
        <w:rPr>
          <w:rFonts w:ascii="Times New Roman" w:hAnsi="Times New Roman" w:cs="Times New Roman"/>
          <w:b/>
          <w:i/>
          <w:color w:val="000000"/>
          <w:sz w:val="20"/>
          <w:szCs w:val="20"/>
        </w:rPr>
        <w:t xml:space="preserve"> нестационарных (временных, мобильных)</w:t>
      </w:r>
      <w:r w:rsidR="00A04FA5">
        <w:rPr>
          <w:rFonts w:ascii="Times New Roman" w:hAnsi="Times New Roman" w:cs="Times New Roman"/>
          <w:b/>
          <w:i/>
          <w:color w:val="000000"/>
          <w:sz w:val="20"/>
          <w:szCs w:val="20"/>
        </w:rPr>
        <w:t xml:space="preserve"> </w:t>
      </w:r>
      <w:r w:rsidR="00162111" w:rsidRPr="00A04FA5">
        <w:rPr>
          <w:rFonts w:ascii="Times New Roman" w:hAnsi="Times New Roman" w:cs="Times New Roman"/>
          <w:b/>
          <w:i/>
          <w:color w:val="000000"/>
          <w:sz w:val="20"/>
          <w:szCs w:val="20"/>
        </w:rPr>
        <w:t xml:space="preserve">торговых объектов», утвержденного </w:t>
      </w:r>
      <w:r w:rsidRPr="00A04FA5">
        <w:rPr>
          <w:rFonts w:ascii="Times New Roman" w:hAnsi="Times New Roman" w:cs="Times New Roman"/>
          <w:b/>
          <w:i/>
          <w:color w:val="000000"/>
          <w:sz w:val="20"/>
          <w:szCs w:val="20"/>
        </w:rPr>
        <w:t xml:space="preserve">постановлением администрации </w:t>
      </w:r>
      <w:r w:rsidR="00162111" w:rsidRPr="00A04FA5">
        <w:rPr>
          <w:rFonts w:ascii="Times New Roman" w:hAnsi="Times New Roman" w:cs="Times New Roman"/>
          <w:b/>
          <w:i/>
          <w:color w:val="000000"/>
          <w:sz w:val="20"/>
          <w:szCs w:val="20"/>
        </w:rPr>
        <w:t>Новосёловского</w:t>
      </w:r>
      <w:r w:rsidRPr="00A04FA5">
        <w:rPr>
          <w:rFonts w:ascii="Times New Roman" w:hAnsi="Times New Roman" w:cs="Times New Roman"/>
          <w:b/>
          <w:i/>
          <w:color w:val="000000"/>
          <w:sz w:val="20"/>
          <w:szCs w:val="20"/>
        </w:rPr>
        <w:t xml:space="preserve"> муниципального образования</w:t>
      </w:r>
      <w:r w:rsidR="00162111" w:rsidRPr="00A04FA5">
        <w:rPr>
          <w:rFonts w:ascii="Times New Roman" w:hAnsi="Times New Roman" w:cs="Times New Roman"/>
          <w:b/>
          <w:i/>
          <w:color w:val="000000"/>
          <w:sz w:val="20"/>
          <w:szCs w:val="20"/>
        </w:rPr>
        <w:t xml:space="preserve"> </w:t>
      </w:r>
    </w:p>
    <w:p w:rsidR="006303DF" w:rsidRPr="00A04FA5" w:rsidRDefault="008E2EF4" w:rsidP="006303DF">
      <w:pPr>
        <w:shd w:val="clear" w:color="auto" w:fill="FFFFFF"/>
        <w:tabs>
          <w:tab w:val="left" w:pos="4320"/>
        </w:tabs>
        <w:spacing w:after="0" w:line="240" w:lineRule="auto"/>
        <w:ind w:left="3060" w:right="-5"/>
        <w:jc w:val="both"/>
        <w:rPr>
          <w:rFonts w:ascii="Times New Roman" w:hAnsi="Times New Roman" w:cs="Times New Roman"/>
          <w:b/>
          <w:bCs/>
          <w:i/>
          <w:color w:val="000000"/>
          <w:spacing w:val="7"/>
          <w:sz w:val="20"/>
          <w:szCs w:val="20"/>
        </w:rPr>
      </w:pPr>
      <w:r>
        <w:rPr>
          <w:rFonts w:ascii="Times New Roman" w:hAnsi="Times New Roman" w:cs="Times New Roman"/>
          <w:b/>
          <w:i/>
          <w:color w:val="000000"/>
          <w:sz w:val="20"/>
          <w:szCs w:val="20"/>
        </w:rPr>
        <w:t>от  31.05.2016</w:t>
      </w:r>
      <w:r w:rsidR="00162111" w:rsidRPr="00A04FA5">
        <w:rPr>
          <w:rFonts w:ascii="Times New Roman" w:hAnsi="Times New Roman" w:cs="Times New Roman"/>
          <w:b/>
          <w:i/>
          <w:color w:val="000000"/>
          <w:sz w:val="20"/>
          <w:szCs w:val="20"/>
        </w:rPr>
        <w:t xml:space="preserve">г. № </w:t>
      </w:r>
      <w:r>
        <w:rPr>
          <w:rFonts w:ascii="Times New Roman" w:hAnsi="Times New Roman" w:cs="Times New Roman"/>
          <w:b/>
          <w:i/>
          <w:color w:val="000000"/>
          <w:sz w:val="20"/>
          <w:szCs w:val="20"/>
        </w:rPr>
        <w:t>33</w:t>
      </w:r>
    </w:p>
    <w:p w:rsidR="006303DF" w:rsidRPr="006303DF" w:rsidRDefault="006303DF" w:rsidP="006303DF">
      <w:pPr>
        <w:spacing w:after="0" w:line="240" w:lineRule="auto"/>
        <w:jc w:val="right"/>
        <w:rPr>
          <w:rFonts w:ascii="Times New Roman" w:hAnsi="Times New Roman" w:cs="Times New Roman"/>
          <w:sz w:val="28"/>
          <w:szCs w:val="28"/>
        </w:rPr>
      </w:pPr>
    </w:p>
    <w:p w:rsidR="00162111" w:rsidRDefault="00162111" w:rsidP="001621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303DF" w:rsidRPr="006303DF">
        <w:rPr>
          <w:rFonts w:ascii="Times New Roman" w:hAnsi="Times New Roman" w:cs="Times New Roman"/>
          <w:sz w:val="28"/>
          <w:szCs w:val="28"/>
        </w:rPr>
        <w:t xml:space="preserve">Главе администрации </w:t>
      </w:r>
      <w:r>
        <w:rPr>
          <w:rFonts w:ascii="Times New Roman" w:hAnsi="Times New Roman" w:cs="Times New Roman"/>
          <w:sz w:val="28"/>
          <w:szCs w:val="28"/>
        </w:rPr>
        <w:t>Новосёловского</w:t>
      </w:r>
    </w:p>
    <w:p w:rsidR="006303DF" w:rsidRPr="006303DF" w:rsidRDefault="00162111" w:rsidP="001621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303DF" w:rsidRPr="006303DF">
        <w:rPr>
          <w:rFonts w:ascii="Times New Roman" w:hAnsi="Times New Roman" w:cs="Times New Roman"/>
          <w:sz w:val="28"/>
          <w:szCs w:val="28"/>
        </w:rPr>
        <w:t>муниципального образования</w:t>
      </w:r>
    </w:p>
    <w:p w:rsidR="006303DF" w:rsidRPr="006303DF" w:rsidRDefault="006303DF" w:rsidP="006303DF">
      <w:pPr>
        <w:spacing w:after="0" w:line="240" w:lineRule="auto"/>
        <w:jc w:val="both"/>
        <w:rPr>
          <w:rFonts w:ascii="Times New Roman" w:hAnsi="Times New Roman" w:cs="Times New Roman"/>
          <w:sz w:val="28"/>
          <w:szCs w:val="28"/>
        </w:rPr>
      </w:pPr>
    </w:p>
    <w:p w:rsidR="006303DF" w:rsidRPr="006303DF" w:rsidRDefault="006303DF" w:rsidP="00A04FA5">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ЗАЯВЛЕНИЕ</w:t>
      </w:r>
    </w:p>
    <w:p w:rsidR="006303DF" w:rsidRPr="006303DF" w:rsidRDefault="006303DF" w:rsidP="00A04FA5">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на предоставление муниципальной услуги</w:t>
      </w:r>
    </w:p>
    <w:p w:rsidR="006303DF" w:rsidRPr="006303DF" w:rsidRDefault="006303DF" w:rsidP="00A0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Заявитель _________________________________</w:t>
      </w:r>
      <w:r w:rsidR="00A04FA5">
        <w:rPr>
          <w:rFonts w:ascii="Times New Roman" w:hAnsi="Times New Roman" w:cs="Times New Roman"/>
          <w:sz w:val="28"/>
          <w:szCs w:val="28"/>
        </w:rPr>
        <w:t>____________________________</w:t>
      </w:r>
    </w:p>
    <w:p w:rsidR="006303DF" w:rsidRPr="006303DF" w:rsidRDefault="006303DF" w:rsidP="00A0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(Ф.И.О. индивидуального предпринимателя,</w:t>
      </w:r>
    </w:p>
    <w:p w:rsidR="006303DF" w:rsidRPr="006303DF" w:rsidRDefault="006303DF" w:rsidP="00A0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_________________________________________________________________</w:t>
      </w:r>
      <w:r w:rsidR="00A04FA5">
        <w:rPr>
          <w:rFonts w:ascii="Times New Roman" w:hAnsi="Times New Roman" w:cs="Times New Roman"/>
          <w:sz w:val="28"/>
          <w:szCs w:val="28"/>
        </w:rPr>
        <w:t>____</w:t>
      </w:r>
      <w:r w:rsidRPr="006303DF">
        <w:rPr>
          <w:rFonts w:ascii="Times New Roman" w:hAnsi="Times New Roman" w:cs="Times New Roman"/>
          <w:sz w:val="28"/>
          <w:szCs w:val="28"/>
        </w:rPr>
        <w:t>_</w:t>
      </w:r>
    </w:p>
    <w:p w:rsidR="006303DF" w:rsidRPr="006303DF" w:rsidRDefault="006303DF" w:rsidP="00A0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полное наименование юридического лица, Ф.И.О. руководителя)</w:t>
      </w:r>
    </w:p>
    <w:p w:rsidR="006303DF" w:rsidRPr="006303DF" w:rsidRDefault="006303DF" w:rsidP="00A0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 xml:space="preserve">Местонахождение юридического лица (индивидуального предпринимателя, физического лица): </w:t>
      </w:r>
      <w:r w:rsidR="00A04FA5">
        <w:rPr>
          <w:rFonts w:ascii="Times New Roman" w:hAnsi="Times New Roman" w:cs="Times New Roman"/>
          <w:sz w:val="28"/>
          <w:szCs w:val="28"/>
        </w:rPr>
        <w:t xml:space="preserve"> </w:t>
      </w:r>
      <w:r w:rsidRPr="006303DF">
        <w:rPr>
          <w:rFonts w:ascii="Times New Roman" w:hAnsi="Times New Roman" w:cs="Times New Roman"/>
          <w:sz w:val="28"/>
          <w:szCs w:val="28"/>
        </w:rPr>
        <w:t>__________________________________</w:t>
      </w:r>
      <w:r w:rsidR="00A04FA5">
        <w:rPr>
          <w:rFonts w:ascii="Times New Roman" w:hAnsi="Times New Roman" w:cs="Times New Roman"/>
          <w:sz w:val="28"/>
          <w:szCs w:val="28"/>
        </w:rPr>
        <w:t>____</w:t>
      </w:r>
      <w:r w:rsidRPr="006303DF">
        <w:rPr>
          <w:rFonts w:ascii="Times New Roman" w:hAnsi="Times New Roman" w:cs="Times New Roman"/>
          <w:sz w:val="28"/>
          <w:szCs w:val="28"/>
        </w:rPr>
        <w:t>________</w:t>
      </w:r>
      <w:r w:rsidR="00162111">
        <w:rPr>
          <w:rFonts w:ascii="Times New Roman" w:hAnsi="Times New Roman" w:cs="Times New Roman"/>
          <w:sz w:val="28"/>
          <w:szCs w:val="28"/>
        </w:rPr>
        <w:t>______</w:t>
      </w:r>
    </w:p>
    <w:p w:rsidR="006303DF" w:rsidRPr="006303DF" w:rsidRDefault="006303DF" w:rsidP="00A04FA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______________________________________________________________________</w:t>
      </w:r>
    </w:p>
    <w:p w:rsidR="006303DF" w:rsidRPr="006303DF" w:rsidRDefault="006303DF" w:rsidP="006303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Телефоны: рабочий _____________________, домашний____________________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 xml:space="preserve">Свидетельство о регистрации юридического лица или предпринимателя </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 xml:space="preserve">№ _______________ от «___» ___________ 20___ г. </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ИНН _____________________</w:t>
      </w:r>
    </w:p>
    <w:p w:rsidR="006303DF" w:rsidRPr="006303DF" w:rsidRDefault="006303DF" w:rsidP="00162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Адрес стационарного объекта торговли или общественного питания                                    (с указанием</w:t>
      </w:r>
      <w:r w:rsidR="00162111">
        <w:rPr>
          <w:rFonts w:ascii="Times New Roman" w:hAnsi="Times New Roman" w:cs="Times New Roman"/>
          <w:sz w:val="28"/>
          <w:szCs w:val="28"/>
        </w:rPr>
        <w:t xml:space="preserve"> типа предприятия)</w:t>
      </w:r>
      <w:r w:rsidR="00A04FA5">
        <w:rPr>
          <w:rFonts w:ascii="Times New Roman" w:hAnsi="Times New Roman" w:cs="Times New Roman"/>
          <w:sz w:val="28"/>
          <w:szCs w:val="28"/>
        </w:rPr>
        <w:t>________</w:t>
      </w:r>
      <w:r w:rsidRPr="006303DF">
        <w:rPr>
          <w:rFonts w:ascii="Times New Roman" w:hAnsi="Times New Roman" w:cs="Times New Roman"/>
          <w:sz w:val="28"/>
          <w:szCs w:val="28"/>
        </w:rPr>
        <w:t>__________________________________________________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_________________________________________________________________________________________________________________________</w:t>
      </w:r>
      <w:r w:rsidR="00A04FA5">
        <w:rPr>
          <w:rFonts w:ascii="Times New Roman" w:hAnsi="Times New Roman" w:cs="Times New Roman"/>
          <w:sz w:val="28"/>
          <w:szCs w:val="28"/>
        </w:rPr>
        <w:t>____________</w:t>
      </w:r>
      <w:r w:rsidRPr="006303DF">
        <w:rPr>
          <w:rFonts w:ascii="Times New Roman" w:hAnsi="Times New Roman" w:cs="Times New Roman"/>
          <w:sz w:val="28"/>
          <w:szCs w:val="28"/>
        </w:rPr>
        <w:t>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Прошу Вас рассмотреть заявление о в</w:t>
      </w:r>
      <w:r w:rsidR="00A04FA5">
        <w:rPr>
          <w:rFonts w:ascii="Times New Roman" w:hAnsi="Times New Roman" w:cs="Times New Roman"/>
          <w:color w:val="000000"/>
          <w:sz w:val="28"/>
          <w:szCs w:val="28"/>
        </w:rPr>
        <w:t>ыдаче</w:t>
      </w:r>
      <w:r w:rsidRPr="006303DF">
        <w:rPr>
          <w:rFonts w:ascii="Times New Roman" w:hAnsi="Times New Roman" w:cs="Times New Roman"/>
          <w:color w:val="000000"/>
          <w:sz w:val="28"/>
          <w:szCs w:val="28"/>
        </w:rPr>
        <w:t xml:space="preserve"> разрешений на размещение нестационарных торговых объектов на земельных участках, в зданиях, строениях, сооружениях, находящихся в муниципальной собственности</w:t>
      </w:r>
      <w:r w:rsidRPr="006303DF">
        <w:rPr>
          <w:rFonts w:ascii="Times New Roman" w:hAnsi="Times New Roman" w:cs="Times New Roman"/>
          <w:sz w:val="28"/>
          <w:szCs w:val="28"/>
        </w:rPr>
        <w:t xml:space="preserve"> </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__________________________________________________________________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наименование объекта (автолавка, автоприцеп, палатка,</w:t>
      </w:r>
    </w:p>
    <w:p w:rsidR="006303DF" w:rsidRPr="006303DF" w:rsidRDefault="006303DF" w:rsidP="00A0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__________________________________________________________________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пивной шатер, лоток, тележка)</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для реализации _________________________________</w:t>
      </w:r>
      <w:r w:rsidR="00A04FA5">
        <w:rPr>
          <w:rFonts w:ascii="Times New Roman" w:hAnsi="Times New Roman" w:cs="Times New Roman"/>
          <w:sz w:val="28"/>
          <w:szCs w:val="28"/>
        </w:rPr>
        <w:t>_______________________</w:t>
      </w:r>
    </w:p>
    <w:p w:rsidR="00A04FA5"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на планируемом месте _______________________</w:t>
      </w:r>
      <w:r w:rsidR="00A04FA5">
        <w:rPr>
          <w:rFonts w:ascii="Times New Roman" w:hAnsi="Times New Roman" w:cs="Times New Roman"/>
          <w:sz w:val="28"/>
          <w:szCs w:val="28"/>
        </w:rPr>
        <w:t>__________________________</w:t>
      </w:r>
      <w:r w:rsidRPr="006303DF">
        <w:rPr>
          <w:rFonts w:ascii="Times New Roman" w:hAnsi="Times New Roman" w:cs="Times New Roman"/>
          <w:sz w:val="28"/>
          <w:szCs w:val="28"/>
        </w:rPr>
        <w:t>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_________________________________________________________</w:t>
      </w:r>
      <w:r w:rsidR="00A04FA5">
        <w:rPr>
          <w:rFonts w:ascii="Times New Roman" w:hAnsi="Times New Roman" w:cs="Times New Roman"/>
          <w:sz w:val="28"/>
          <w:szCs w:val="28"/>
        </w:rPr>
        <w:t>____</w:t>
      </w:r>
      <w:r w:rsidRPr="006303DF">
        <w:rPr>
          <w:rFonts w:ascii="Times New Roman" w:hAnsi="Times New Roman" w:cs="Times New Roman"/>
          <w:sz w:val="28"/>
          <w:szCs w:val="28"/>
        </w:rPr>
        <w:t>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полный адрес</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303DF">
        <w:rPr>
          <w:rFonts w:ascii="Times New Roman" w:hAnsi="Times New Roman" w:cs="Times New Roman"/>
          <w:sz w:val="28"/>
          <w:szCs w:val="28"/>
        </w:rPr>
        <w:t>площадью _______________ кв. м; режим работы объекта __________________________________________________________________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xml:space="preserve">Ознакомлен(а) с основными требованиями к организации работы </w:t>
      </w:r>
      <w:r w:rsidRPr="006303DF">
        <w:rPr>
          <w:rFonts w:ascii="Times New Roman" w:hAnsi="Times New Roman" w:cs="Times New Roman"/>
          <w:color w:val="000000"/>
          <w:sz w:val="28"/>
          <w:szCs w:val="28"/>
        </w:rPr>
        <w:t>нестационарных торговых объектов</w:t>
      </w:r>
      <w:r w:rsidRPr="006303DF">
        <w:rPr>
          <w:rFonts w:ascii="Times New Roman" w:hAnsi="Times New Roman" w:cs="Times New Roman"/>
          <w:sz w:val="28"/>
          <w:szCs w:val="28"/>
        </w:rPr>
        <w:t>. ______________________________________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подпись</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«___» ____________ 20__ г.            _______________________________________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дата подачи заявления                                                                                     Ф.И.О., подпись заявителя</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«___» ____________ 20__ г.            _______________________________________</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vertAlign w:val="superscript"/>
        </w:rPr>
      </w:pPr>
      <w:r w:rsidRPr="006303DF">
        <w:rPr>
          <w:rFonts w:ascii="Times New Roman" w:hAnsi="Times New Roman" w:cs="Times New Roman"/>
          <w:sz w:val="28"/>
          <w:szCs w:val="28"/>
          <w:vertAlign w:val="superscript"/>
        </w:rPr>
        <w:t>дата принятия заявления                                                                                Ф.И.О. ответственного лица</w:t>
      </w:r>
    </w:p>
    <w:p w:rsidR="006303DF" w:rsidRPr="006303DF" w:rsidRDefault="006303DF" w:rsidP="0063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303DF">
        <w:rPr>
          <w:rFonts w:ascii="Times New Roman" w:hAnsi="Times New Roman" w:cs="Times New Roman"/>
          <w:sz w:val="28"/>
          <w:szCs w:val="28"/>
        </w:rPr>
        <w:t>№ регистрации ____________________</w:t>
      </w:r>
    </w:p>
    <w:p w:rsidR="00A04FA5" w:rsidRDefault="00A04FA5" w:rsidP="006303DF">
      <w:pPr>
        <w:shd w:val="clear" w:color="auto" w:fill="FFFFFF"/>
        <w:tabs>
          <w:tab w:val="left" w:pos="4320"/>
        </w:tabs>
        <w:spacing w:after="0" w:line="240" w:lineRule="auto"/>
        <w:ind w:left="3060" w:right="-5"/>
        <w:jc w:val="right"/>
        <w:rPr>
          <w:rFonts w:ascii="Times New Roman" w:hAnsi="Times New Roman" w:cs="Times New Roman"/>
          <w:b/>
          <w:color w:val="000000"/>
          <w:spacing w:val="1"/>
          <w:sz w:val="28"/>
          <w:szCs w:val="28"/>
        </w:rPr>
      </w:pPr>
    </w:p>
    <w:p w:rsidR="00A04FA5" w:rsidRPr="00A04FA5" w:rsidRDefault="00A04FA5" w:rsidP="00A04FA5">
      <w:pPr>
        <w:shd w:val="clear" w:color="auto" w:fill="FFFFFF"/>
        <w:tabs>
          <w:tab w:val="left" w:pos="4320"/>
        </w:tabs>
        <w:spacing w:after="0" w:line="240" w:lineRule="auto"/>
        <w:ind w:left="3060" w:right="-5"/>
        <w:jc w:val="both"/>
        <w:rPr>
          <w:rFonts w:ascii="Times New Roman" w:hAnsi="Times New Roman" w:cs="Times New Roman"/>
          <w:b/>
          <w:i/>
          <w:color w:val="000000"/>
          <w:spacing w:val="1"/>
          <w:sz w:val="20"/>
          <w:szCs w:val="20"/>
        </w:rPr>
      </w:pPr>
      <w:r w:rsidRPr="00A04FA5">
        <w:rPr>
          <w:rFonts w:ascii="Times New Roman" w:hAnsi="Times New Roman" w:cs="Times New Roman"/>
          <w:b/>
          <w:i/>
          <w:color w:val="000000"/>
          <w:spacing w:val="1"/>
          <w:sz w:val="20"/>
          <w:szCs w:val="20"/>
        </w:rPr>
        <w:lastRenderedPageBreak/>
        <w:t xml:space="preserve">                                         Приложение № </w:t>
      </w:r>
      <w:r>
        <w:rPr>
          <w:rFonts w:ascii="Times New Roman" w:hAnsi="Times New Roman" w:cs="Times New Roman"/>
          <w:b/>
          <w:i/>
          <w:color w:val="000000"/>
          <w:spacing w:val="1"/>
          <w:sz w:val="20"/>
          <w:szCs w:val="20"/>
        </w:rPr>
        <w:t>2</w:t>
      </w:r>
      <w:r w:rsidRPr="00A04FA5">
        <w:rPr>
          <w:rFonts w:ascii="Times New Roman" w:hAnsi="Times New Roman" w:cs="Times New Roman"/>
          <w:b/>
          <w:i/>
          <w:color w:val="000000"/>
          <w:spacing w:val="1"/>
          <w:sz w:val="20"/>
          <w:szCs w:val="20"/>
        </w:rPr>
        <w:t xml:space="preserve"> </w:t>
      </w:r>
    </w:p>
    <w:p w:rsidR="00673A7C" w:rsidRDefault="00A04FA5" w:rsidP="00A04FA5">
      <w:pPr>
        <w:shd w:val="clear" w:color="auto" w:fill="FFFFFF"/>
        <w:tabs>
          <w:tab w:val="left" w:pos="4320"/>
        </w:tabs>
        <w:spacing w:after="0" w:line="240" w:lineRule="auto"/>
        <w:ind w:left="3060" w:right="-5"/>
        <w:jc w:val="both"/>
        <w:rPr>
          <w:rFonts w:ascii="Times New Roman" w:hAnsi="Times New Roman" w:cs="Times New Roman"/>
          <w:b/>
          <w:i/>
          <w:color w:val="000000"/>
          <w:sz w:val="20"/>
          <w:szCs w:val="20"/>
        </w:rPr>
      </w:pPr>
      <w:r w:rsidRPr="00A04FA5">
        <w:rPr>
          <w:rFonts w:ascii="Times New Roman" w:hAnsi="Times New Roman" w:cs="Times New Roman"/>
          <w:b/>
          <w:i/>
          <w:color w:val="000000"/>
          <w:spacing w:val="6"/>
          <w:sz w:val="20"/>
          <w:szCs w:val="20"/>
        </w:rPr>
        <w:t xml:space="preserve">к Административному регламенту предоставления  муниципальной услуги </w:t>
      </w:r>
      <w:r w:rsidRPr="00A04FA5">
        <w:rPr>
          <w:rFonts w:ascii="Times New Roman" w:hAnsi="Times New Roman" w:cs="Times New Roman"/>
          <w:b/>
          <w:bCs/>
          <w:i/>
          <w:sz w:val="20"/>
          <w:szCs w:val="20"/>
        </w:rPr>
        <w:t xml:space="preserve">«Согласование размещения   </w:t>
      </w:r>
      <w:r w:rsidRPr="00A04FA5">
        <w:rPr>
          <w:rFonts w:ascii="Times New Roman" w:hAnsi="Times New Roman" w:cs="Times New Roman"/>
          <w:b/>
          <w:i/>
          <w:color w:val="000000"/>
          <w:sz w:val="20"/>
          <w:szCs w:val="20"/>
        </w:rPr>
        <w:t xml:space="preserve"> нестационарных (временных, мобильных)</w:t>
      </w:r>
      <w:r>
        <w:rPr>
          <w:rFonts w:ascii="Times New Roman" w:hAnsi="Times New Roman" w:cs="Times New Roman"/>
          <w:b/>
          <w:i/>
          <w:color w:val="000000"/>
          <w:sz w:val="20"/>
          <w:szCs w:val="20"/>
        </w:rPr>
        <w:t xml:space="preserve"> </w:t>
      </w:r>
      <w:r w:rsidRPr="00A04FA5">
        <w:rPr>
          <w:rFonts w:ascii="Times New Roman" w:hAnsi="Times New Roman" w:cs="Times New Roman"/>
          <w:b/>
          <w:i/>
          <w:color w:val="000000"/>
          <w:sz w:val="20"/>
          <w:szCs w:val="20"/>
        </w:rPr>
        <w:t xml:space="preserve">торговых объектов», утвержденного постановлением администрации Новосёловского муниципального образования </w:t>
      </w:r>
    </w:p>
    <w:p w:rsidR="008E2EF4" w:rsidRPr="00A04FA5" w:rsidRDefault="008E2EF4" w:rsidP="008E2EF4">
      <w:pPr>
        <w:shd w:val="clear" w:color="auto" w:fill="FFFFFF"/>
        <w:tabs>
          <w:tab w:val="left" w:pos="4320"/>
        </w:tabs>
        <w:spacing w:after="0" w:line="240" w:lineRule="auto"/>
        <w:ind w:left="3060" w:right="-5"/>
        <w:jc w:val="both"/>
        <w:rPr>
          <w:rFonts w:ascii="Times New Roman" w:hAnsi="Times New Roman" w:cs="Times New Roman"/>
          <w:b/>
          <w:bCs/>
          <w:i/>
          <w:color w:val="000000"/>
          <w:spacing w:val="7"/>
          <w:sz w:val="20"/>
          <w:szCs w:val="20"/>
        </w:rPr>
      </w:pPr>
      <w:r>
        <w:rPr>
          <w:rFonts w:ascii="Times New Roman" w:hAnsi="Times New Roman" w:cs="Times New Roman"/>
          <w:b/>
          <w:i/>
          <w:color w:val="000000"/>
          <w:sz w:val="20"/>
          <w:szCs w:val="20"/>
        </w:rPr>
        <w:t>от  31.05.2016</w:t>
      </w:r>
      <w:r w:rsidRPr="00A04FA5">
        <w:rPr>
          <w:rFonts w:ascii="Times New Roman" w:hAnsi="Times New Roman" w:cs="Times New Roman"/>
          <w:b/>
          <w:i/>
          <w:color w:val="000000"/>
          <w:sz w:val="20"/>
          <w:szCs w:val="20"/>
        </w:rPr>
        <w:t xml:space="preserve">г. № </w:t>
      </w:r>
      <w:r>
        <w:rPr>
          <w:rFonts w:ascii="Times New Roman" w:hAnsi="Times New Roman" w:cs="Times New Roman"/>
          <w:b/>
          <w:i/>
          <w:color w:val="000000"/>
          <w:sz w:val="20"/>
          <w:szCs w:val="20"/>
        </w:rPr>
        <w:t>33</w:t>
      </w:r>
    </w:p>
    <w:p w:rsidR="006303DF" w:rsidRPr="006303DF" w:rsidRDefault="006303DF" w:rsidP="006303DF">
      <w:pPr>
        <w:spacing w:after="0" w:line="240" w:lineRule="auto"/>
        <w:jc w:val="center"/>
        <w:rPr>
          <w:rFonts w:ascii="Times New Roman" w:hAnsi="Times New Roman" w:cs="Times New Roman"/>
          <w:b/>
          <w:sz w:val="28"/>
          <w:szCs w:val="28"/>
        </w:rPr>
      </w:pPr>
    </w:p>
    <w:p w:rsidR="006303DF" w:rsidRPr="006303DF" w:rsidRDefault="006303DF" w:rsidP="006303DF">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 xml:space="preserve">БЛОК-СХЕМА </w:t>
      </w:r>
    </w:p>
    <w:p w:rsidR="006303DF" w:rsidRPr="006303DF" w:rsidRDefault="006303DF" w:rsidP="006303DF">
      <w:pPr>
        <w:spacing w:after="0" w:line="240" w:lineRule="auto"/>
        <w:jc w:val="center"/>
        <w:rPr>
          <w:rFonts w:ascii="Times New Roman" w:hAnsi="Times New Roman" w:cs="Times New Roman"/>
          <w:b/>
          <w:sz w:val="28"/>
          <w:szCs w:val="28"/>
        </w:rPr>
      </w:pPr>
      <w:r w:rsidRPr="006303DF">
        <w:rPr>
          <w:rFonts w:ascii="Times New Roman" w:hAnsi="Times New Roman" w:cs="Times New Roman"/>
          <w:b/>
          <w:sz w:val="28"/>
          <w:szCs w:val="28"/>
        </w:rPr>
        <w:t>процедуры по предоставлению муниципальной услуги</w:t>
      </w: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BC4442" w:rsidP="006303DF">
      <w:pPr>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492pt;height:6in;mso-position-horizontal-relative:char;mso-position-vertical-relative:line" coordorigin="2264,2117" coordsize="7200,62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4;top:2117;width:7200;height:6284" o:preferrelative="f">
              <v:fill o:detectmouseclick="t"/>
              <v:path o:extrusionok="t" o:connecttype="none"/>
            </v:shape>
            <v:rect id="_x0000_s1028" style="position:absolute;left:2527;top:2117;width:6746;height:1112">
              <v:textbox style="mso-next-textbox:#_x0000_s1028">
                <w:txbxContent>
                  <w:p w:rsidR="0003061D" w:rsidRDefault="0003061D" w:rsidP="006303DF">
                    <w:pPr>
                      <w:pStyle w:val="a6"/>
                      <w:widowControl w:val="0"/>
                      <w:spacing w:before="0" w:beforeAutospacing="0" w:after="0"/>
                      <w:jc w:val="center"/>
                    </w:pPr>
                    <w:r>
                      <w:t>Представление заявителем в администрацию Новосёловского муниципального образования</w:t>
                    </w:r>
                    <w:r>
                      <w:rPr>
                        <w:color w:val="000000"/>
                      </w:rPr>
                      <w:t xml:space="preserve"> </w:t>
                    </w:r>
                    <w:r>
                      <w:t xml:space="preserve">заявления о выдаче разрешений </w:t>
                    </w:r>
                    <w:r>
                      <w:rPr>
                        <w:color w:val="000000"/>
                      </w:rPr>
                      <w:t>на размещение нестационарных (временных, мобильных) торговых объектов на</w:t>
                    </w:r>
                    <w:r>
                      <w:rPr>
                        <w:b/>
                        <w:color w:val="000000"/>
                      </w:rPr>
                      <w:t xml:space="preserve"> </w:t>
                    </w:r>
                    <w:r>
                      <w:rPr>
                        <w:color w:val="000000"/>
                      </w:rPr>
                      <w:t>земельных участках, в зданиях, строениях, сооружениях, находящихся в</w:t>
                    </w:r>
                    <w:r>
                      <w:rPr>
                        <w:b/>
                        <w:color w:val="000000"/>
                      </w:rPr>
                      <w:t xml:space="preserve"> </w:t>
                    </w:r>
                    <w:r>
                      <w:rPr>
                        <w:color w:val="000000"/>
                      </w:rPr>
                      <w:t>муниципальной собственности</w:t>
                    </w:r>
                    <w:r>
                      <w:t>,</w:t>
                    </w:r>
                  </w:p>
                  <w:p w:rsidR="0003061D" w:rsidRPr="00A04FA5" w:rsidRDefault="0003061D" w:rsidP="006303DF">
                    <w:pPr>
                      <w:jc w:val="center"/>
                      <w:rPr>
                        <w:rFonts w:ascii="Times New Roman" w:hAnsi="Times New Roman" w:cs="Times New Roman"/>
                        <w:sz w:val="24"/>
                        <w:szCs w:val="24"/>
                      </w:rPr>
                    </w:pPr>
                    <w:r w:rsidRPr="00A04FA5">
                      <w:rPr>
                        <w:rFonts w:ascii="Times New Roman" w:hAnsi="Times New Roman" w:cs="Times New Roman"/>
                        <w:sz w:val="24"/>
                        <w:szCs w:val="24"/>
                      </w:rPr>
                      <w:t>а также прилагаемых к нему документов</w:t>
                    </w:r>
                  </w:p>
                </w:txbxContent>
              </v:textbox>
            </v:rect>
            <v:rect id="_x0000_s1029" style="position:absolute;left:3405;top:3491;width:5181;height:721">
              <v:textbox style="mso-next-textbox:#_x0000_s1029">
                <w:txbxContent>
                  <w:p w:rsidR="0003061D" w:rsidRPr="00A04FA5" w:rsidRDefault="0003061D" w:rsidP="006303DF">
                    <w:pPr>
                      <w:jc w:val="center"/>
                      <w:rPr>
                        <w:rFonts w:ascii="Times New Roman" w:hAnsi="Times New Roman" w:cs="Times New Roman"/>
                      </w:rPr>
                    </w:pPr>
                    <w:r w:rsidRPr="00A04FA5">
                      <w:rPr>
                        <w:rFonts w:ascii="Times New Roman" w:hAnsi="Times New Roman" w:cs="Times New Roman"/>
                      </w:rPr>
                      <w:t>Установление личности заявителей, их полномочий, прием и проверка документов на соответствие их установленным требованиям</w:t>
                    </w:r>
                  </w:p>
                  <w:p w:rsidR="0003061D" w:rsidRDefault="0003061D" w:rsidP="006303DF"/>
                </w:txbxContent>
              </v:textbox>
            </v:rect>
            <v:rect id="_x0000_s1030" style="position:absolute;left:2527;top:4669;width:2283;height:2074">
              <v:textbox style="mso-next-textbox:#_x0000_s1030">
                <w:txbxContent>
                  <w:p w:rsidR="0003061D" w:rsidRPr="00A04FA5" w:rsidRDefault="0003061D" w:rsidP="006303DF">
                    <w:pPr>
                      <w:jc w:val="center"/>
                      <w:rPr>
                        <w:rFonts w:ascii="Times New Roman" w:hAnsi="Times New Roman" w:cs="Times New Roman"/>
                      </w:rPr>
                    </w:pPr>
                    <w:r w:rsidRPr="00A04FA5">
                      <w:rPr>
                        <w:rFonts w:ascii="Times New Roman" w:hAnsi="Times New Roman" w:cs="Times New Roman"/>
                      </w:rPr>
                      <w:t>Установление несоответствия документов установленным требованиям и предложение заявителям устранить выявленные недостатки</w:t>
                    </w:r>
                  </w:p>
                  <w:p w:rsidR="0003061D" w:rsidRDefault="0003061D"/>
                </w:txbxContent>
              </v:textbox>
            </v:rect>
            <v:rect id="_x0000_s1031" style="position:absolute;left:5249;top:4648;width:3952;height:960">
              <v:textbox style="mso-next-textbox:#_x0000_s1031">
                <w:txbxContent>
                  <w:p w:rsidR="0003061D" w:rsidRPr="00A04FA5" w:rsidRDefault="0003061D" w:rsidP="006303DF">
                    <w:pPr>
                      <w:jc w:val="center"/>
                      <w:rPr>
                        <w:rFonts w:ascii="Times New Roman" w:hAnsi="Times New Roman" w:cs="Times New Roman"/>
                      </w:rPr>
                    </w:pPr>
                    <w:r w:rsidRPr="00A04FA5">
                      <w:rPr>
                        <w:rFonts w:ascii="Times New Roman" w:hAnsi="Times New Roman" w:cs="Times New Roman"/>
                      </w:rPr>
                      <w:t xml:space="preserve">Регистрация </w:t>
                    </w:r>
                    <w:r w:rsidRPr="00A04FA5">
                      <w:rPr>
                        <w:rFonts w:ascii="Times New Roman" w:hAnsi="Times New Roman" w:cs="Times New Roman"/>
                        <w:color w:val="000000"/>
                        <w:spacing w:val="-4"/>
                      </w:rPr>
                      <w:t xml:space="preserve">документов, рассмотрение заявлений, принятие решения </w:t>
                    </w:r>
                    <w:r w:rsidRPr="00A04FA5">
                      <w:rPr>
                        <w:rFonts w:ascii="Times New Roman" w:hAnsi="Times New Roman" w:cs="Times New Roman"/>
                        <w:color w:val="000000"/>
                        <w:spacing w:val="-1"/>
                      </w:rPr>
                      <w:t xml:space="preserve">о </w:t>
                    </w:r>
                    <w:r w:rsidRPr="00A04FA5">
                      <w:rPr>
                        <w:rFonts w:ascii="Times New Roman" w:hAnsi="Times New Roman" w:cs="Times New Roman"/>
                      </w:rPr>
                      <w:t xml:space="preserve">выдаче заявителю </w:t>
                    </w:r>
                    <w:r w:rsidRPr="00A04FA5">
                      <w:rPr>
                        <w:rFonts w:ascii="Times New Roman" w:eastAsia="Batang" w:hAnsi="Times New Roman" w:cs="Times New Roman"/>
                      </w:rPr>
                      <w:t>разрешений или уведомления об отказе в выдаче разрешений</w:t>
                    </w:r>
                  </w:p>
                </w:txbxContent>
              </v:textbox>
            </v:rect>
            <v:rect id="_x0000_s1032" style="position:absolute;left:5249;top:5957;width:3952;height:786">
              <v:textbox style="mso-next-textbox:#_x0000_s1032">
                <w:txbxContent>
                  <w:p w:rsidR="0003061D" w:rsidRPr="00A04FA5" w:rsidRDefault="0003061D" w:rsidP="006303DF">
                    <w:pPr>
                      <w:jc w:val="center"/>
                      <w:rPr>
                        <w:rFonts w:ascii="Times New Roman" w:hAnsi="Times New Roman" w:cs="Times New Roman"/>
                      </w:rPr>
                    </w:pPr>
                    <w:r w:rsidRPr="00A04FA5">
                      <w:rPr>
                        <w:rFonts w:ascii="Times New Roman" w:hAnsi="Times New Roman" w:cs="Times New Roman"/>
                        <w:color w:val="000000"/>
                        <w:spacing w:val="-1"/>
                      </w:rPr>
                      <w:t xml:space="preserve">Оформление решения о </w:t>
                    </w:r>
                    <w:r w:rsidRPr="00A04FA5">
                      <w:rPr>
                        <w:rFonts w:ascii="Times New Roman" w:hAnsi="Times New Roman" w:cs="Times New Roman"/>
                      </w:rPr>
                      <w:t xml:space="preserve">выдаче заявителю </w:t>
                    </w:r>
                    <w:r w:rsidRPr="00A04FA5">
                      <w:rPr>
                        <w:rFonts w:ascii="Times New Roman" w:eastAsia="Batang" w:hAnsi="Times New Roman" w:cs="Times New Roman"/>
                      </w:rPr>
                      <w:t>разрешений или решения об отказе в выдаче разрешений</w:t>
                    </w:r>
                    <w:r w:rsidRPr="00A04FA5">
                      <w:rPr>
                        <w:rFonts w:ascii="Times New Roman" w:hAnsi="Times New Roman" w:cs="Times New Roman"/>
                        <w:color w:val="000000"/>
                        <w:spacing w:val="-1"/>
                      </w:rPr>
                      <w:t xml:space="preserve"> </w:t>
                    </w:r>
                  </w:p>
                </w:txbxContent>
              </v:textbox>
            </v:rect>
            <v:rect id="_x0000_s1033" style="position:absolute;left:2527;top:7179;width:2021;height:873">
              <v:textbox style="mso-next-textbox:#_x0000_s1033">
                <w:txbxContent>
                  <w:p w:rsidR="0003061D" w:rsidRPr="00A04FA5" w:rsidRDefault="0003061D" w:rsidP="006303DF">
                    <w:pPr>
                      <w:jc w:val="center"/>
                      <w:rPr>
                        <w:rFonts w:ascii="Times New Roman" w:hAnsi="Times New Roman" w:cs="Times New Roman"/>
                      </w:rPr>
                    </w:pPr>
                    <w:r w:rsidRPr="00A04FA5">
                      <w:rPr>
                        <w:rFonts w:ascii="Times New Roman" w:hAnsi="Times New Roman" w:cs="Times New Roman"/>
                      </w:rPr>
                      <w:t>Отказ в предоставлении муниципальной услуги</w:t>
                    </w:r>
                  </w:p>
                </w:txbxContent>
              </v:textbox>
            </v:rect>
            <v:line id="_x0000_s1034" style="position:absolute" from="5776,3226" to="5776,3488">
              <v:stroke endarrow="block"/>
            </v:line>
            <v:line id="_x0000_s1035" style="position:absolute" from="3844,4212" to="3845,4648">
              <v:stroke endarrow="block"/>
            </v:line>
            <v:line id="_x0000_s1036" style="position:absolute;flip:y" from="2527,3252" to="3405,4669">
              <v:stroke endarrow="block"/>
            </v:line>
            <v:line id="_x0000_s1037" style="position:absolute" from="7093,4212" to="7094,4648">
              <v:stroke endarrow="block"/>
            </v:line>
            <v:line id="_x0000_s1038" style="position:absolute" from="7093,5608" to="7094,5957">
              <v:stroke endarrow="block"/>
            </v:line>
            <v:line id="_x0000_s1039" style="position:absolute;flip:x" from="3493,6743" to="7095,7179">
              <v:stroke endarrow="block"/>
            </v:line>
            <v:line id="_x0000_s1040" style="position:absolute" from="7093,6743" to="7094,7179">
              <v:stroke endarrow="block"/>
            </v:line>
            <v:shapetype id="_x0000_t202" coordsize="21600,21600" o:spt="202" path="m,l,21600r21600,l21600,xe">
              <v:stroke joinstyle="miter"/>
              <v:path gradientshapeok="t" o:connecttype="rect"/>
            </v:shapetype>
            <v:shape id="_x0000_s1041" type="#_x0000_t202" style="position:absolute;left:5249;top:7179;width:3952;height:786">
              <v:textbox style="mso-next-textbox:#_x0000_s1041">
                <w:txbxContent>
                  <w:p w:rsidR="0003061D" w:rsidRPr="00A04FA5" w:rsidRDefault="0003061D" w:rsidP="006303DF">
                    <w:pPr>
                      <w:shd w:val="clear" w:color="auto" w:fill="FFFFFF"/>
                      <w:ind w:firstLine="426"/>
                      <w:jc w:val="center"/>
                      <w:rPr>
                        <w:rFonts w:ascii="Times New Roman" w:hAnsi="Times New Roman" w:cs="Times New Roman"/>
                      </w:rPr>
                    </w:pPr>
                    <w:r w:rsidRPr="00A04FA5">
                      <w:rPr>
                        <w:rFonts w:ascii="Times New Roman" w:hAnsi="Times New Roman" w:cs="Times New Roman"/>
                        <w:color w:val="000000"/>
                        <w:spacing w:val="-1"/>
                      </w:rPr>
                      <w:t>Выдача заявителю готовых документов</w:t>
                    </w:r>
                  </w:p>
                </w:txbxContent>
              </v:textbox>
            </v:shape>
            <w10:wrap type="none"/>
            <w10:anchorlock/>
          </v:group>
        </w:pict>
      </w: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303DF" w:rsidRPr="006303DF" w:rsidRDefault="006303DF" w:rsidP="006303DF">
      <w:pPr>
        <w:spacing w:after="0" w:line="240" w:lineRule="auto"/>
        <w:rPr>
          <w:rFonts w:ascii="Times New Roman" w:hAnsi="Times New Roman" w:cs="Times New Roman"/>
          <w:sz w:val="28"/>
          <w:szCs w:val="28"/>
        </w:rPr>
      </w:pPr>
    </w:p>
    <w:p w:rsidR="00673A7C" w:rsidRPr="00A04FA5" w:rsidRDefault="00673A7C" w:rsidP="00673A7C">
      <w:pPr>
        <w:shd w:val="clear" w:color="auto" w:fill="FFFFFF"/>
        <w:tabs>
          <w:tab w:val="left" w:pos="4320"/>
        </w:tabs>
        <w:spacing w:after="0" w:line="240" w:lineRule="auto"/>
        <w:ind w:left="3060" w:right="-5"/>
        <w:jc w:val="both"/>
        <w:rPr>
          <w:rFonts w:ascii="Times New Roman" w:hAnsi="Times New Roman" w:cs="Times New Roman"/>
          <w:b/>
          <w:i/>
          <w:color w:val="000000"/>
          <w:spacing w:val="1"/>
          <w:sz w:val="20"/>
          <w:szCs w:val="20"/>
        </w:rPr>
      </w:pPr>
      <w:r w:rsidRPr="00A04FA5">
        <w:rPr>
          <w:rFonts w:ascii="Times New Roman" w:hAnsi="Times New Roman" w:cs="Times New Roman"/>
          <w:b/>
          <w:i/>
          <w:color w:val="000000"/>
          <w:spacing w:val="1"/>
          <w:sz w:val="20"/>
          <w:szCs w:val="20"/>
        </w:rPr>
        <w:lastRenderedPageBreak/>
        <w:t xml:space="preserve">                                         Приложение № </w:t>
      </w:r>
      <w:r>
        <w:rPr>
          <w:rFonts w:ascii="Times New Roman" w:hAnsi="Times New Roman" w:cs="Times New Roman"/>
          <w:b/>
          <w:i/>
          <w:color w:val="000000"/>
          <w:spacing w:val="1"/>
          <w:sz w:val="20"/>
          <w:szCs w:val="20"/>
        </w:rPr>
        <w:t>3</w:t>
      </w:r>
      <w:r w:rsidRPr="00A04FA5">
        <w:rPr>
          <w:rFonts w:ascii="Times New Roman" w:hAnsi="Times New Roman" w:cs="Times New Roman"/>
          <w:b/>
          <w:i/>
          <w:color w:val="000000"/>
          <w:spacing w:val="1"/>
          <w:sz w:val="20"/>
          <w:szCs w:val="20"/>
        </w:rPr>
        <w:t xml:space="preserve"> </w:t>
      </w:r>
    </w:p>
    <w:p w:rsidR="00673A7C" w:rsidRDefault="00673A7C" w:rsidP="00673A7C">
      <w:pPr>
        <w:shd w:val="clear" w:color="auto" w:fill="FFFFFF"/>
        <w:tabs>
          <w:tab w:val="left" w:pos="4320"/>
        </w:tabs>
        <w:spacing w:after="0" w:line="240" w:lineRule="auto"/>
        <w:ind w:left="3060" w:right="-5"/>
        <w:jc w:val="both"/>
        <w:rPr>
          <w:rFonts w:ascii="Times New Roman" w:hAnsi="Times New Roman" w:cs="Times New Roman"/>
          <w:b/>
          <w:i/>
          <w:color w:val="000000"/>
          <w:sz w:val="20"/>
          <w:szCs w:val="20"/>
        </w:rPr>
      </w:pPr>
      <w:r w:rsidRPr="00A04FA5">
        <w:rPr>
          <w:rFonts w:ascii="Times New Roman" w:hAnsi="Times New Roman" w:cs="Times New Roman"/>
          <w:b/>
          <w:i/>
          <w:color w:val="000000"/>
          <w:spacing w:val="6"/>
          <w:sz w:val="20"/>
          <w:szCs w:val="20"/>
        </w:rPr>
        <w:t xml:space="preserve">к Административному регламенту предоставления  муниципальной услуги </w:t>
      </w:r>
      <w:r w:rsidRPr="00A04FA5">
        <w:rPr>
          <w:rFonts w:ascii="Times New Roman" w:hAnsi="Times New Roman" w:cs="Times New Roman"/>
          <w:b/>
          <w:bCs/>
          <w:i/>
          <w:sz w:val="20"/>
          <w:szCs w:val="20"/>
        </w:rPr>
        <w:t xml:space="preserve">«Согласование размещения   </w:t>
      </w:r>
      <w:r w:rsidRPr="00A04FA5">
        <w:rPr>
          <w:rFonts w:ascii="Times New Roman" w:hAnsi="Times New Roman" w:cs="Times New Roman"/>
          <w:b/>
          <w:i/>
          <w:color w:val="000000"/>
          <w:sz w:val="20"/>
          <w:szCs w:val="20"/>
        </w:rPr>
        <w:t xml:space="preserve"> нестационарных (временных, мобильных)</w:t>
      </w:r>
      <w:r>
        <w:rPr>
          <w:rFonts w:ascii="Times New Roman" w:hAnsi="Times New Roman" w:cs="Times New Roman"/>
          <w:b/>
          <w:i/>
          <w:color w:val="000000"/>
          <w:sz w:val="20"/>
          <w:szCs w:val="20"/>
        </w:rPr>
        <w:t xml:space="preserve"> </w:t>
      </w:r>
      <w:r w:rsidRPr="00A04FA5">
        <w:rPr>
          <w:rFonts w:ascii="Times New Roman" w:hAnsi="Times New Roman" w:cs="Times New Roman"/>
          <w:b/>
          <w:i/>
          <w:color w:val="000000"/>
          <w:sz w:val="20"/>
          <w:szCs w:val="20"/>
        </w:rPr>
        <w:t xml:space="preserve">торговых объектов», утвержденного постановлением администрации Новосёловского муниципального образования </w:t>
      </w:r>
      <w:r>
        <w:rPr>
          <w:rFonts w:ascii="Times New Roman" w:hAnsi="Times New Roman" w:cs="Times New Roman"/>
          <w:b/>
          <w:i/>
          <w:color w:val="000000"/>
          <w:sz w:val="20"/>
          <w:szCs w:val="20"/>
        </w:rPr>
        <w:t xml:space="preserve">            </w:t>
      </w:r>
    </w:p>
    <w:p w:rsidR="008E2EF4" w:rsidRPr="00A04FA5" w:rsidRDefault="008E2EF4" w:rsidP="008E2EF4">
      <w:pPr>
        <w:shd w:val="clear" w:color="auto" w:fill="FFFFFF"/>
        <w:tabs>
          <w:tab w:val="left" w:pos="4320"/>
        </w:tabs>
        <w:spacing w:after="0" w:line="240" w:lineRule="auto"/>
        <w:ind w:left="3060" w:right="-5"/>
        <w:jc w:val="both"/>
        <w:rPr>
          <w:rFonts w:ascii="Times New Roman" w:hAnsi="Times New Roman" w:cs="Times New Roman"/>
          <w:b/>
          <w:bCs/>
          <w:i/>
          <w:color w:val="000000"/>
          <w:spacing w:val="7"/>
          <w:sz w:val="20"/>
          <w:szCs w:val="20"/>
        </w:rPr>
      </w:pPr>
      <w:r>
        <w:rPr>
          <w:rFonts w:ascii="Times New Roman" w:hAnsi="Times New Roman" w:cs="Times New Roman"/>
          <w:b/>
          <w:i/>
          <w:color w:val="000000"/>
          <w:sz w:val="20"/>
          <w:szCs w:val="20"/>
        </w:rPr>
        <w:t>от  31.05.2016</w:t>
      </w:r>
      <w:r w:rsidRPr="00A04FA5">
        <w:rPr>
          <w:rFonts w:ascii="Times New Roman" w:hAnsi="Times New Roman" w:cs="Times New Roman"/>
          <w:b/>
          <w:i/>
          <w:color w:val="000000"/>
          <w:sz w:val="20"/>
          <w:szCs w:val="20"/>
        </w:rPr>
        <w:t xml:space="preserve">г. № </w:t>
      </w:r>
      <w:r>
        <w:rPr>
          <w:rFonts w:ascii="Times New Roman" w:hAnsi="Times New Roman" w:cs="Times New Roman"/>
          <w:b/>
          <w:i/>
          <w:color w:val="000000"/>
          <w:sz w:val="20"/>
          <w:szCs w:val="20"/>
        </w:rPr>
        <w:t>33</w:t>
      </w:r>
    </w:p>
    <w:p w:rsidR="006303DF" w:rsidRPr="006303DF" w:rsidRDefault="006303DF" w:rsidP="006303DF">
      <w:pPr>
        <w:spacing w:after="0" w:line="240" w:lineRule="auto"/>
        <w:jc w:val="right"/>
        <w:rPr>
          <w:rFonts w:ascii="Times New Roman" w:hAnsi="Times New Roman" w:cs="Times New Roman"/>
          <w:color w:val="000000"/>
          <w:spacing w:val="20"/>
          <w:sz w:val="28"/>
          <w:szCs w:val="28"/>
        </w:rPr>
      </w:pPr>
    </w:p>
    <w:p w:rsidR="006303DF" w:rsidRPr="006303DF" w:rsidRDefault="006303DF" w:rsidP="006303DF">
      <w:pPr>
        <w:spacing w:after="0" w:line="240" w:lineRule="auto"/>
        <w:jc w:val="right"/>
        <w:rPr>
          <w:rFonts w:ascii="Times New Roman" w:hAnsi="Times New Roman" w:cs="Times New Roman"/>
          <w:color w:val="000000"/>
          <w:spacing w:val="20"/>
          <w:sz w:val="28"/>
          <w:szCs w:val="28"/>
        </w:rPr>
      </w:pPr>
      <w:r w:rsidRPr="006303DF">
        <w:rPr>
          <w:rFonts w:ascii="Times New Roman" w:hAnsi="Times New Roman" w:cs="Times New Roman"/>
          <w:color w:val="000000"/>
          <w:spacing w:val="20"/>
          <w:sz w:val="28"/>
          <w:szCs w:val="28"/>
        </w:rPr>
        <w:t xml:space="preserve">                                                   </w:t>
      </w:r>
    </w:p>
    <w:p w:rsidR="006303DF" w:rsidRPr="006303DF" w:rsidRDefault="006303DF" w:rsidP="006303DF">
      <w:pPr>
        <w:spacing w:after="0" w:line="240" w:lineRule="auto"/>
        <w:jc w:val="center"/>
        <w:rPr>
          <w:rFonts w:ascii="Times New Roman" w:hAnsi="Times New Roman" w:cs="Times New Roman"/>
          <w:b/>
          <w:bCs/>
          <w:color w:val="000000"/>
          <w:sz w:val="28"/>
          <w:szCs w:val="28"/>
        </w:rPr>
      </w:pPr>
    </w:p>
    <w:p w:rsidR="006303DF" w:rsidRPr="006303DF" w:rsidRDefault="006303DF" w:rsidP="006303DF">
      <w:pPr>
        <w:spacing w:after="0" w:line="240" w:lineRule="auto"/>
        <w:jc w:val="center"/>
        <w:rPr>
          <w:rFonts w:ascii="Times New Roman" w:hAnsi="Times New Roman" w:cs="Times New Roman"/>
          <w:b/>
          <w:bCs/>
          <w:color w:val="000000"/>
          <w:sz w:val="28"/>
          <w:szCs w:val="28"/>
        </w:rPr>
      </w:pPr>
      <w:r w:rsidRPr="006303DF">
        <w:rPr>
          <w:rFonts w:ascii="Times New Roman" w:hAnsi="Times New Roman" w:cs="Times New Roman"/>
          <w:b/>
          <w:bCs/>
          <w:color w:val="000000"/>
          <w:sz w:val="28"/>
          <w:szCs w:val="28"/>
        </w:rPr>
        <w:t xml:space="preserve">АДМИНИСТРАЦИЯ </w:t>
      </w:r>
    </w:p>
    <w:p w:rsidR="006303DF" w:rsidRPr="006303DF" w:rsidRDefault="00673A7C" w:rsidP="006303DF">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НОВОСЁЛОВСКОГО</w:t>
      </w:r>
      <w:r w:rsidR="006303DF" w:rsidRPr="006303DF">
        <w:rPr>
          <w:rFonts w:ascii="Times New Roman" w:hAnsi="Times New Roman" w:cs="Times New Roman"/>
          <w:b/>
          <w:bCs/>
          <w:color w:val="000000"/>
          <w:sz w:val="28"/>
          <w:szCs w:val="28"/>
        </w:rPr>
        <w:t xml:space="preserve"> МУНИЦИПАЛЬНОГО ОБРАЗОВАНИЯ</w:t>
      </w:r>
    </w:p>
    <w:p w:rsidR="006303DF" w:rsidRPr="006303DF" w:rsidRDefault="006303DF" w:rsidP="006303DF">
      <w:pPr>
        <w:spacing w:after="0" w:line="240" w:lineRule="auto"/>
        <w:jc w:val="center"/>
        <w:rPr>
          <w:rFonts w:ascii="Times New Roman" w:hAnsi="Times New Roman" w:cs="Times New Roman"/>
          <w:b/>
          <w:bCs/>
          <w:color w:val="000000"/>
          <w:sz w:val="28"/>
          <w:szCs w:val="28"/>
        </w:rPr>
      </w:pPr>
      <w:r w:rsidRPr="006303DF">
        <w:rPr>
          <w:rFonts w:ascii="Times New Roman" w:hAnsi="Times New Roman" w:cs="Times New Roman"/>
          <w:b/>
          <w:bCs/>
          <w:color w:val="000000"/>
          <w:sz w:val="28"/>
          <w:szCs w:val="28"/>
        </w:rPr>
        <w:t>ЕКАТЕРИНОВСКОГО МУНИЦИПАЛЬНОГОРАЙОНА</w:t>
      </w:r>
    </w:p>
    <w:p w:rsidR="006303DF" w:rsidRPr="006303DF" w:rsidRDefault="006303DF" w:rsidP="006303DF">
      <w:pPr>
        <w:spacing w:after="0" w:line="240" w:lineRule="auto"/>
        <w:jc w:val="center"/>
        <w:rPr>
          <w:rFonts w:ascii="Times New Roman" w:hAnsi="Times New Roman" w:cs="Times New Roman"/>
          <w:b/>
          <w:bCs/>
          <w:color w:val="000000"/>
          <w:sz w:val="28"/>
          <w:szCs w:val="28"/>
        </w:rPr>
      </w:pPr>
      <w:r w:rsidRPr="006303DF">
        <w:rPr>
          <w:rFonts w:ascii="Times New Roman" w:hAnsi="Times New Roman" w:cs="Times New Roman"/>
          <w:b/>
          <w:bCs/>
          <w:color w:val="000000"/>
          <w:sz w:val="28"/>
          <w:szCs w:val="28"/>
        </w:rPr>
        <w:t xml:space="preserve"> САРАТОВСКОЙ ОБЛАСТИ</w:t>
      </w:r>
    </w:p>
    <w:p w:rsidR="006303DF" w:rsidRPr="006303DF" w:rsidRDefault="006303DF" w:rsidP="006303DF">
      <w:pPr>
        <w:pStyle w:val="a8"/>
        <w:jc w:val="center"/>
        <w:rPr>
          <w:rFonts w:ascii="Times New Roman" w:hAnsi="Times New Roman" w:cs="Times New Roman"/>
          <w:color w:val="000000"/>
          <w:sz w:val="28"/>
          <w:szCs w:val="28"/>
        </w:rPr>
      </w:pPr>
    </w:p>
    <w:p w:rsidR="006303DF" w:rsidRPr="006303DF" w:rsidRDefault="006303DF" w:rsidP="006303DF">
      <w:pPr>
        <w:pStyle w:val="a8"/>
        <w:jc w:val="center"/>
        <w:rPr>
          <w:rFonts w:ascii="Times New Roman" w:hAnsi="Times New Roman" w:cs="Times New Roman"/>
          <w:color w:val="000000"/>
          <w:sz w:val="28"/>
          <w:szCs w:val="28"/>
        </w:rPr>
      </w:pPr>
    </w:p>
    <w:p w:rsidR="006303DF" w:rsidRPr="006303DF" w:rsidRDefault="006303DF" w:rsidP="006303DF">
      <w:pPr>
        <w:pStyle w:val="a8"/>
        <w:jc w:val="center"/>
        <w:rPr>
          <w:rFonts w:ascii="Times New Roman" w:hAnsi="Times New Roman" w:cs="Times New Roman"/>
          <w:color w:val="000000"/>
          <w:sz w:val="28"/>
          <w:szCs w:val="28"/>
        </w:rPr>
      </w:pPr>
    </w:p>
    <w:p w:rsidR="006303DF" w:rsidRPr="006303DF" w:rsidRDefault="006303DF" w:rsidP="006303DF">
      <w:pPr>
        <w:pStyle w:val="a8"/>
        <w:jc w:val="center"/>
        <w:rPr>
          <w:rStyle w:val="a7"/>
          <w:rFonts w:ascii="Times New Roman" w:hAnsi="Times New Roman" w:cs="Times New Roman"/>
          <w:color w:val="000000"/>
          <w:sz w:val="28"/>
          <w:szCs w:val="28"/>
        </w:rPr>
      </w:pPr>
      <w:r w:rsidRPr="006303DF">
        <w:rPr>
          <w:rStyle w:val="a7"/>
          <w:rFonts w:ascii="Times New Roman" w:hAnsi="Times New Roman" w:cs="Times New Roman"/>
          <w:color w:val="000000"/>
          <w:sz w:val="28"/>
          <w:szCs w:val="28"/>
        </w:rPr>
        <w:t>Разрешение</w:t>
      </w:r>
    </w:p>
    <w:p w:rsidR="006303DF" w:rsidRPr="006303DF" w:rsidRDefault="006303DF" w:rsidP="006303DF">
      <w:pPr>
        <w:pStyle w:val="a8"/>
        <w:jc w:val="center"/>
        <w:rPr>
          <w:rStyle w:val="a7"/>
          <w:rFonts w:ascii="Times New Roman" w:hAnsi="Times New Roman" w:cs="Times New Roman"/>
          <w:color w:val="000000"/>
          <w:sz w:val="28"/>
          <w:szCs w:val="28"/>
        </w:rPr>
      </w:pPr>
      <w:r w:rsidRPr="006303DF">
        <w:rPr>
          <w:rStyle w:val="a7"/>
          <w:rFonts w:ascii="Times New Roman" w:hAnsi="Times New Roman" w:cs="Times New Roman"/>
          <w:color w:val="000000"/>
          <w:sz w:val="28"/>
          <w:szCs w:val="28"/>
        </w:rPr>
        <w:t>на предоставление муниципальной услуги</w:t>
      </w:r>
    </w:p>
    <w:p w:rsidR="006303DF" w:rsidRPr="006303DF" w:rsidRDefault="006303DF" w:rsidP="006303DF">
      <w:pPr>
        <w:spacing w:after="0" w:line="240" w:lineRule="auto"/>
        <w:jc w:val="center"/>
        <w:rPr>
          <w:rFonts w:ascii="Times New Roman" w:hAnsi="Times New Roman" w:cs="Times New Roman"/>
          <w:color w:val="000000"/>
          <w:sz w:val="28"/>
          <w:szCs w:val="28"/>
        </w:rPr>
      </w:pPr>
    </w:p>
    <w:p w:rsidR="006303DF" w:rsidRPr="006303DF" w:rsidRDefault="006303DF" w:rsidP="006303DF">
      <w:pPr>
        <w:pStyle w:val="a8"/>
        <w:ind w:right="-280"/>
        <w:rPr>
          <w:rFonts w:ascii="Times New Roman" w:hAnsi="Times New Roman" w:cs="Times New Roman"/>
          <w:color w:val="000000"/>
          <w:sz w:val="28"/>
          <w:szCs w:val="28"/>
        </w:rPr>
      </w:pP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 ________                                                                        "___" __________ 20__ г.</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Выдано: ____________________________________________________________</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Юридический адрес: _________________________________________________</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Фактический адрес: __________________________________________________</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Свидетельство государственной регистрации: ____________________________</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ИНН _______________________________________________________________</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Тип и специализация объекта: норм.</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Адрес расположения объекта: __________________________________________</w:t>
      </w:r>
    </w:p>
    <w:p w:rsidR="006303DF" w:rsidRPr="006303DF" w:rsidRDefault="006303DF" w:rsidP="006303DF">
      <w:pPr>
        <w:spacing w:after="0" w:line="240" w:lineRule="auto"/>
        <w:rPr>
          <w:rFonts w:ascii="Times New Roman" w:hAnsi="Times New Roman" w:cs="Times New Roman"/>
          <w:sz w:val="28"/>
          <w:szCs w:val="28"/>
          <w:lang w:eastAsia="ar-SA"/>
        </w:rPr>
      </w:pPr>
      <w:r w:rsidRPr="006303DF">
        <w:rPr>
          <w:rFonts w:ascii="Times New Roman" w:hAnsi="Times New Roman" w:cs="Times New Roman"/>
          <w:sz w:val="28"/>
          <w:szCs w:val="28"/>
        </w:rPr>
        <w:t>площадь _______________ кв. м</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Срок действия Разрешения: ___________________________________________</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Режим работы: ______________________________________________________</w:t>
      </w:r>
    </w:p>
    <w:p w:rsidR="006303DF" w:rsidRPr="006303DF" w:rsidRDefault="006303DF" w:rsidP="006303DF">
      <w:pPr>
        <w:pStyle w:val="a8"/>
        <w:ind w:right="-280"/>
        <w:rPr>
          <w:rFonts w:ascii="Times New Roman" w:hAnsi="Times New Roman" w:cs="Times New Roman"/>
          <w:color w:val="000000"/>
          <w:sz w:val="28"/>
          <w:szCs w:val="28"/>
        </w:rPr>
      </w:pPr>
    </w:p>
    <w:p w:rsidR="006303DF" w:rsidRPr="006303DF" w:rsidRDefault="006303DF" w:rsidP="006303DF">
      <w:pPr>
        <w:pStyle w:val="a8"/>
        <w:ind w:right="-280"/>
        <w:rPr>
          <w:rFonts w:ascii="Times New Roman" w:hAnsi="Times New Roman" w:cs="Times New Roman"/>
          <w:i/>
          <w:color w:val="000000"/>
          <w:sz w:val="28"/>
          <w:szCs w:val="28"/>
        </w:rPr>
      </w:pPr>
      <w:r w:rsidRPr="006303DF">
        <w:rPr>
          <w:rFonts w:ascii="Times New Roman" w:hAnsi="Times New Roman" w:cs="Times New Roman"/>
          <w:color w:val="000000"/>
          <w:sz w:val="28"/>
          <w:szCs w:val="28"/>
        </w:rPr>
        <w:t xml:space="preserve"> </w:t>
      </w:r>
      <w:r w:rsidRPr="006303DF">
        <w:rPr>
          <w:rFonts w:ascii="Times New Roman" w:hAnsi="Times New Roman" w:cs="Times New Roman"/>
          <w:i/>
          <w:color w:val="000000"/>
          <w:sz w:val="28"/>
          <w:szCs w:val="28"/>
        </w:rPr>
        <w:t>На торговом месте копия недействительна!</w:t>
      </w:r>
    </w:p>
    <w:p w:rsidR="006303DF" w:rsidRPr="006303DF" w:rsidRDefault="006303DF" w:rsidP="006303DF">
      <w:pPr>
        <w:spacing w:after="0" w:line="240" w:lineRule="auto"/>
        <w:ind w:right="-280"/>
        <w:rPr>
          <w:rFonts w:ascii="Times New Roman" w:hAnsi="Times New Roman" w:cs="Times New Roman"/>
          <w:color w:val="000000"/>
          <w:sz w:val="28"/>
          <w:szCs w:val="28"/>
        </w:rPr>
      </w:pPr>
    </w:p>
    <w:p w:rsidR="006303DF" w:rsidRPr="006303DF" w:rsidRDefault="006303DF" w:rsidP="006303DF">
      <w:pPr>
        <w:pStyle w:val="a8"/>
        <w:tabs>
          <w:tab w:val="right" w:pos="9358"/>
        </w:tabs>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Глава администрации</w:t>
      </w:r>
    </w:p>
    <w:p w:rsidR="006303DF" w:rsidRPr="006303DF" w:rsidRDefault="00673A7C" w:rsidP="006303DF">
      <w:pPr>
        <w:pStyle w:val="a8"/>
        <w:tabs>
          <w:tab w:val="left" w:pos="7875"/>
          <w:tab w:val="right" w:pos="9358"/>
        </w:tabs>
        <w:ind w:right="-280"/>
        <w:rPr>
          <w:rFonts w:ascii="Times New Roman" w:hAnsi="Times New Roman" w:cs="Times New Roman"/>
          <w:color w:val="000000"/>
          <w:sz w:val="28"/>
          <w:szCs w:val="28"/>
        </w:rPr>
      </w:pPr>
      <w:r>
        <w:rPr>
          <w:rFonts w:ascii="Times New Roman" w:hAnsi="Times New Roman" w:cs="Times New Roman"/>
          <w:color w:val="000000"/>
          <w:sz w:val="28"/>
          <w:szCs w:val="28"/>
        </w:rPr>
        <w:t>Новосёловского</w:t>
      </w:r>
      <w:r w:rsidR="006303DF" w:rsidRPr="006303DF">
        <w:rPr>
          <w:rFonts w:ascii="Times New Roman" w:hAnsi="Times New Roman" w:cs="Times New Roman"/>
          <w:color w:val="000000"/>
          <w:sz w:val="28"/>
          <w:szCs w:val="28"/>
        </w:rPr>
        <w:t xml:space="preserve"> МО  ________________________________/_______________/</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 xml:space="preserve">       </w:t>
      </w:r>
    </w:p>
    <w:p w:rsidR="006303DF" w:rsidRPr="006303DF" w:rsidRDefault="006303DF" w:rsidP="006303DF">
      <w:pPr>
        <w:pStyle w:val="a8"/>
        <w:ind w:right="-280"/>
        <w:rPr>
          <w:rFonts w:ascii="Times New Roman" w:hAnsi="Times New Roman" w:cs="Times New Roman"/>
          <w:color w:val="000000"/>
          <w:sz w:val="28"/>
          <w:szCs w:val="28"/>
        </w:rPr>
      </w:pPr>
      <w:r w:rsidRPr="006303DF">
        <w:rPr>
          <w:rFonts w:ascii="Times New Roman" w:hAnsi="Times New Roman" w:cs="Times New Roman"/>
          <w:color w:val="000000"/>
          <w:sz w:val="28"/>
          <w:szCs w:val="28"/>
        </w:rPr>
        <w:t>М.П.</w:t>
      </w:r>
    </w:p>
    <w:p w:rsidR="006303DF" w:rsidRPr="006303DF" w:rsidRDefault="006303DF" w:rsidP="006303DF">
      <w:pPr>
        <w:spacing w:after="0" w:line="240" w:lineRule="auto"/>
        <w:ind w:right="-280"/>
        <w:rPr>
          <w:rFonts w:ascii="Times New Roman" w:hAnsi="Times New Roman" w:cs="Times New Roman"/>
          <w:color w:val="000000"/>
          <w:sz w:val="28"/>
          <w:szCs w:val="28"/>
        </w:rPr>
      </w:pPr>
    </w:p>
    <w:p w:rsidR="006303DF" w:rsidRPr="006303DF" w:rsidRDefault="006303DF" w:rsidP="006303DF">
      <w:pPr>
        <w:spacing w:after="0" w:line="240" w:lineRule="auto"/>
        <w:rPr>
          <w:rFonts w:ascii="Times New Roman" w:hAnsi="Times New Roman" w:cs="Times New Roman"/>
          <w:color w:val="000000"/>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303DF" w:rsidRPr="006303DF" w:rsidRDefault="006303DF" w:rsidP="006303DF">
      <w:pPr>
        <w:spacing w:after="0" w:line="240" w:lineRule="auto"/>
        <w:jc w:val="right"/>
        <w:rPr>
          <w:rFonts w:ascii="Times New Roman" w:hAnsi="Times New Roman" w:cs="Times New Roman"/>
          <w:sz w:val="28"/>
          <w:szCs w:val="28"/>
        </w:rPr>
      </w:pPr>
    </w:p>
    <w:p w:rsidR="00673A7C" w:rsidRPr="00A04FA5" w:rsidRDefault="00673A7C" w:rsidP="00673A7C">
      <w:pPr>
        <w:shd w:val="clear" w:color="auto" w:fill="FFFFFF"/>
        <w:tabs>
          <w:tab w:val="left" w:pos="4320"/>
        </w:tabs>
        <w:spacing w:after="0" w:line="240" w:lineRule="auto"/>
        <w:ind w:left="3060" w:right="-5"/>
        <w:jc w:val="both"/>
        <w:rPr>
          <w:rFonts w:ascii="Times New Roman" w:hAnsi="Times New Roman" w:cs="Times New Roman"/>
          <w:b/>
          <w:i/>
          <w:color w:val="000000"/>
          <w:spacing w:val="1"/>
          <w:sz w:val="20"/>
          <w:szCs w:val="20"/>
        </w:rPr>
      </w:pPr>
      <w:r w:rsidRPr="00A04FA5">
        <w:rPr>
          <w:rFonts w:ascii="Times New Roman" w:hAnsi="Times New Roman" w:cs="Times New Roman"/>
          <w:b/>
          <w:i/>
          <w:color w:val="000000"/>
          <w:spacing w:val="1"/>
          <w:sz w:val="20"/>
          <w:szCs w:val="20"/>
        </w:rPr>
        <w:lastRenderedPageBreak/>
        <w:t xml:space="preserve">                                         Приложение № </w:t>
      </w:r>
      <w:r>
        <w:rPr>
          <w:rFonts w:ascii="Times New Roman" w:hAnsi="Times New Roman" w:cs="Times New Roman"/>
          <w:b/>
          <w:i/>
          <w:color w:val="000000"/>
          <w:spacing w:val="1"/>
          <w:sz w:val="20"/>
          <w:szCs w:val="20"/>
        </w:rPr>
        <w:t>4</w:t>
      </w:r>
      <w:r w:rsidRPr="00A04FA5">
        <w:rPr>
          <w:rFonts w:ascii="Times New Roman" w:hAnsi="Times New Roman" w:cs="Times New Roman"/>
          <w:b/>
          <w:i/>
          <w:color w:val="000000"/>
          <w:spacing w:val="1"/>
          <w:sz w:val="20"/>
          <w:szCs w:val="20"/>
        </w:rPr>
        <w:t xml:space="preserve"> </w:t>
      </w:r>
    </w:p>
    <w:p w:rsidR="00673A7C" w:rsidRDefault="00673A7C" w:rsidP="00673A7C">
      <w:pPr>
        <w:shd w:val="clear" w:color="auto" w:fill="FFFFFF"/>
        <w:tabs>
          <w:tab w:val="left" w:pos="4320"/>
        </w:tabs>
        <w:spacing w:after="0" w:line="240" w:lineRule="auto"/>
        <w:ind w:left="3060" w:right="-5"/>
        <w:jc w:val="both"/>
        <w:rPr>
          <w:rFonts w:ascii="Times New Roman" w:hAnsi="Times New Roman" w:cs="Times New Roman"/>
          <w:b/>
          <w:i/>
          <w:color w:val="000000"/>
          <w:sz w:val="20"/>
          <w:szCs w:val="20"/>
        </w:rPr>
      </w:pPr>
      <w:r w:rsidRPr="00A04FA5">
        <w:rPr>
          <w:rFonts w:ascii="Times New Roman" w:hAnsi="Times New Roman" w:cs="Times New Roman"/>
          <w:b/>
          <w:i/>
          <w:color w:val="000000"/>
          <w:spacing w:val="6"/>
          <w:sz w:val="20"/>
          <w:szCs w:val="20"/>
        </w:rPr>
        <w:t xml:space="preserve">к Административному регламенту предоставления  муниципальной услуги </w:t>
      </w:r>
      <w:r w:rsidRPr="00A04FA5">
        <w:rPr>
          <w:rFonts w:ascii="Times New Roman" w:hAnsi="Times New Roman" w:cs="Times New Roman"/>
          <w:b/>
          <w:bCs/>
          <w:i/>
          <w:sz w:val="20"/>
          <w:szCs w:val="20"/>
        </w:rPr>
        <w:t xml:space="preserve">«Согласование размещения   </w:t>
      </w:r>
      <w:r w:rsidRPr="00A04FA5">
        <w:rPr>
          <w:rFonts w:ascii="Times New Roman" w:hAnsi="Times New Roman" w:cs="Times New Roman"/>
          <w:b/>
          <w:i/>
          <w:color w:val="000000"/>
          <w:sz w:val="20"/>
          <w:szCs w:val="20"/>
        </w:rPr>
        <w:t xml:space="preserve"> нестационарных (временных, мобильных)торговых объектов», утвержденного постановлением администрации Новосёловского муниципального образования </w:t>
      </w:r>
    </w:p>
    <w:p w:rsidR="008E2EF4" w:rsidRPr="00A04FA5" w:rsidRDefault="008E2EF4" w:rsidP="008E2EF4">
      <w:pPr>
        <w:shd w:val="clear" w:color="auto" w:fill="FFFFFF"/>
        <w:tabs>
          <w:tab w:val="left" w:pos="4320"/>
        </w:tabs>
        <w:spacing w:after="0" w:line="240" w:lineRule="auto"/>
        <w:ind w:left="3060" w:right="-5"/>
        <w:jc w:val="both"/>
        <w:rPr>
          <w:rFonts w:ascii="Times New Roman" w:hAnsi="Times New Roman" w:cs="Times New Roman"/>
          <w:b/>
          <w:bCs/>
          <w:i/>
          <w:color w:val="000000"/>
          <w:spacing w:val="7"/>
          <w:sz w:val="20"/>
          <w:szCs w:val="20"/>
        </w:rPr>
      </w:pPr>
      <w:r>
        <w:rPr>
          <w:rFonts w:ascii="Times New Roman" w:hAnsi="Times New Roman" w:cs="Times New Roman"/>
          <w:b/>
          <w:i/>
          <w:color w:val="000000"/>
          <w:sz w:val="20"/>
          <w:szCs w:val="20"/>
        </w:rPr>
        <w:t>от  31.05.2016</w:t>
      </w:r>
      <w:r w:rsidRPr="00A04FA5">
        <w:rPr>
          <w:rFonts w:ascii="Times New Roman" w:hAnsi="Times New Roman" w:cs="Times New Roman"/>
          <w:b/>
          <w:i/>
          <w:color w:val="000000"/>
          <w:sz w:val="20"/>
          <w:szCs w:val="20"/>
        </w:rPr>
        <w:t xml:space="preserve">г. № </w:t>
      </w:r>
      <w:r>
        <w:rPr>
          <w:rFonts w:ascii="Times New Roman" w:hAnsi="Times New Roman" w:cs="Times New Roman"/>
          <w:b/>
          <w:i/>
          <w:color w:val="000000"/>
          <w:sz w:val="20"/>
          <w:szCs w:val="20"/>
        </w:rPr>
        <w:t>33</w:t>
      </w:r>
    </w:p>
    <w:p w:rsidR="006303DF" w:rsidRPr="006303DF" w:rsidRDefault="006303DF" w:rsidP="006303DF">
      <w:pPr>
        <w:spacing w:after="0" w:line="240" w:lineRule="auto"/>
        <w:jc w:val="right"/>
        <w:rPr>
          <w:rFonts w:ascii="Times New Roman" w:hAnsi="Times New Roman" w:cs="Times New Roman"/>
          <w:color w:val="000000"/>
          <w:spacing w:val="20"/>
          <w:sz w:val="28"/>
          <w:szCs w:val="28"/>
        </w:rPr>
      </w:pPr>
    </w:p>
    <w:p w:rsidR="006303DF" w:rsidRPr="006303DF" w:rsidRDefault="006303DF" w:rsidP="006303DF">
      <w:pPr>
        <w:spacing w:after="0" w:line="240" w:lineRule="auto"/>
        <w:jc w:val="right"/>
        <w:rPr>
          <w:rFonts w:ascii="Times New Roman" w:hAnsi="Times New Roman" w:cs="Times New Roman"/>
          <w:color w:val="000000"/>
          <w:spacing w:val="20"/>
          <w:sz w:val="28"/>
          <w:szCs w:val="28"/>
        </w:rPr>
      </w:pPr>
    </w:p>
    <w:p w:rsidR="006303DF" w:rsidRPr="006303DF" w:rsidRDefault="006303DF" w:rsidP="006303DF">
      <w:pPr>
        <w:spacing w:after="0" w:line="240" w:lineRule="auto"/>
        <w:jc w:val="right"/>
        <w:rPr>
          <w:rFonts w:ascii="Times New Roman" w:hAnsi="Times New Roman" w:cs="Times New Roman"/>
          <w:color w:val="000000"/>
          <w:spacing w:val="20"/>
          <w:sz w:val="28"/>
          <w:szCs w:val="28"/>
        </w:rPr>
      </w:pPr>
      <w:r w:rsidRPr="006303DF">
        <w:rPr>
          <w:rFonts w:ascii="Times New Roman" w:hAnsi="Times New Roman" w:cs="Times New Roman"/>
          <w:color w:val="000000"/>
          <w:spacing w:val="20"/>
          <w:sz w:val="28"/>
          <w:szCs w:val="28"/>
        </w:rPr>
        <w:t xml:space="preserve">                                                   </w:t>
      </w:r>
    </w:p>
    <w:p w:rsidR="006303DF" w:rsidRPr="006303DF" w:rsidRDefault="006303DF" w:rsidP="006303DF">
      <w:pPr>
        <w:spacing w:after="0" w:line="240" w:lineRule="auto"/>
        <w:jc w:val="center"/>
        <w:rPr>
          <w:rFonts w:ascii="Times New Roman" w:hAnsi="Times New Roman" w:cs="Times New Roman"/>
          <w:b/>
          <w:bCs/>
          <w:color w:val="000000"/>
          <w:sz w:val="28"/>
          <w:szCs w:val="28"/>
        </w:rPr>
      </w:pPr>
    </w:p>
    <w:p w:rsidR="006303DF" w:rsidRPr="006303DF" w:rsidRDefault="006303DF" w:rsidP="006303DF">
      <w:pPr>
        <w:spacing w:after="0" w:line="240" w:lineRule="auto"/>
        <w:jc w:val="center"/>
        <w:rPr>
          <w:rFonts w:ascii="Times New Roman" w:hAnsi="Times New Roman" w:cs="Times New Roman"/>
          <w:b/>
          <w:bCs/>
          <w:color w:val="000000"/>
          <w:sz w:val="28"/>
          <w:szCs w:val="28"/>
        </w:rPr>
      </w:pPr>
      <w:r w:rsidRPr="006303DF">
        <w:rPr>
          <w:rFonts w:ascii="Times New Roman" w:hAnsi="Times New Roman" w:cs="Times New Roman"/>
          <w:b/>
          <w:bCs/>
          <w:color w:val="000000"/>
          <w:sz w:val="28"/>
          <w:szCs w:val="28"/>
        </w:rPr>
        <w:t xml:space="preserve">АДМИНИСТРАЦИЯ </w:t>
      </w:r>
    </w:p>
    <w:p w:rsidR="006303DF" w:rsidRPr="006303DF" w:rsidRDefault="00673A7C" w:rsidP="006303DF">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НОВОСЁЛОВСКОГО</w:t>
      </w:r>
      <w:r w:rsidR="006303DF" w:rsidRPr="006303DF">
        <w:rPr>
          <w:rFonts w:ascii="Times New Roman" w:hAnsi="Times New Roman" w:cs="Times New Roman"/>
          <w:b/>
          <w:bCs/>
          <w:color w:val="000000"/>
          <w:sz w:val="28"/>
          <w:szCs w:val="28"/>
        </w:rPr>
        <w:t xml:space="preserve"> МУНИЦИПАЛЬНОГО ОБРАЗОВАНИЯ</w:t>
      </w:r>
    </w:p>
    <w:p w:rsidR="006303DF" w:rsidRPr="006303DF" w:rsidRDefault="006303DF" w:rsidP="006303DF">
      <w:pPr>
        <w:spacing w:after="0" w:line="240" w:lineRule="auto"/>
        <w:jc w:val="center"/>
        <w:rPr>
          <w:rFonts w:ascii="Times New Roman" w:hAnsi="Times New Roman" w:cs="Times New Roman"/>
          <w:b/>
          <w:bCs/>
          <w:color w:val="000000"/>
          <w:sz w:val="28"/>
          <w:szCs w:val="28"/>
        </w:rPr>
      </w:pPr>
      <w:r w:rsidRPr="006303DF">
        <w:rPr>
          <w:rFonts w:ascii="Times New Roman" w:hAnsi="Times New Roman" w:cs="Times New Roman"/>
          <w:b/>
          <w:bCs/>
          <w:color w:val="000000"/>
          <w:sz w:val="28"/>
          <w:szCs w:val="28"/>
        </w:rPr>
        <w:t>ЕКАТЕРИНОВСКОГО МУНИЦИПАЛЬНОГОРАЙОНА</w:t>
      </w:r>
    </w:p>
    <w:p w:rsidR="006303DF" w:rsidRPr="006303DF" w:rsidRDefault="006303DF" w:rsidP="006303DF">
      <w:pPr>
        <w:spacing w:after="0" w:line="240" w:lineRule="auto"/>
        <w:jc w:val="center"/>
        <w:rPr>
          <w:rFonts w:ascii="Times New Roman" w:hAnsi="Times New Roman" w:cs="Times New Roman"/>
          <w:b/>
          <w:bCs/>
          <w:color w:val="000000"/>
          <w:sz w:val="28"/>
          <w:szCs w:val="28"/>
        </w:rPr>
      </w:pPr>
      <w:r w:rsidRPr="006303DF">
        <w:rPr>
          <w:rFonts w:ascii="Times New Roman" w:hAnsi="Times New Roman" w:cs="Times New Roman"/>
          <w:b/>
          <w:bCs/>
          <w:color w:val="000000"/>
          <w:sz w:val="28"/>
          <w:szCs w:val="28"/>
        </w:rPr>
        <w:t xml:space="preserve"> САРАТОВСКОЙ ОБЛАСТИ</w:t>
      </w:r>
    </w:p>
    <w:p w:rsidR="006303DF" w:rsidRPr="006303DF" w:rsidRDefault="006303DF" w:rsidP="006303DF">
      <w:pPr>
        <w:spacing w:after="0" w:line="240" w:lineRule="auto"/>
        <w:rPr>
          <w:rFonts w:ascii="Times New Roman" w:hAnsi="Times New Roman" w:cs="Times New Roman"/>
          <w:color w:val="000000"/>
          <w:sz w:val="28"/>
          <w:szCs w:val="28"/>
        </w:rPr>
      </w:pPr>
    </w:p>
    <w:p w:rsidR="006303DF" w:rsidRPr="006303DF" w:rsidRDefault="006303DF" w:rsidP="006303DF">
      <w:pPr>
        <w:pStyle w:val="a8"/>
        <w:ind w:right="991"/>
        <w:jc w:val="center"/>
        <w:rPr>
          <w:rFonts w:ascii="Times New Roman" w:hAnsi="Times New Roman" w:cs="Times New Roman"/>
          <w:color w:val="000000"/>
          <w:sz w:val="28"/>
          <w:szCs w:val="28"/>
        </w:rPr>
      </w:pPr>
    </w:p>
    <w:p w:rsidR="006303DF" w:rsidRPr="006303DF" w:rsidRDefault="006303DF" w:rsidP="006303DF">
      <w:pPr>
        <w:pStyle w:val="a8"/>
        <w:ind w:right="991"/>
        <w:jc w:val="center"/>
        <w:rPr>
          <w:rStyle w:val="a7"/>
          <w:rFonts w:ascii="Times New Roman" w:hAnsi="Times New Roman" w:cs="Times New Roman"/>
          <w:color w:val="000000"/>
          <w:sz w:val="28"/>
          <w:szCs w:val="28"/>
        </w:rPr>
      </w:pPr>
      <w:r w:rsidRPr="006303DF">
        <w:rPr>
          <w:rStyle w:val="a7"/>
          <w:rFonts w:ascii="Times New Roman" w:hAnsi="Times New Roman" w:cs="Times New Roman"/>
          <w:color w:val="000000"/>
          <w:sz w:val="28"/>
          <w:szCs w:val="28"/>
        </w:rPr>
        <w:t xml:space="preserve">     Уведомление</w:t>
      </w:r>
    </w:p>
    <w:p w:rsidR="006303DF" w:rsidRPr="006303DF" w:rsidRDefault="006303DF" w:rsidP="006303DF">
      <w:pPr>
        <w:pStyle w:val="a8"/>
        <w:jc w:val="center"/>
        <w:rPr>
          <w:rStyle w:val="a7"/>
          <w:rFonts w:ascii="Times New Roman" w:hAnsi="Times New Roman" w:cs="Times New Roman"/>
          <w:color w:val="000000"/>
          <w:sz w:val="28"/>
          <w:szCs w:val="28"/>
        </w:rPr>
      </w:pPr>
      <w:r w:rsidRPr="006303DF">
        <w:rPr>
          <w:rStyle w:val="a7"/>
          <w:rFonts w:ascii="Times New Roman" w:hAnsi="Times New Roman" w:cs="Times New Roman"/>
          <w:color w:val="000000"/>
          <w:sz w:val="28"/>
          <w:szCs w:val="28"/>
        </w:rPr>
        <w:t>об отказе  в  выдаче разрешения</w:t>
      </w:r>
    </w:p>
    <w:p w:rsidR="006303DF" w:rsidRPr="006303DF" w:rsidRDefault="006303DF" w:rsidP="006303DF">
      <w:pPr>
        <w:spacing w:after="0" w:line="240" w:lineRule="auto"/>
        <w:ind w:right="991"/>
        <w:jc w:val="center"/>
        <w:rPr>
          <w:rFonts w:ascii="Times New Roman" w:hAnsi="Times New Roman" w:cs="Times New Roman"/>
          <w:b/>
          <w:color w:val="000000"/>
          <w:sz w:val="28"/>
          <w:szCs w:val="28"/>
        </w:rPr>
      </w:pPr>
    </w:p>
    <w:p w:rsidR="006303DF" w:rsidRPr="006303DF" w:rsidRDefault="006303DF" w:rsidP="006303DF">
      <w:pPr>
        <w:pStyle w:val="a8"/>
        <w:ind w:right="1"/>
        <w:rPr>
          <w:rFonts w:ascii="Times New Roman" w:hAnsi="Times New Roman" w:cs="Times New Roman"/>
          <w:color w:val="000000"/>
          <w:sz w:val="28"/>
          <w:szCs w:val="28"/>
        </w:rPr>
      </w:pPr>
      <w:r w:rsidRPr="006303DF">
        <w:rPr>
          <w:rFonts w:ascii="Times New Roman" w:hAnsi="Times New Roman" w:cs="Times New Roman"/>
          <w:color w:val="000000"/>
          <w:sz w:val="28"/>
          <w:szCs w:val="28"/>
        </w:rPr>
        <w:t>от "____"_____________20___ г.                                                              № _____</w:t>
      </w:r>
    </w:p>
    <w:p w:rsidR="006303DF" w:rsidRPr="006303DF" w:rsidRDefault="006303DF" w:rsidP="006303DF">
      <w:pPr>
        <w:spacing w:after="0" w:line="240" w:lineRule="auto"/>
        <w:ind w:right="991"/>
        <w:rPr>
          <w:rFonts w:ascii="Times New Roman" w:hAnsi="Times New Roman" w:cs="Times New Roman"/>
          <w:color w:val="000000"/>
          <w:sz w:val="28"/>
          <w:szCs w:val="28"/>
        </w:rPr>
      </w:pPr>
    </w:p>
    <w:p w:rsidR="006303DF" w:rsidRPr="006303DF" w:rsidRDefault="006303DF" w:rsidP="00673A7C">
      <w:pPr>
        <w:tabs>
          <w:tab w:val="left" w:pos="-60"/>
        </w:tabs>
        <w:spacing w:after="0" w:line="240" w:lineRule="auto"/>
        <w:ind w:firstLine="520"/>
        <w:rPr>
          <w:rFonts w:ascii="Times New Roman" w:hAnsi="Times New Roman" w:cs="Times New Roman"/>
          <w:color w:val="000000"/>
          <w:sz w:val="28"/>
          <w:szCs w:val="28"/>
        </w:rPr>
      </w:pPr>
      <w:r w:rsidRPr="006303DF">
        <w:rPr>
          <w:rFonts w:ascii="Times New Roman" w:hAnsi="Times New Roman" w:cs="Times New Roman"/>
          <w:color w:val="000000"/>
          <w:sz w:val="28"/>
          <w:szCs w:val="28"/>
        </w:rPr>
        <w:t>А</w:t>
      </w:r>
      <w:r w:rsidR="00673A7C">
        <w:rPr>
          <w:rFonts w:ascii="Times New Roman" w:hAnsi="Times New Roman" w:cs="Times New Roman"/>
          <w:color w:val="000000"/>
          <w:sz w:val="28"/>
          <w:szCs w:val="28"/>
        </w:rPr>
        <w:t>дминистрация Новосёловского</w:t>
      </w:r>
      <w:r w:rsidRPr="006303DF">
        <w:rPr>
          <w:rFonts w:ascii="Times New Roman" w:hAnsi="Times New Roman" w:cs="Times New Roman"/>
          <w:color w:val="000000"/>
          <w:sz w:val="28"/>
          <w:szCs w:val="28"/>
        </w:rPr>
        <w:t xml:space="preserve">  муниципального образования, рассмотрев заявление от "___"____________20_</w:t>
      </w:r>
      <w:r w:rsidR="00673A7C">
        <w:rPr>
          <w:rFonts w:ascii="Times New Roman" w:hAnsi="Times New Roman" w:cs="Times New Roman"/>
          <w:color w:val="000000"/>
          <w:sz w:val="28"/>
          <w:szCs w:val="28"/>
        </w:rPr>
        <w:t>_</w:t>
      </w:r>
      <w:r w:rsidRPr="006303DF">
        <w:rPr>
          <w:rFonts w:ascii="Times New Roman" w:hAnsi="Times New Roman" w:cs="Times New Roman"/>
          <w:color w:val="000000"/>
          <w:sz w:val="28"/>
          <w:szCs w:val="28"/>
        </w:rPr>
        <w:t xml:space="preserve">_года №_______ </w:t>
      </w:r>
    </w:p>
    <w:p w:rsidR="006303DF" w:rsidRPr="006303DF" w:rsidRDefault="006303DF" w:rsidP="00673A7C">
      <w:pPr>
        <w:tabs>
          <w:tab w:val="left" w:pos="-60"/>
        </w:tabs>
        <w:spacing w:after="0" w:line="240" w:lineRule="auto"/>
        <w:rPr>
          <w:rFonts w:ascii="Times New Roman" w:hAnsi="Times New Roman" w:cs="Times New Roman"/>
          <w:color w:val="000000"/>
          <w:sz w:val="28"/>
          <w:szCs w:val="28"/>
        </w:rPr>
      </w:pPr>
      <w:r w:rsidRPr="006303DF">
        <w:rPr>
          <w:rFonts w:ascii="Times New Roman" w:hAnsi="Times New Roman" w:cs="Times New Roman"/>
          <w:color w:val="000000"/>
          <w:sz w:val="28"/>
          <w:szCs w:val="28"/>
        </w:rPr>
        <w:t>отказывает____________________________________________________</w:t>
      </w:r>
      <w:r w:rsidR="00673A7C">
        <w:rPr>
          <w:rFonts w:ascii="Times New Roman" w:hAnsi="Times New Roman" w:cs="Times New Roman"/>
          <w:color w:val="000000"/>
          <w:sz w:val="28"/>
          <w:szCs w:val="28"/>
        </w:rPr>
        <w:t>____</w:t>
      </w:r>
      <w:r w:rsidRPr="006303DF">
        <w:rPr>
          <w:rFonts w:ascii="Times New Roman" w:hAnsi="Times New Roman" w:cs="Times New Roman"/>
          <w:color w:val="000000"/>
          <w:sz w:val="28"/>
          <w:szCs w:val="28"/>
        </w:rPr>
        <w:t>____</w:t>
      </w:r>
    </w:p>
    <w:p w:rsidR="006303DF" w:rsidRPr="00673A7C" w:rsidRDefault="006303DF" w:rsidP="00673A7C">
      <w:pPr>
        <w:tabs>
          <w:tab w:val="left" w:pos="-60"/>
        </w:tabs>
        <w:spacing w:after="0" w:line="240" w:lineRule="auto"/>
        <w:jc w:val="center"/>
        <w:rPr>
          <w:rFonts w:ascii="Times New Roman" w:hAnsi="Times New Roman" w:cs="Times New Roman"/>
          <w:color w:val="000000"/>
          <w:sz w:val="28"/>
          <w:szCs w:val="28"/>
          <w:vertAlign w:val="superscript"/>
        </w:rPr>
      </w:pPr>
      <w:r w:rsidRPr="00673A7C">
        <w:rPr>
          <w:rFonts w:ascii="Times New Roman" w:hAnsi="Times New Roman" w:cs="Times New Roman"/>
          <w:color w:val="000000"/>
          <w:sz w:val="28"/>
          <w:szCs w:val="28"/>
          <w:vertAlign w:val="superscript"/>
        </w:rPr>
        <w:t>(наименование заявителя)</w:t>
      </w:r>
    </w:p>
    <w:p w:rsidR="006303DF" w:rsidRPr="006303DF" w:rsidRDefault="006303DF" w:rsidP="00673A7C">
      <w:pPr>
        <w:pStyle w:val="a8"/>
        <w:ind w:right="1"/>
        <w:jc w:val="left"/>
        <w:rPr>
          <w:rFonts w:ascii="Times New Roman" w:hAnsi="Times New Roman" w:cs="Times New Roman"/>
          <w:color w:val="000000"/>
          <w:sz w:val="28"/>
          <w:szCs w:val="28"/>
        </w:rPr>
      </w:pPr>
      <w:r w:rsidRPr="006303DF">
        <w:rPr>
          <w:rFonts w:ascii="Times New Roman" w:hAnsi="Times New Roman" w:cs="Times New Roman"/>
          <w:color w:val="000000"/>
          <w:sz w:val="28"/>
          <w:szCs w:val="28"/>
        </w:rPr>
        <w:t>в  выдаче  разрешения  на  размещение торговой  точки по реализации</w:t>
      </w:r>
    </w:p>
    <w:p w:rsidR="006303DF" w:rsidRPr="006303DF" w:rsidRDefault="006303DF" w:rsidP="00673A7C">
      <w:pPr>
        <w:pStyle w:val="a8"/>
        <w:ind w:right="1"/>
        <w:jc w:val="left"/>
        <w:rPr>
          <w:rFonts w:ascii="Times New Roman" w:hAnsi="Times New Roman" w:cs="Times New Roman"/>
          <w:color w:val="000000"/>
          <w:sz w:val="28"/>
          <w:szCs w:val="28"/>
        </w:rPr>
      </w:pPr>
      <w:r w:rsidRPr="006303DF">
        <w:rPr>
          <w:rFonts w:ascii="Times New Roman" w:hAnsi="Times New Roman" w:cs="Times New Roman"/>
          <w:color w:val="000000"/>
          <w:sz w:val="28"/>
          <w:szCs w:val="28"/>
        </w:rPr>
        <w:t>_________________________________________________________________</w:t>
      </w:r>
      <w:r w:rsidR="00673A7C">
        <w:rPr>
          <w:rFonts w:ascii="Times New Roman" w:hAnsi="Times New Roman" w:cs="Times New Roman"/>
          <w:color w:val="000000"/>
          <w:sz w:val="28"/>
          <w:szCs w:val="28"/>
        </w:rPr>
        <w:t>____</w:t>
      </w:r>
      <w:r w:rsidRPr="006303DF">
        <w:rPr>
          <w:rFonts w:ascii="Times New Roman" w:hAnsi="Times New Roman" w:cs="Times New Roman"/>
          <w:color w:val="000000"/>
          <w:sz w:val="28"/>
          <w:szCs w:val="28"/>
        </w:rPr>
        <w:t>_</w:t>
      </w:r>
    </w:p>
    <w:p w:rsidR="006303DF" w:rsidRPr="00673A7C" w:rsidRDefault="006303DF" w:rsidP="00673A7C">
      <w:pPr>
        <w:pStyle w:val="a8"/>
        <w:ind w:right="1"/>
        <w:jc w:val="center"/>
        <w:rPr>
          <w:rFonts w:ascii="Times New Roman" w:hAnsi="Times New Roman" w:cs="Times New Roman"/>
          <w:color w:val="000000"/>
          <w:sz w:val="28"/>
          <w:szCs w:val="28"/>
          <w:vertAlign w:val="superscript"/>
        </w:rPr>
      </w:pPr>
      <w:r w:rsidRPr="00673A7C">
        <w:rPr>
          <w:rFonts w:ascii="Times New Roman" w:hAnsi="Times New Roman" w:cs="Times New Roman"/>
          <w:color w:val="000000"/>
          <w:sz w:val="28"/>
          <w:szCs w:val="28"/>
          <w:vertAlign w:val="superscript"/>
        </w:rPr>
        <w:t>(наименование объекта, специализация)</w:t>
      </w:r>
    </w:p>
    <w:p w:rsidR="006303DF" w:rsidRPr="006303DF" w:rsidRDefault="006303DF" w:rsidP="00673A7C">
      <w:pPr>
        <w:pStyle w:val="a8"/>
        <w:ind w:right="1"/>
        <w:jc w:val="left"/>
        <w:rPr>
          <w:rFonts w:ascii="Times New Roman" w:hAnsi="Times New Roman" w:cs="Times New Roman"/>
          <w:color w:val="000000"/>
          <w:sz w:val="28"/>
          <w:szCs w:val="28"/>
        </w:rPr>
      </w:pPr>
      <w:r w:rsidRPr="006303DF">
        <w:rPr>
          <w:rFonts w:ascii="Times New Roman" w:hAnsi="Times New Roman" w:cs="Times New Roman"/>
          <w:color w:val="000000"/>
          <w:sz w:val="28"/>
          <w:szCs w:val="28"/>
        </w:rPr>
        <w:t>по адресу:_________________________________________________________</w:t>
      </w:r>
      <w:r w:rsidR="00673A7C">
        <w:rPr>
          <w:rFonts w:ascii="Times New Roman" w:hAnsi="Times New Roman" w:cs="Times New Roman"/>
          <w:color w:val="000000"/>
          <w:sz w:val="28"/>
          <w:szCs w:val="28"/>
        </w:rPr>
        <w:t>_____</w:t>
      </w:r>
    </w:p>
    <w:p w:rsidR="006303DF" w:rsidRPr="006303DF" w:rsidRDefault="006303DF" w:rsidP="00673A7C">
      <w:pPr>
        <w:pStyle w:val="a8"/>
        <w:ind w:right="1"/>
        <w:jc w:val="left"/>
        <w:rPr>
          <w:rFonts w:ascii="Times New Roman" w:hAnsi="Times New Roman" w:cs="Times New Roman"/>
          <w:color w:val="000000"/>
          <w:sz w:val="28"/>
          <w:szCs w:val="28"/>
        </w:rPr>
      </w:pPr>
      <w:r w:rsidRPr="006303DF">
        <w:rPr>
          <w:rFonts w:ascii="Times New Roman" w:hAnsi="Times New Roman" w:cs="Times New Roman"/>
          <w:color w:val="000000"/>
          <w:sz w:val="28"/>
          <w:szCs w:val="28"/>
        </w:rPr>
        <w:t>по следующим основаниям: __________________________________________________________________</w:t>
      </w:r>
      <w:r w:rsidR="00673A7C">
        <w:rPr>
          <w:rFonts w:ascii="Times New Roman" w:hAnsi="Times New Roman" w:cs="Times New Roman"/>
          <w:color w:val="000000"/>
          <w:sz w:val="28"/>
          <w:szCs w:val="28"/>
        </w:rPr>
        <w:t>____</w:t>
      </w:r>
    </w:p>
    <w:p w:rsidR="006303DF" w:rsidRPr="006303DF" w:rsidRDefault="006303DF" w:rsidP="00673A7C">
      <w:pPr>
        <w:tabs>
          <w:tab w:val="left" w:pos="5775"/>
        </w:tabs>
        <w:spacing w:after="0" w:line="240" w:lineRule="auto"/>
        <w:ind w:right="1"/>
        <w:rPr>
          <w:rFonts w:ascii="Times New Roman" w:hAnsi="Times New Roman" w:cs="Times New Roman"/>
          <w:color w:val="000000"/>
          <w:sz w:val="28"/>
          <w:szCs w:val="28"/>
        </w:rPr>
      </w:pPr>
      <w:r w:rsidRPr="006303DF">
        <w:rPr>
          <w:rFonts w:ascii="Times New Roman" w:hAnsi="Times New Roman" w:cs="Times New Roman"/>
          <w:color w:val="000000"/>
          <w:sz w:val="28"/>
          <w:szCs w:val="28"/>
        </w:rPr>
        <w:tab/>
      </w:r>
    </w:p>
    <w:p w:rsidR="006303DF" w:rsidRPr="006303DF" w:rsidRDefault="006303DF" w:rsidP="00673A7C">
      <w:pPr>
        <w:pStyle w:val="a8"/>
        <w:tabs>
          <w:tab w:val="right" w:pos="9358"/>
        </w:tabs>
        <w:ind w:right="1"/>
        <w:jc w:val="left"/>
        <w:rPr>
          <w:rFonts w:ascii="Times New Roman" w:hAnsi="Times New Roman" w:cs="Times New Roman"/>
          <w:color w:val="000000"/>
          <w:sz w:val="28"/>
          <w:szCs w:val="28"/>
        </w:rPr>
      </w:pPr>
      <w:r w:rsidRPr="006303DF">
        <w:rPr>
          <w:rFonts w:ascii="Times New Roman" w:hAnsi="Times New Roman" w:cs="Times New Roman"/>
          <w:color w:val="000000"/>
          <w:sz w:val="28"/>
          <w:szCs w:val="28"/>
        </w:rPr>
        <w:t>Глава администрации</w:t>
      </w:r>
    </w:p>
    <w:p w:rsidR="006303DF" w:rsidRPr="006303DF" w:rsidRDefault="00673A7C" w:rsidP="00673A7C">
      <w:pPr>
        <w:pStyle w:val="a8"/>
        <w:tabs>
          <w:tab w:val="right" w:pos="9358"/>
        </w:tabs>
        <w:jc w:val="left"/>
        <w:rPr>
          <w:rFonts w:ascii="Times New Roman" w:hAnsi="Times New Roman" w:cs="Times New Roman"/>
          <w:color w:val="000000"/>
          <w:sz w:val="28"/>
          <w:szCs w:val="28"/>
        </w:rPr>
      </w:pPr>
      <w:r>
        <w:rPr>
          <w:rFonts w:ascii="Times New Roman" w:hAnsi="Times New Roman" w:cs="Times New Roman"/>
          <w:color w:val="000000"/>
          <w:sz w:val="28"/>
          <w:szCs w:val="28"/>
        </w:rPr>
        <w:t>Новосёловского</w:t>
      </w:r>
      <w:r w:rsidR="006303DF" w:rsidRPr="006303DF">
        <w:rPr>
          <w:rFonts w:ascii="Times New Roman" w:hAnsi="Times New Roman" w:cs="Times New Roman"/>
          <w:color w:val="000000"/>
          <w:sz w:val="28"/>
          <w:szCs w:val="28"/>
        </w:rPr>
        <w:t xml:space="preserve"> </w:t>
      </w:r>
      <w:r>
        <w:rPr>
          <w:rFonts w:ascii="Times New Roman" w:hAnsi="Times New Roman" w:cs="Times New Roman"/>
          <w:color w:val="000000"/>
          <w:sz w:val="28"/>
          <w:szCs w:val="28"/>
        </w:rPr>
        <w:t>_</w:t>
      </w:r>
      <w:r w:rsidR="006303DF" w:rsidRPr="006303DF">
        <w:rPr>
          <w:rFonts w:ascii="Times New Roman" w:hAnsi="Times New Roman" w:cs="Times New Roman"/>
          <w:color w:val="000000"/>
          <w:sz w:val="28"/>
          <w:szCs w:val="28"/>
        </w:rPr>
        <w:t xml:space="preserve">______________________________________ /______________/  </w:t>
      </w:r>
    </w:p>
    <w:p w:rsidR="006303DF" w:rsidRPr="006303DF" w:rsidRDefault="006303DF" w:rsidP="00673A7C">
      <w:pPr>
        <w:pStyle w:val="a8"/>
        <w:jc w:val="left"/>
        <w:rPr>
          <w:rFonts w:ascii="Times New Roman" w:hAnsi="Times New Roman" w:cs="Times New Roman"/>
          <w:color w:val="000000"/>
          <w:sz w:val="28"/>
          <w:szCs w:val="28"/>
        </w:rPr>
      </w:pPr>
      <w:r w:rsidRPr="006303DF">
        <w:rPr>
          <w:rFonts w:ascii="Times New Roman" w:hAnsi="Times New Roman" w:cs="Times New Roman"/>
          <w:color w:val="000000"/>
          <w:sz w:val="28"/>
          <w:szCs w:val="28"/>
        </w:rPr>
        <w:t xml:space="preserve">       </w:t>
      </w:r>
    </w:p>
    <w:p w:rsidR="006303DF" w:rsidRPr="006303DF" w:rsidRDefault="006303DF" w:rsidP="00673A7C">
      <w:pPr>
        <w:pStyle w:val="a8"/>
        <w:jc w:val="left"/>
        <w:rPr>
          <w:rFonts w:ascii="Times New Roman" w:hAnsi="Times New Roman" w:cs="Times New Roman"/>
          <w:color w:val="000000"/>
          <w:sz w:val="28"/>
          <w:szCs w:val="28"/>
        </w:rPr>
      </w:pPr>
      <w:r w:rsidRPr="006303DF">
        <w:rPr>
          <w:rFonts w:ascii="Times New Roman" w:hAnsi="Times New Roman" w:cs="Times New Roman"/>
          <w:color w:val="000000"/>
          <w:sz w:val="28"/>
          <w:szCs w:val="28"/>
        </w:rPr>
        <w:t>М.П.</w:t>
      </w:r>
    </w:p>
    <w:p w:rsidR="006303DF" w:rsidRPr="00EA5080" w:rsidRDefault="006303DF" w:rsidP="006303DF">
      <w:pPr>
        <w:spacing w:after="0"/>
        <w:rPr>
          <w:rFonts w:ascii="Times New Roman" w:hAnsi="Times New Roman" w:cs="Times New Roman"/>
          <w:sz w:val="28"/>
          <w:szCs w:val="28"/>
        </w:rPr>
      </w:pPr>
    </w:p>
    <w:sectPr w:rsidR="006303DF" w:rsidRPr="00EA5080" w:rsidSect="0001685D">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6E2" w:rsidRDefault="001206E2" w:rsidP="0001685D">
      <w:pPr>
        <w:spacing w:after="0" w:line="240" w:lineRule="auto"/>
      </w:pPr>
      <w:r>
        <w:separator/>
      </w:r>
    </w:p>
  </w:endnote>
  <w:endnote w:type="continuationSeparator" w:id="1">
    <w:p w:rsidR="001206E2" w:rsidRDefault="001206E2" w:rsidP="00016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251"/>
      <w:docPartObj>
        <w:docPartGallery w:val="Page Numbers (Bottom of Page)"/>
        <w:docPartUnique/>
      </w:docPartObj>
    </w:sdtPr>
    <w:sdtContent>
      <w:p w:rsidR="0003061D" w:rsidRDefault="00BC4442">
        <w:pPr>
          <w:pStyle w:val="ab"/>
          <w:jc w:val="right"/>
        </w:pPr>
        <w:fldSimple w:instr=" PAGE   \* MERGEFORMAT ">
          <w:r w:rsidR="008E2EF4">
            <w:rPr>
              <w:noProof/>
            </w:rPr>
            <w:t>1</w:t>
          </w:r>
        </w:fldSimple>
      </w:p>
    </w:sdtContent>
  </w:sdt>
  <w:p w:rsidR="0003061D" w:rsidRDefault="0003061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6E2" w:rsidRDefault="001206E2" w:rsidP="0001685D">
      <w:pPr>
        <w:spacing w:after="0" w:line="240" w:lineRule="auto"/>
      </w:pPr>
      <w:r>
        <w:separator/>
      </w:r>
    </w:p>
  </w:footnote>
  <w:footnote w:type="continuationSeparator" w:id="1">
    <w:p w:rsidR="001206E2" w:rsidRDefault="001206E2" w:rsidP="000168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A5080"/>
    <w:rsid w:val="0001685D"/>
    <w:rsid w:val="0003061D"/>
    <w:rsid w:val="001206E2"/>
    <w:rsid w:val="00162111"/>
    <w:rsid w:val="001821BF"/>
    <w:rsid w:val="002D46AC"/>
    <w:rsid w:val="00333BBD"/>
    <w:rsid w:val="0037041E"/>
    <w:rsid w:val="003A5939"/>
    <w:rsid w:val="0040164B"/>
    <w:rsid w:val="004C5644"/>
    <w:rsid w:val="0053757F"/>
    <w:rsid w:val="005F5445"/>
    <w:rsid w:val="00607922"/>
    <w:rsid w:val="006303DF"/>
    <w:rsid w:val="00673A7C"/>
    <w:rsid w:val="008E03AC"/>
    <w:rsid w:val="008E2EF4"/>
    <w:rsid w:val="008E4553"/>
    <w:rsid w:val="00913856"/>
    <w:rsid w:val="009436E8"/>
    <w:rsid w:val="00A04FA5"/>
    <w:rsid w:val="00B0489A"/>
    <w:rsid w:val="00B321C8"/>
    <w:rsid w:val="00B52481"/>
    <w:rsid w:val="00BB58A9"/>
    <w:rsid w:val="00BC4442"/>
    <w:rsid w:val="00C7185B"/>
    <w:rsid w:val="00CB3B1C"/>
    <w:rsid w:val="00D97F1B"/>
    <w:rsid w:val="00EA5080"/>
    <w:rsid w:val="00EC521E"/>
    <w:rsid w:val="00F62479"/>
    <w:rsid w:val="00FE6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A5080"/>
    <w:pPr>
      <w:spacing w:after="0" w:line="240" w:lineRule="auto"/>
    </w:pPr>
    <w:rPr>
      <w:rFonts w:ascii="Calibri" w:eastAsia="Calibri" w:hAnsi="Calibri" w:cs="Times New Roman"/>
      <w:lang w:eastAsia="en-US"/>
    </w:rPr>
  </w:style>
  <w:style w:type="character" w:styleId="a4">
    <w:name w:val="Hyperlink"/>
    <w:basedOn w:val="a0"/>
    <w:uiPriority w:val="99"/>
    <w:unhideWhenUsed/>
    <w:rsid w:val="00EA5080"/>
    <w:rPr>
      <w:color w:val="0000FF" w:themeColor="hyperlink"/>
      <w:u w:val="single"/>
    </w:rPr>
  </w:style>
  <w:style w:type="character" w:styleId="a5">
    <w:name w:val="Strong"/>
    <w:basedOn w:val="a0"/>
    <w:uiPriority w:val="22"/>
    <w:qFormat/>
    <w:rsid w:val="00D97F1B"/>
    <w:rPr>
      <w:b/>
      <w:bCs/>
    </w:rPr>
  </w:style>
  <w:style w:type="paragraph" w:styleId="a6">
    <w:name w:val="Normal (Web)"/>
    <w:basedOn w:val="a"/>
    <w:rsid w:val="006303DF"/>
    <w:pPr>
      <w:suppressAutoHyphens/>
      <w:spacing w:before="100" w:beforeAutospacing="1" w:after="119" w:line="240" w:lineRule="auto"/>
    </w:pPr>
    <w:rPr>
      <w:rFonts w:ascii="Times New Roman" w:eastAsia="Times New Roman" w:hAnsi="Times New Roman" w:cs="Times New Roman"/>
      <w:sz w:val="24"/>
      <w:szCs w:val="24"/>
      <w:lang w:eastAsia="zh-CN"/>
    </w:rPr>
  </w:style>
  <w:style w:type="character" w:customStyle="1" w:styleId="ConsPlusNormal">
    <w:name w:val="ConsPlusNormal Знак"/>
    <w:link w:val="ConsPlusNormal0"/>
    <w:locked/>
    <w:rsid w:val="006303DF"/>
    <w:rPr>
      <w:rFonts w:ascii="Arial" w:eastAsia="SimSun" w:hAnsi="Arial" w:cs="Arial"/>
      <w:sz w:val="24"/>
      <w:szCs w:val="24"/>
    </w:rPr>
  </w:style>
  <w:style w:type="paragraph" w:customStyle="1" w:styleId="ConsPlusNormal0">
    <w:name w:val="ConsPlusNormal"/>
    <w:link w:val="ConsPlusNormal"/>
    <w:rsid w:val="006303DF"/>
    <w:pPr>
      <w:widowControl w:val="0"/>
      <w:autoSpaceDE w:val="0"/>
      <w:autoSpaceDN w:val="0"/>
      <w:adjustRightInd w:val="0"/>
      <w:spacing w:after="0" w:line="240" w:lineRule="auto"/>
      <w:ind w:firstLine="720"/>
    </w:pPr>
    <w:rPr>
      <w:rFonts w:ascii="Arial" w:eastAsia="SimSun" w:hAnsi="Arial" w:cs="Arial"/>
      <w:sz w:val="24"/>
      <w:szCs w:val="24"/>
    </w:rPr>
  </w:style>
  <w:style w:type="paragraph" w:customStyle="1" w:styleId="ConsPlusTitle">
    <w:name w:val="ConsPlusTitle"/>
    <w:rsid w:val="006303DF"/>
    <w:pPr>
      <w:suppressAutoHyphens/>
      <w:autoSpaceDE w:val="0"/>
      <w:spacing w:after="0" w:line="240" w:lineRule="auto"/>
    </w:pPr>
    <w:rPr>
      <w:rFonts w:ascii="Arial" w:eastAsia="Arial" w:hAnsi="Arial" w:cs="Arial"/>
      <w:b/>
      <w:bCs/>
      <w:sz w:val="20"/>
      <w:szCs w:val="20"/>
      <w:lang w:eastAsia="ar-SA"/>
    </w:rPr>
  </w:style>
  <w:style w:type="character" w:customStyle="1" w:styleId="a7">
    <w:name w:val="Цветовое выделение"/>
    <w:rsid w:val="006303DF"/>
    <w:rPr>
      <w:b/>
      <w:bCs/>
      <w:color w:val="000080"/>
    </w:rPr>
  </w:style>
  <w:style w:type="paragraph" w:customStyle="1" w:styleId="a8">
    <w:name w:val="Таблицы (моноширинный)"/>
    <w:basedOn w:val="a"/>
    <w:next w:val="a"/>
    <w:rsid w:val="006303DF"/>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styleId="a9">
    <w:name w:val="header"/>
    <w:basedOn w:val="a"/>
    <w:link w:val="aa"/>
    <w:uiPriority w:val="99"/>
    <w:semiHidden/>
    <w:unhideWhenUsed/>
    <w:rsid w:val="0001685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1685D"/>
  </w:style>
  <w:style w:type="paragraph" w:styleId="ab">
    <w:name w:val="footer"/>
    <w:basedOn w:val="a"/>
    <w:link w:val="ac"/>
    <w:uiPriority w:val="99"/>
    <w:unhideWhenUsed/>
    <w:rsid w:val="000168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168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v.ekaterinovka.sarmo.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16</Pages>
  <Words>5571</Words>
  <Characters>31761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2016-05-31T07:23:00Z</cp:lastPrinted>
  <dcterms:created xsi:type="dcterms:W3CDTF">2015-11-19T07:28:00Z</dcterms:created>
  <dcterms:modified xsi:type="dcterms:W3CDTF">2016-05-31T07:23:00Z</dcterms:modified>
</cp:coreProperties>
</file>