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ВОСЕМЬДЕСЯТ ВОСЬМОЕ ЗАСЕДАНИЕ СОВЕТА ДЕПУТАТОВ СЛАСТУХИНСКОГО МУНИЦИПАЛЬНОГО ОБРАЗОВАНИЯ ВТОРОГО СОЗЫВА</w:t>
      </w:r>
    </w:p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BDF" w:rsidRDefault="00A13BDF" w:rsidP="00A13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13BDF" w:rsidRDefault="00A13BDF" w:rsidP="00A13BDF">
      <w:pPr>
        <w:pStyle w:val="1"/>
        <w:ind w:firstLine="0"/>
        <w:jc w:val="left"/>
        <w:rPr>
          <w:sz w:val="26"/>
          <w:szCs w:val="26"/>
        </w:rPr>
      </w:pPr>
    </w:p>
    <w:p w:rsidR="00A13BDF" w:rsidRDefault="00A13BDF" w:rsidP="00A13BDF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09.02.2022 г.  №88-159</w:t>
      </w:r>
    </w:p>
    <w:p w:rsidR="00A13BDF" w:rsidRDefault="00A13BDF" w:rsidP="00A13B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3BDF" w:rsidRPr="00A13BDF" w:rsidRDefault="00A13BDF" w:rsidP="00A13BD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№85-155  от 21.12.2021 года «</w:t>
      </w:r>
      <w:r w:rsidRPr="00D82EF6">
        <w:rPr>
          <w:rFonts w:ascii="Times New Roman" w:hAnsi="Times New Roman"/>
          <w:b/>
          <w:sz w:val="26"/>
          <w:szCs w:val="26"/>
        </w:rPr>
        <w:t>Об оплате труда муниципальных служащих администрации Сластухинского муниципального образования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A13BDF" w:rsidRDefault="00A13BDF" w:rsidP="00A13B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3BDF" w:rsidRPr="00D82EF6" w:rsidRDefault="00A13BDF" w:rsidP="00A13BDF">
      <w:pPr>
        <w:ind w:firstLine="708"/>
        <w:rPr>
          <w:rFonts w:ascii="Times New Roman" w:hAnsi="Times New Roman"/>
          <w:sz w:val="26"/>
          <w:szCs w:val="26"/>
        </w:rPr>
      </w:pPr>
      <w:r w:rsidRPr="00D82EF6">
        <w:rPr>
          <w:rFonts w:ascii="Times New Roman" w:hAnsi="Times New Roman"/>
          <w:sz w:val="26"/>
          <w:szCs w:val="26"/>
        </w:rPr>
        <w:t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</w:t>
      </w:r>
      <w:r>
        <w:rPr>
          <w:rFonts w:ascii="Times New Roman" w:hAnsi="Times New Roman"/>
          <w:sz w:val="26"/>
          <w:szCs w:val="26"/>
        </w:rPr>
        <w:t xml:space="preserve"> экспертного заключения Правительства Саратовской области</w:t>
      </w:r>
      <w:proofErr w:type="gramStart"/>
      <w:r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D82EF6">
        <w:rPr>
          <w:rFonts w:ascii="Times New Roman" w:hAnsi="Times New Roman"/>
          <w:sz w:val="26"/>
          <w:szCs w:val="26"/>
        </w:rPr>
        <w:t xml:space="preserve"> </w:t>
      </w:r>
      <w:hyperlink r:id="rId5" w:tgtFrame="Logical" w:history="1">
        <w:r w:rsidRPr="00D82EF6">
          <w:rPr>
            <w:rStyle w:val="a3"/>
            <w:rFonts w:ascii="Times New Roman" w:hAnsi="Times New Roman"/>
            <w:sz w:val="26"/>
            <w:szCs w:val="26"/>
          </w:rPr>
          <w:t>Устава</w:t>
        </w:r>
      </w:hyperlink>
      <w:r w:rsidRPr="00D82EF6">
        <w:rPr>
          <w:rFonts w:ascii="Times New Roman" w:hAnsi="Times New Roman"/>
          <w:sz w:val="26"/>
          <w:szCs w:val="26"/>
        </w:rPr>
        <w:t xml:space="preserve"> Сластухинского муниципального  образования, Совет депутатов Сластухинского муниципального  образования </w:t>
      </w:r>
    </w:p>
    <w:p w:rsidR="00A13BDF" w:rsidRDefault="00A13BDF" w:rsidP="00A13BD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13BDF" w:rsidRDefault="00A13BDF" w:rsidP="00A13BD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13BDF">
        <w:rPr>
          <w:rFonts w:ascii="Times New Roman" w:hAnsi="Times New Roman" w:cs="Times New Roman"/>
          <w:sz w:val="26"/>
          <w:szCs w:val="26"/>
        </w:rPr>
        <w:t>1.Внести следующие изменения в  решение Совета депутатов Сластухинского муниципального образования№85-155  от 21.12.2021 года «</w:t>
      </w:r>
      <w:r w:rsidRPr="00A13BDF">
        <w:rPr>
          <w:rFonts w:ascii="Times New Roman" w:hAnsi="Times New Roman"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 w:rsidRPr="00A13BD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13BDF" w:rsidRDefault="00A13BDF" w:rsidP="00A13BD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1)Пункт 5 Решения изложить в следующей редакции:</w:t>
      </w:r>
    </w:p>
    <w:p w:rsidR="00A13BDF" w:rsidRPr="00106601" w:rsidRDefault="00A13BDF" w:rsidP="00A13BDF">
      <w:pPr>
        <w:ind w:firstLine="708"/>
        <w:rPr>
          <w:rFonts w:ascii="Times New Roman" w:hAnsi="Times New Roman"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>5. Настоящее решение вступает в силу со дня его обнародования и</w:t>
      </w:r>
      <w:r w:rsidRPr="00106601"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>распространяется на правоотношения, возникшие с 1 декабря 2021 г.</w:t>
      </w:r>
    </w:p>
    <w:p w:rsidR="00A13BDF" w:rsidRPr="00106601" w:rsidRDefault="00FC4589" w:rsidP="00A13BDF">
      <w:pPr>
        <w:ind w:firstLine="708"/>
        <w:rPr>
          <w:rFonts w:ascii="Times New Roman" w:hAnsi="Times New Roman"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t xml:space="preserve">2)пункт 1.2. приложения </w:t>
      </w:r>
      <w:r w:rsidR="00A13BDF" w:rsidRPr="00106601">
        <w:rPr>
          <w:rFonts w:ascii="Times New Roman" w:hAnsi="Times New Roman"/>
          <w:sz w:val="26"/>
          <w:szCs w:val="26"/>
        </w:rPr>
        <w:t>1 дополнить абзацем следующего содержания:</w:t>
      </w:r>
    </w:p>
    <w:p w:rsidR="00A13BDF" w:rsidRPr="00106601" w:rsidRDefault="00A13BDF" w:rsidP="00A13BDF">
      <w:pPr>
        <w:rPr>
          <w:rFonts w:ascii="Times New Roman" w:eastAsia="Times New Roman" w:hAnsi="Times New Roman" w:cs="Times New Roman"/>
          <w:sz w:val="26"/>
          <w:szCs w:val="26"/>
        </w:rPr>
      </w:pPr>
      <w:r w:rsidRPr="00106601">
        <w:rPr>
          <w:rFonts w:ascii="Times New Roman" w:eastAsia="Times New Roman" w:hAnsi="Times New Roman" w:cs="Times New Roman"/>
          <w:sz w:val="26"/>
          <w:szCs w:val="26"/>
        </w:rPr>
        <w:t>- ежемесячная процентная надбавка к должностному окладу за работу со сведениями, составляющими государственную тайну;</w:t>
      </w:r>
    </w:p>
    <w:p w:rsidR="00FC4589" w:rsidRPr="00106601" w:rsidRDefault="00FC4589" w:rsidP="00105EBB">
      <w:pPr>
        <w:ind w:firstLine="708"/>
        <w:rPr>
          <w:rFonts w:ascii="Times New Roman" w:hAnsi="Times New Roman"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lastRenderedPageBreak/>
        <w:t xml:space="preserve">5) в пункте 4.1. и 4.3. приложения 3 слова  «главы администрации муниципального образования» </w:t>
      </w:r>
      <w:proofErr w:type="gramStart"/>
      <w:r w:rsidRPr="00106601">
        <w:rPr>
          <w:rFonts w:ascii="Times New Roman" w:hAnsi="Times New Roman"/>
          <w:sz w:val="26"/>
          <w:szCs w:val="26"/>
        </w:rPr>
        <w:t>заменить на слова</w:t>
      </w:r>
      <w:proofErr w:type="gramEnd"/>
      <w:r w:rsidRPr="00106601">
        <w:rPr>
          <w:rFonts w:ascii="Times New Roman" w:hAnsi="Times New Roman"/>
          <w:sz w:val="26"/>
          <w:szCs w:val="26"/>
        </w:rPr>
        <w:t xml:space="preserve"> «администрации муниципального образования».</w:t>
      </w:r>
    </w:p>
    <w:p w:rsidR="00FC4589" w:rsidRPr="00106601" w:rsidRDefault="00FC4589" w:rsidP="00FC4589">
      <w:pPr>
        <w:ind w:firstLine="708"/>
        <w:rPr>
          <w:rFonts w:ascii="Times New Roman" w:hAnsi="Times New Roman"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t xml:space="preserve">6)Пункт 10 Приложения 1 изложить в </w:t>
      </w:r>
      <w:r w:rsidR="00105EBB" w:rsidRPr="00106601">
        <w:rPr>
          <w:rFonts w:ascii="Times New Roman" w:hAnsi="Times New Roman"/>
          <w:sz w:val="26"/>
          <w:szCs w:val="26"/>
        </w:rPr>
        <w:t xml:space="preserve">новой </w:t>
      </w:r>
      <w:r w:rsidRPr="00106601">
        <w:rPr>
          <w:rFonts w:ascii="Times New Roman" w:hAnsi="Times New Roman"/>
          <w:sz w:val="26"/>
          <w:szCs w:val="26"/>
        </w:rPr>
        <w:t>редакции:</w:t>
      </w:r>
    </w:p>
    <w:p w:rsidR="00FC4589" w:rsidRPr="00106601" w:rsidRDefault="00FC4589" w:rsidP="00FC4589">
      <w:pPr>
        <w:jc w:val="center"/>
        <w:rPr>
          <w:rFonts w:ascii="Times New Roman" w:hAnsi="Times New Roman"/>
          <w:b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t>«</w:t>
      </w:r>
      <w:r w:rsidRPr="00106601">
        <w:rPr>
          <w:rFonts w:ascii="Times New Roman" w:hAnsi="Times New Roman"/>
          <w:b/>
          <w:sz w:val="26"/>
          <w:szCs w:val="26"/>
        </w:rPr>
        <w:t>10. Ежемесячная надбавка к должностному окладу за работу со сведениями, составляющими государственную тайну</w:t>
      </w:r>
    </w:p>
    <w:p w:rsidR="00105EBB" w:rsidRDefault="00FC4589" w:rsidP="00105EBB">
      <w:pPr>
        <w:rPr>
          <w:rFonts w:ascii="Times New Roman" w:hAnsi="Times New Roman"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t>10.1.Ежемесячная надбавка к должностному окладу за работу со сведениями, составляющими государственную тайну, определяется в процентном отношении к должностному окладу, в размерах и порядке, определяемых законод</w:t>
      </w:r>
      <w:r w:rsidR="00105EBB" w:rsidRPr="00106601">
        <w:rPr>
          <w:rFonts w:ascii="Times New Roman" w:hAnsi="Times New Roman"/>
          <w:sz w:val="26"/>
          <w:szCs w:val="26"/>
        </w:rPr>
        <w:t>ательством Российской Федерации, в зависимости от степени секретности сведений, к которым Работники имеют документально подтвержденный доступ</w:t>
      </w:r>
      <w:proofErr w:type="gramStart"/>
      <w:r w:rsidR="00105EBB" w:rsidRPr="00106601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="00106601">
        <w:rPr>
          <w:rFonts w:ascii="Times New Roman" w:hAnsi="Times New Roman"/>
          <w:sz w:val="26"/>
          <w:szCs w:val="26"/>
        </w:rPr>
        <w:t>»</w:t>
      </w:r>
    </w:p>
    <w:p w:rsidR="00106601" w:rsidRPr="00106601" w:rsidRDefault="00106601" w:rsidP="0010660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06601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106601" w:rsidRPr="00106601" w:rsidRDefault="00106601" w:rsidP="00106601">
      <w:pPr>
        <w:pStyle w:val="a5"/>
        <w:ind w:left="284" w:firstLine="424"/>
        <w:jc w:val="both"/>
        <w:rPr>
          <w:rFonts w:ascii="Times New Roman" w:hAnsi="Times New Roman"/>
          <w:sz w:val="26"/>
          <w:szCs w:val="26"/>
        </w:rPr>
      </w:pPr>
      <w:r w:rsidRPr="00106601">
        <w:rPr>
          <w:rFonts w:ascii="Times New Roman" w:hAnsi="Times New Roman"/>
          <w:sz w:val="26"/>
          <w:szCs w:val="26"/>
        </w:rPr>
        <w:t>3. Настоящее решение вступает в силу со дня его обнародования.</w:t>
      </w:r>
    </w:p>
    <w:p w:rsidR="00106601" w:rsidRPr="00106601" w:rsidRDefault="00106601" w:rsidP="00105EBB">
      <w:pPr>
        <w:rPr>
          <w:rFonts w:ascii="Times New Roman" w:hAnsi="Times New Roman" w:cs="Times New Roman"/>
          <w:sz w:val="26"/>
          <w:szCs w:val="26"/>
        </w:rPr>
      </w:pPr>
    </w:p>
    <w:p w:rsidR="00FC4589" w:rsidRPr="00E34FBC" w:rsidRDefault="00FC4589" w:rsidP="00FC4589">
      <w:pPr>
        <w:rPr>
          <w:rFonts w:ascii="Times New Roman" w:hAnsi="Times New Roman"/>
          <w:sz w:val="26"/>
          <w:szCs w:val="26"/>
        </w:rPr>
      </w:pPr>
    </w:p>
    <w:p w:rsidR="00106601" w:rsidRPr="00106601" w:rsidRDefault="00106601" w:rsidP="00106601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601">
        <w:rPr>
          <w:rFonts w:ascii="Times New Roman" w:hAnsi="Times New Roman" w:cs="Times New Roman"/>
          <w:b/>
          <w:bCs/>
          <w:sz w:val="26"/>
          <w:szCs w:val="26"/>
        </w:rPr>
        <w:t xml:space="preserve">Глава  </w:t>
      </w:r>
      <w:r w:rsidRPr="00106601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06601" w:rsidRPr="00106601" w:rsidRDefault="00106601" w:rsidP="0010660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06601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06601">
        <w:rPr>
          <w:rFonts w:ascii="Times New Roman" w:hAnsi="Times New Roman" w:cs="Times New Roman"/>
          <w:b/>
          <w:bCs/>
          <w:sz w:val="26"/>
          <w:szCs w:val="26"/>
        </w:rPr>
        <w:t xml:space="preserve">   С.В. </w:t>
      </w:r>
      <w:proofErr w:type="spellStart"/>
      <w:r w:rsidRPr="00106601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FC4589" w:rsidRPr="00DC57D3" w:rsidRDefault="00FC4589" w:rsidP="00106601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A13BDF" w:rsidRPr="00D82EF6" w:rsidRDefault="00A13BDF" w:rsidP="00A13BDF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A13BDF" w:rsidRPr="00A13BDF" w:rsidRDefault="00A13BDF" w:rsidP="00A13BDF">
      <w:pPr>
        <w:ind w:firstLine="708"/>
        <w:rPr>
          <w:rFonts w:ascii="Times New Roman" w:hAnsi="Times New Roman"/>
          <w:sz w:val="26"/>
          <w:szCs w:val="26"/>
        </w:rPr>
      </w:pPr>
    </w:p>
    <w:p w:rsidR="00A13BDF" w:rsidRPr="00A13BDF" w:rsidRDefault="00A13BDF" w:rsidP="00A13BD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5837" w:rsidRDefault="003C5837"/>
    <w:sectPr w:rsidR="003C5837" w:rsidSect="00AD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E4CAD"/>
    <w:multiLevelType w:val="hybridMultilevel"/>
    <w:tmpl w:val="FCDC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BDF"/>
    <w:rsid w:val="00105EBB"/>
    <w:rsid w:val="00106601"/>
    <w:rsid w:val="003C5837"/>
    <w:rsid w:val="00A13BDF"/>
    <w:rsid w:val="00AD66E3"/>
    <w:rsid w:val="00C961B1"/>
    <w:rsid w:val="00F16FA9"/>
    <w:rsid w:val="00FC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E3"/>
  </w:style>
  <w:style w:type="paragraph" w:styleId="1">
    <w:name w:val="heading 1"/>
    <w:basedOn w:val="a"/>
    <w:next w:val="a"/>
    <w:link w:val="10"/>
    <w:qFormat/>
    <w:rsid w:val="00A13BD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BD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semiHidden/>
    <w:unhideWhenUsed/>
    <w:rsid w:val="00A13BDF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A13BDF"/>
    <w:pPr>
      <w:ind w:left="720"/>
      <w:contextualSpacing/>
    </w:pPr>
  </w:style>
  <w:style w:type="paragraph" w:styleId="a5">
    <w:name w:val="No Spacing"/>
    <w:uiPriority w:val="1"/>
    <w:qFormat/>
    <w:rsid w:val="0010660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19820eca-6476-448e-a381-36e26635acd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5</cp:revision>
  <cp:lastPrinted>2022-02-09T10:23:00Z</cp:lastPrinted>
  <dcterms:created xsi:type="dcterms:W3CDTF">2022-02-09T07:43:00Z</dcterms:created>
  <dcterms:modified xsi:type="dcterms:W3CDTF">2022-02-09T10:23:00Z</dcterms:modified>
</cp:coreProperties>
</file>