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091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91"/>
      </w:tblGrid>
      <w:tr w:rsidR="00D830AF">
        <w:trPr>
          <w:trHeight w:val="1784"/>
        </w:trPr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AF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602525">
              <w:rPr>
                <w:rFonts w:ascii="Times New Roman" w:hAnsi="Times New Roman"/>
                <w:b/>
                <w:bCs/>
                <w:sz w:val="24"/>
                <w:szCs w:val="24"/>
              </w:rPr>
              <w:t>БАКУРСКОГО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D830AF" w:rsidRDefault="0060252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ЕКАТЕРИНОВСКОГО 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САРАТОСВКОЙ ОБЛАСТИ </w:t>
            </w:r>
          </w:p>
          <w:p w:rsidR="00D830AF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D830AF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D830AF" w:rsidRDefault="004E1B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:rsidR="00D830AF" w:rsidRPr="00602525" w:rsidRDefault="004E1B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 w:rsidR="00602525" w:rsidRPr="00602525">
        <w:rPr>
          <w:rFonts w:ascii="Times New Roman" w:hAnsi="Times New Roman"/>
          <w:b/>
          <w:sz w:val="24"/>
          <w:szCs w:val="24"/>
        </w:rPr>
        <w:t>22 декабря 2023</w:t>
      </w:r>
      <w:r w:rsidR="00D61305">
        <w:rPr>
          <w:rFonts w:ascii="Times New Roman" w:hAnsi="Times New Roman"/>
          <w:b/>
          <w:sz w:val="24"/>
          <w:szCs w:val="24"/>
        </w:rPr>
        <w:t xml:space="preserve"> года </w:t>
      </w:r>
      <w:r w:rsidR="00602525" w:rsidRPr="00602525">
        <w:rPr>
          <w:rFonts w:ascii="Times New Roman" w:hAnsi="Times New Roman"/>
          <w:b/>
          <w:sz w:val="24"/>
          <w:szCs w:val="24"/>
        </w:rPr>
        <w:t> </w:t>
      </w:r>
      <w:r w:rsidRPr="00602525">
        <w:rPr>
          <w:rFonts w:ascii="Times New Roman" w:hAnsi="Times New Roman"/>
          <w:b/>
          <w:sz w:val="24"/>
          <w:szCs w:val="24"/>
        </w:rPr>
        <w:t xml:space="preserve"> № </w:t>
      </w:r>
      <w:r w:rsidR="00602525" w:rsidRPr="00602525">
        <w:rPr>
          <w:rFonts w:ascii="Times New Roman" w:hAnsi="Times New Roman"/>
          <w:b/>
          <w:sz w:val="24"/>
          <w:szCs w:val="24"/>
        </w:rPr>
        <w:t xml:space="preserve">50                                                                                 с. Бакуры </w:t>
      </w:r>
    </w:p>
    <w:p w:rsidR="00D830AF" w:rsidRDefault="004E1B0D">
      <w:pPr>
        <w:spacing w:after="0" w:line="240" w:lineRule="auto"/>
        <w:ind w:right="14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602525" w:rsidRPr="00602525" w:rsidRDefault="004E1B0D" w:rsidP="00602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2525">
        <w:rPr>
          <w:rFonts w:ascii="Times New Roman" w:hAnsi="Times New Roman"/>
          <w:b/>
          <w:sz w:val="24"/>
          <w:szCs w:val="24"/>
        </w:rPr>
        <w:t xml:space="preserve">О правовом просвещении и правовом </w:t>
      </w:r>
    </w:p>
    <w:p w:rsidR="00D830AF" w:rsidRPr="00602525" w:rsidRDefault="004E1B0D" w:rsidP="0060252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proofErr w:type="gramStart"/>
      <w:r w:rsidRPr="00602525">
        <w:rPr>
          <w:rFonts w:ascii="Times New Roman" w:hAnsi="Times New Roman"/>
          <w:b/>
          <w:sz w:val="24"/>
          <w:szCs w:val="24"/>
        </w:rPr>
        <w:t>информировании</w:t>
      </w:r>
      <w:proofErr w:type="gramEnd"/>
      <w:r w:rsidRPr="00602525">
        <w:rPr>
          <w:rFonts w:ascii="Times New Roman" w:hAnsi="Times New Roman"/>
          <w:b/>
          <w:sz w:val="24"/>
          <w:szCs w:val="24"/>
        </w:rPr>
        <w:t xml:space="preserve"> граждан и организаций</w:t>
      </w:r>
    </w:p>
    <w:p w:rsidR="00D830AF" w:rsidRDefault="004E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1" w:name="_Hlk74033985"/>
      <w:r>
        <w:rPr>
          <w:rFonts w:ascii="Times New Roman" w:hAnsi="Times New Roman"/>
          <w:sz w:val="24"/>
          <w:szCs w:val="24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на территории Саратовской области»,</w:t>
      </w:r>
      <w:bookmarkEnd w:id="1"/>
      <w:r>
        <w:rPr>
          <w:rFonts w:ascii="Times New Roman" w:hAnsi="Times New Roman"/>
          <w:sz w:val="24"/>
          <w:szCs w:val="24"/>
        </w:rPr>
        <w:t xml:space="preserve"> Уставом </w:t>
      </w:r>
      <w:proofErr w:type="spellStart"/>
      <w:r w:rsidR="00602525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602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602525">
        <w:rPr>
          <w:rFonts w:ascii="Times New Roman" w:hAnsi="Times New Roman"/>
          <w:sz w:val="24"/>
          <w:szCs w:val="24"/>
        </w:rPr>
        <w:t xml:space="preserve">, администрация </w:t>
      </w:r>
      <w:proofErr w:type="spellStart"/>
      <w:r w:rsidR="00602525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602525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 постанов</w:t>
      </w:r>
      <w:r w:rsidR="00602525">
        <w:rPr>
          <w:rFonts w:ascii="Times New Roman" w:hAnsi="Times New Roman"/>
          <w:sz w:val="24"/>
          <w:szCs w:val="24"/>
        </w:rPr>
        <w:t>ляет</w:t>
      </w:r>
      <w:r>
        <w:rPr>
          <w:rFonts w:ascii="Times New Roman" w:hAnsi="Times New Roman"/>
          <w:sz w:val="24"/>
          <w:szCs w:val="24"/>
        </w:rPr>
        <w:t>:</w:t>
      </w:r>
    </w:p>
    <w:p w:rsidR="00D830AF" w:rsidRDefault="004E1B0D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 Утвердить </w:t>
      </w:r>
      <w:hyperlink r:id="rId6" w:anchor="P27" w:history="1">
        <w:r>
          <w:rPr>
            <w:rStyle w:val="Hyperlink0"/>
            <w:rFonts w:eastAsia="Arial Unicode MS"/>
          </w:rPr>
          <w:t>Положение</w:t>
        </w:r>
      </w:hyperlink>
      <w:r>
        <w:rPr>
          <w:rStyle w:val="a6"/>
          <w:rFonts w:ascii="Times New Roman" w:hAnsi="Times New Roman"/>
          <w:sz w:val="24"/>
          <w:szCs w:val="24"/>
        </w:rPr>
        <w:t> о правовом просвещении и правовом информировании граждан и организаций согласно приложению №1.</w:t>
      </w:r>
    </w:p>
    <w:p w:rsidR="00D830AF" w:rsidRDefault="004E1B0D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2</w:t>
      </w:r>
      <w:r>
        <w:rPr>
          <w:rStyle w:val="a6"/>
          <w:rFonts w:ascii="Times New Roman" w:hAnsi="Times New Roman"/>
          <w:sz w:val="24"/>
          <w:szCs w:val="24"/>
        </w:rPr>
        <w:t>. Контроль за исполнением данного постановления оставляю за собой.</w:t>
      </w:r>
    </w:p>
    <w:p w:rsidR="00D830AF" w:rsidRDefault="00D830AF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0"/>
          <w:szCs w:val="20"/>
        </w:rPr>
      </w:pPr>
    </w:p>
    <w:p w:rsidR="00D830AF" w:rsidRDefault="004E1B0D">
      <w:pPr>
        <w:spacing w:after="0" w:line="240" w:lineRule="auto"/>
        <w:jc w:val="both"/>
        <w:rPr>
          <w:rStyle w:val="a6"/>
          <w:rFonts w:ascii="Arial" w:hAnsi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6716B0" w:rsidRPr="00D61305" w:rsidRDefault="006716B0">
      <w:pPr>
        <w:spacing w:after="0" w:line="240" w:lineRule="auto"/>
        <w:jc w:val="both"/>
        <w:rPr>
          <w:rStyle w:val="a6"/>
          <w:rFonts w:asciiTheme="majorHAnsi" w:hAnsiTheme="majorHAnsi" w:cstheme="majorHAnsi"/>
          <w:b/>
          <w:sz w:val="24"/>
          <w:szCs w:val="20"/>
        </w:rPr>
      </w:pPr>
    </w:p>
    <w:p w:rsidR="00D61305" w:rsidRPr="00D61305" w:rsidRDefault="00D61305">
      <w:pPr>
        <w:spacing w:after="0" w:line="240" w:lineRule="auto"/>
        <w:rPr>
          <w:rFonts w:asciiTheme="majorHAnsi" w:hAnsiTheme="majorHAnsi" w:cstheme="majorHAnsi"/>
          <w:b/>
          <w:noProof/>
          <w:sz w:val="24"/>
          <w:szCs w:val="20"/>
        </w:rPr>
      </w:pPr>
      <w:r w:rsidRPr="00D61305">
        <w:rPr>
          <w:rFonts w:asciiTheme="majorHAnsi" w:hAnsiTheme="majorHAnsi" w:cstheme="majorHAnsi"/>
          <w:b/>
          <w:noProof/>
          <w:sz w:val="24"/>
          <w:szCs w:val="20"/>
        </w:rPr>
        <w:t xml:space="preserve">Глава администрации Бакурского </w:t>
      </w:r>
    </w:p>
    <w:p w:rsidR="00D830AF" w:rsidRPr="00D61305" w:rsidRDefault="00D61305">
      <w:pPr>
        <w:spacing w:after="0" w:line="240" w:lineRule="auto"/>
        <w:rPr>
          <w:rStyle w:val="a6"/>
          <w:rFonts w:asciiTheme="majorHAnsi" w:eastAsia="Arial" w:hAnsiTheme="majorHAnsi" w:cstheme="majorHAnsi"/>
          <w:b/>
          <w:sz w:val="24"/>
          <w:szCs w:val="20"/>
        </w:rPr>
      </w:pPr>
      <w:r w:rsidRPr="00D61305">
        <w:rPr>
          <w:rFonts w:asciiTheme="majorHAnsi" w:hAnsiTheme="majorHAnsi" w:cstheme="majorHAnsi"/>
          <w:b/>
          <w:noProof/>
          <w:sz w:val="24"/>
          <w:szCs w:val="20"/>
        </w:rPr>
        <w:t xml:space="preserve">муниципального образования   </w:t>
      </w:r>
      <w:r w:rsidR="004E1B0D" w:rsidRPr="00D61305">
        <w:rPr>
          <w:rStyle w:val="a6"/>
          <w:rFonts w:asciiTheme="majorHAnsi" w:hAnsiTheme="majorHAnsi" w:cstheme="majorHAnsi"/>
          <w:b/>
          <w:sz w:val="24"/>
          <w:szCs w:val="20"/>
        </w:rPr>
        <w:t> </w:t>
      </w:r>
      <w:r w:rsidRPr="00D61305">
        <w:rPr>
          <w:rStyle w:val="a6"/>
          <w:rFonts w:asciiTheme="majorHAnsi" w:hAnsiTheme="majorHAnsi" w:cstheme="majorHAnsi"/>
          <w:b/>
          <w:sz w:val="24"/>
          <w:szCs w:val="20"/>
        </w:rPr>
        <w:t xml:space="preserve">                                                                </w:t>
      </w:r>
      <w:proofErr w:type="spellStart"/>
      <w:r w:rsidRPr="00D61305">
        <w:rPr>
          <w:rStyle w:val="a6"/>
          <w:rFonts w:asciiTheme="majorHAnsi" w:hAnsiTheme="majorHAnsi" w:cstheme="majorHAnsi"/>
          <w:b/>
          <w:sz w:val="24"/>
          <w:szCs w:val="20"/>
        </w:rPr>
        <w:t>А.И.Котков</w:t>
      </w:r>
      <w:proofErr w:type="spellEnd"/>
      <w:r w:rsidRPr="00D61305">
        <w:rPr>
          <w:rStyle w:val="a6"/>
          <w:rFonts w:asciiTheme="majorHAnsi" w:hAnsiTheme="majorHAnsi" w:cstheme="majorHAnsi"/>
          <w:b/>
          <w:sz w:val="24"/>
          <w:szCs w:val="20"/>
        </w:rPr>
        <w:t xml:space="preserve"> </w:t>
      </w:r>
    </w:p>
    <w:p w:rsidR="00D830AF" w:rsidRPr="00D61305" w:rsidRDefault="004E1B0D">
      <w:pPr>
        <w:spacing w:after="0" w:line="240" w:lineRule="auto"/>
        <w:rPr>
          <w:rStyle w:val="a6"/>
          <w:rFonts w:asciiTheme="majorHAnsi" w:eastAsia="Arial" w:hAnsiTheme="majorHAnsi" w:cstheme="majorHAnsi"/>
          <w:b/>
          <w:sz w:val="24"/>
          <w:szCs w:val="20"/>
        </w:rPr>
      </w:pPr>
      <w:r w:rsidRPr="00D61305">
        <w:rPr>
          <w:rStyle w:val="a6"/>
          <w:rFonts w:asciiTheme="majorHAnsi" w:hAnsiTheme="majorHAnsi" w:cstheme="majorHAnsi"/>
          <w:b/>
          <w:sz w:val="24"/>
          <w:szCs w:val="20"/>
        </w:rPr>
        <w:t> </w:t>
      </w:r>
    </w:p>
    <w:p w:rsidR="00D830AF" w:rsidRPr="00D61305" w:rsidRDefault="004E1B0D">
      <w:pPr>
        <w:spacing w:after="0" w:line="240" w:lineRule="auto"/>
        <w:rPr>
          <w:rStyle w:val="a6"/>
          <w:rFonts w:asciiTheme="majorHAnsi" w:eastAsia="Arial" w:hAnsiTheme="majorHAnsi" w:cstheme="majorHAnsi"/>
          <w:b/>
          <w:sz w:val="24"/>
          <w:szCs w:val="20"/>
        </w:rPr>
      </w:pPr>
      <w:r w:rsidRPr="00D61305">
        <w:rPr>
          <w:rStyle w:val="a6"/>
          <w:rFonts w:asciiTheme="majorHAnsi" w:hAnsiTheme="majorHAnsi" w:cstheme="majorHAnsi"/>
          <w:b/>
          <w:sz w:val="24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6F45D2" w:rsidRDefault="006F45D2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sz w:val="24"/>
          <w:szCs w:val="24"/>
        </w:rPr>
        <w:t>Приложение №1</w:t>
      </w:r>
    </w:p>
    <w:p w:rsidR="00D830AF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sz w:val="24"/>
          <w:szCs w:val="24"/>
        </w:rPr>
        <w:t>к постановлению администрации</w:t>
      </w:r>
    </w:p>
    <w:p w:rsidR="00D830AF" w:rsidRDefault="000971CA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proofErr w:type="spellStart"/>
      <w:r>
        <w:rPr>
          <w:rStyle w:val="a6"/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</w:t>
      </w:r>
      <w:r w:rsidR="004E1B0D">
        <w:rPr>
          <w:rStyle w:val="a6"/>
          <w:rFonts w:ascii="Times New Roman" w:hAnsi="Times New Roman"/>
          <w:sz w:val="24"/>
          <w:szCs w:val="24"/>
        </w:rPr>
        <w:t>муниципального образования</w:t>
      </w:r>
    </w:p>
    <w:p w:rsidR="00D830AF" w:rsidRPr="000971CA" w:rsidRDefault="004E1B0D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Cs w:val="20"/>
        </w:rPr>
      </w:pPr>
      <w:r w:rsidRPr="000971CA">
        <w:rPr>
          <w:rStyle w:val="a6"/>
          <w:rFonts w:ascii="Times New Roman" w:hAnsi="Times New Roman" w:cs="Times New Roman"/>
          <w:szCs w:val="20"/>
        </w:rPr>
        <w:t xml:space="preserve">от </w:t>
      </w:r>
      <w:r w:rsidR="000971CA" w:rsidRPr="000971CA">
        <w:rPr>
          <w:rStyle w:val="a6"/>
          <w:rFonts w:ascii="Times New Roman" w:hAnsi="Times New Roman" w:cs="Times New Roman"/>
          <w:szCs w:val="20"/>
        </w:rPr>
        <w:t>22 декабря 2023 года  № 50</w:t>
      </w:r>
    </w:p>
    <w:p w:rsidR="00D830AF" w:rsidRPr="000971CA" w:rsidRDefault="004E1B0D">
      <w:pPr>
        <w:spacing w:after="0" w:line="240" w:lineRule="auto"/>
        <w:jc w:val="center"/>
        <w:rPr>
          <w:rStyle w:val="a6"/>
          <w:rFonts w:ascii="Times New Roman" w:eastAsia="Arial" w:hAnsi="Times New Roman" w:cs="Times New Roman"/>
          <w:sz w:val="20"/>
          <w:szCs w:val="20"/>
        </w:rPr>
      </w:pPr>
      <w:r w:rsidRPr="000971CA">
        <w:rPr>
          <w:rStyle w:val="a6"/>
          <w:rFonts w:ascii="Times New Roman" w:hAnsi="Times New Roman" w:cs="Times New Roman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ПОЛОЖЕНИЕ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О ПРАВОВОМ ПРОСВЕЩЕНИИ И ПРАВОВОМ ИНФОРМИРОВАНИИ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ГРАЖДАН И ОРГАНИЗАЦИЙ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D830AF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Настоящее Положение в соответствии с Федеральным </w:t>
      </w:r>
      <w:r>
        <w:rPr>
          <w:rStyle w:val="Hyperlink0"/>
          <w:rFonts w:eastAsia="Arial Unicode MS"/>
        </w:rPr>
        <w:t>законом</w:t>
      </w:r>
      <w:r>
        <w:rPr>
          <w:rStyle w:val="a6"/>
          <w:rFonts w:ascii="Times New Roman" w:hAnsi="Times New Roman"/>
          <w:sz w:val="24"/>
          <w:szCs w:val="24"/>
        </w:rPr>
        <w:t> от 06.10.2003 № 131-ФЗ «Об общих принципах организации местного самоуправления в Российской Федерации», Федеральным </w:t>
      </w:r>
      <w:r>
        <w:rPr>
          <w:rStyle w:val="Hyperlink0"/>
          <w:rFonts w:eastAsia="Arial Unicode MS"/>
        </w:rPr>
        <w:t>законом</w:t>
      </w:r>
      <w:r>
        <w:rPr>
          <w:rStyle w:val="a6"/>
          <w:rFonts w:ascii="Times New Roman" w:hAnsi="Times New Roman"/>
          <w:sz w:val="24"/>
          <w:szCs w:val="24"/>
        </w:rPr>
        <w:t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правовом </w:t>
      </w:r>
      <w:proofErr w:type="gramStart"/>
      <w:r>
        <w:rPr>
          <w:rStyle w:val="a6"/>
          <w:rFonts w:ascii="Times New Roman" w:hAnsi="Times New Roman"/>
          <w:sz w:val="24"/>
          <w:szCs w:val="24"/>
        </w:rPr>
        <w:t>просвещении</w:t>
      </w:r>
      <w:proofErr w:type="gramEnd"/>
      <w:r>
        <w:rPr>
          <w:rStyle w:val="a6"/>
          <w:rFonts w:ascii="Times New Roman" w:hAnsi="Times New Roman"/>
          <w:sz w:val="24"/>
          <w:szCs w:val="24"/>
        </w:rPr>
        <w:t xml:space="preserve">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и организаций на территории </w:t>
      </w:r>
      <w:proofErr w:type="spellStart"/>
      <w:r w:rsidR="000971CA">
        <w:rPr>
          <w:rStyle w:val="a6"/>
          <w:rFonts w:ascii="Times New Roman" w:hAnsi="Times New Roman"/>
          <w:sz w:val="24"/>
          <w:szCs w:val="24"/>
        </w:rPr>
        <w:t>Бакурского</w:t>
      </w:r>
      <w:proofErr w:type="spellEnd"/>
      <w:r w:rsidR="000971CA">
        <w:rPr>
          <w:rStyle w:val="a6"/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Style w:val="a6"/>
          <w:rFonts w:ascii="Times New Roman" w:hAnsi="Times New Roman"/>
          <w:sz w:val="24"/>
          <w:szCs w:val="24"/>
        </w:rPr>
        <w:t>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Настоящее Положение определяет порядок ор</w:t>
      </w:r>
      <w:r w:rsidR="000971CA">
        <w:rPr>
          <w:rFonts w:ascii="Times New Roman" w:hAnsi="Times New Roman"/>
          <w:sz w:val="24"/>
          <w:szCs w:val="24"/>
        </w:rPr>
        <w:t>ганизации работы администрации </w:t>
      </w:r>
      <w:proofErr w:type="spellStart"/>
      <w:r w:rsidR="000971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971C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по правовому просвещению и правовому информированию населения в целях профилактики правонарушений.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Формы деятельности по правовому просвещению и правовому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информированию граждан в целях профилактики правонарушений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размещение информационных, </w:t>
      </w:r>
      <w:proofErr w:type="spellStart"/>
      <w:r>
        <w:rPr>
          <w:rFonts w:ascii="Times New Roman" w:hAnsi="Times New Roman"/>
          <w:sz w:val="24"/>
          <w:szCs w:val="24"/>
        </w:rPr>
        <w:t>праворазъяснительных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материалов на сайте  администрации </w:t>
      </w:r>
      <w:proofErr w:type="spellStart"/>
      <w:r w:rsidR="000971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971C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информационных буклетов, брошюр, памяток;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лекций, встреч, бесед, семинаров и иных мероприятий с участием населения.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 целях организации работы по правовому просвещению и правовому информированию населения распоряжением администрации </w:t>
      </w:r>
      <w:proofErr w:type="spellStart"/>
      <w:r w:rsidR="000971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971C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назначается должностное лицо </w:t>
      </w:r>
      <w:r w:rsidR="000971CA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>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51"/>
      <w:bookmarkEnd w:id="2"/>
      <w:r>
        <w:rPr>
          <w:rFonts w:ascii="Times New Roman" w:hAnsi="Times New Roman"/>
          <w:sz w:val="24"/>
          <w:szCs w:val="24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</w:t>
      </w:r>
      <w:proofErr w:type="spellStart"/>
      <w:r w:rsidR="000971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0971C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>, результаты которой используются в работе по правовому просвещению и правовому информированию граждан.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Организация деятельности по размещению информационных,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праворазъяснительных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материалов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информационно-телекоммуникационной сети «Интернет»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На сайте администрации </w:t>
      </w:r>
      <w:proofErr w:type="spellStart"/>
      <w:r w:rsidR="00167B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167BC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 «Интернет» создается отдельный раздел, на котором обеспечивается размещение информационных, </w:t>
      </w:r>
      <w:proofErr w:type="spellStart"/>
      <w:r>
        <w:rPr>
          <w:rFonts w:ascii="Times New Roman" w:hAnsi="Times New Roman"/>
          <w:sz w:val="24"/>
          <w:szCs w:val="24"/>
        </w:rPr>
        <w:t>праворазъяснительных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материалов.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</w:t>
      </w:r>
      <w:r w:rsidR="006F45D2">
        <w:rPr>
          <w:rFonts w:ascii="Times New Roman" w:hAnsi="Times New Roman"/>
          <w:sz w:val="24"/>
          <w:szCs w:val="24"/>
        </w:rPr>
        <w:t>в месяц</w:t>
      </w:r>
      <w:r>
        <w:rPr>
          <w:rFonts w:ascii="Times New Roman" w:hAnsi="Times New Roman"/>
          <w:sz w:val="24"/>
          <w:szCs w:val="24"/>
        </w:rPr>
        <w:t xml:space="preserve">) разрабатывает и размещает соответствующие информационные, </w:t>
      </w:r>
      <w:proofErr w:type="spellStart"/>
      <w:r>
        <w:rPr>
          <w:rFonts w:ascii="Times New Roman" w:hAnsi="Times New Roman"/>
          <w:sz w:val="24"/>
          <w:szCs w:val="24"/>
        </w:rPr>
        <w:t>праворазъяснительные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материалы, направленные на профилактику правонарушений среди населения.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Информационные, </w:t>
      </w:r>
      <w:proofErr w:type="spellStart"/>
      <w:r>
        <w:rPr>
          <w:rFonts w:ascii="Times New Roman" w:hAnsi="Times New Roman"/>
          <w:sz w:val="24"/>
          <w:szCs w:val="24"/>
        </w:rPr>
        <w:t>праворазъяснительные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Изготовление и распространение информационных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буклетов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,б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рошюр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памяток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Информационные буклеты, брошюры, памятки изготавливаются за счет средств местного бюджета.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Распространение изготовленных информационных буклетов, брошюр, памяток населению производится: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здании администрации </w:t>
      </w:r>
      <w:r w:rsidR="00167BC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путем раздачи гражданам;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иными средствами и способами.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Pr="006F45D2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5. Проведение лекций, встреч, бесед, семинаров</w:t>
      </w:r>
    </w:p>
    <w:p w:rsidR="00D830AF" w:rsidRPr="006F45D2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и иных мероприятий с участием граждан</w:t>
      </w:r>
    </w:p>
    <w:p w:rsidR="00D830AF" w:rsidRPr="006F45D2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</w:t>
      </w:r>
      <w:proofErr w:type="spellStart"/>
      <w:r w:rsidR="00167BCA">
        <w:rPr>
          <w:rFonts w:ascii="Times New Roman" w:hAnsi="Times New Roman"/>
          <w:sz w:val="24"/>
          <w:szCs w:val="24"/>
        </w:rPr>
        <w:t>Бакурского</w:t>
      </w:r>
      <w:proofErr w:type="spellEnd"/>
      <w:r w:rsidR="00167BC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proofErr w:type="gramStart"/>
      <w:r w:rsidR="00167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Информацию о проведении указанных в пункте 5.1 настоящего Положения мероприятиях уполномоченное лицо ра</w:t>
      </w:r>
      <w:r w:rsidR="00D93901">
        <w:rPr>
          <w:rFonts w:ascii="Times New Roman" w:hAnsi="Times New Roman"/>
          <w:sz w:val="24"/>
          <w:szCs w:val="24"/>
        </w:rPr>
        <w:t xml:space="preserve">змещает на сайте администрации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D830AF" w:rsidRDefault="004E1B0D" w:rsidP="00755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6. Контроль за соблюдением требований настоящего Положения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требований настоящего Положения осуществляется  </w:t>
      </w:r>
      <w:r w:rsidR="00D93901">
        <w:rPr>
          <w:rFonts w:ascii="Times New Roman" w:hAnsi="Times New Roman"/>
          <w:sz w:val="24"/>
          <w:szCs w:val="24"/>
        </w:rPr>
        <w:t xml:space="preserve">главой администрации муниципального образования. 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В целях осуществления контроля за соблюдением требований настоящего Положения уполномоченное лицо ежегодно в срок до 25 декабря готовит подробную </w:t>
      </w:r>
      <w:r>
        <w:rPr>
          <w:rFonts w:ascii="Times New Roman" w:hAnsi="Times New Roman"/>
          <w:sz w:val="24"/>
          <w:szCs w:val="24"/>
        </w:rPr>
        <w:lastRenderedPageBreak/>
        <w:t xml:space="preserve">информацию о проведении работы по правовому просвещению и правовому просвещению населения, которую предоставляет главе </w:t>
      </w:r>
      <w:r w:rsidR="00D93901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. </w:t>
      </w: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6F45D2">
      <w:r>
        <w:br/>
      </w:r>
    </w:p>
    <w:p w:rsidR="006F45D2" w:rsidRDefault="006F45D2"/>
    <w:sectPr w:rsidR="006F45D2" w:rsidSect="006716B0">
      <w:headerReference w:type="default" r:id="rId7"/>
      <w:footerReference w:type="default" r:id="rId8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9C" w:rsidRDefault="00FB569C">
      <w:pPr>
        <w:spacing w:after="0" w:line="240" w:lineRule="auto"/>
      </w:pPr>
      <w:r>
        <w:separator/>
      </w:r>
    </w:p>
  </w:endnote>
  <w:endnote w:type="continuationSeparator" w:id="0">
    <w:p w:rsidR="00FB569C" w:rsidRDefault="00F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9C" w:rsidRDefault="00FB569C">
      <w:pPr>
        <w:spacing w:after="0" w:line="240" w:lineRule="auto"/>
      </w:pPr>
      <w:r>
        <w:separator/>
      </w:r>
    </w:p>
  </w:footnote>
  <w:footnote w:type="continuationSeparator" w:id="0">
    <w:p w:rsidR="00FB569C" w:rsidRDefault="00FB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30AF"/>
    <w:rsid w:val="00021DDC"/>
    <w:rsid w:val="000971CA"/>
    <w:rsid w:val="00161DA0"/>
    <w:rsid w:val="00167BCA"/>
    <w:rsid w:val="00333D74"/>
    <w:rsid w:val="003E1759"/>
    <w:rsid w:val="003E59FB"/>
    <w:rsid w:val="004E1B0D"/>
    <w:rsid w:val="00566DDB"/>
    <w:rsid w:val="00577A31"/>
    <w:rsid w:val="00602525"/>
    <w:rsid w:val="006716B0"/>
    <w:rsid w:val="006C3C5D"/>
    <w:rsid w:val="006F45D2"/>
    <w:rsid w:val="00703B4B"/>
    <w:rsid w:val="00755DAC"/>
    <w:rsid w:val="008F19B2"/>
    <w:rsid w:val="00913953"/>
    <w:rsid w:val="00967A01"/>
    <w:rsid w:val="00A413CA"/>
    <w:rsid w:val="00AC1EEB"/>
    <w:rsid w:val="00D61305"/>
    <w:rsid w:val="00D830AF"/>
    <w:rsid w:val="00D93901"/>
    <w:rsid w:val="00F54B31"/>
    <w:rsid w:val="00FB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D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1DDC"/>
    <w:rPr>
      <w:u w:val="single"/>
    </w:rPr>
  </w:style>
  <w:style w:type="table" w:customStyle="1" w:styleId="TableNormal">
    <w:name w:val="Table Normal"/>
    <w:rsid w:val="00021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21DDC"/>
    <w:pPr>
      <w:tabs>
        <w:tab w:val="right" w:pos="9020"/>
      </w:tabs>
    </w:pPr>
    <w:rPr>
      <w:rFonts w:cs="Arial Unicode MS"/>
      <w:color w:val="000000"/>
      <w:sz w:val="32"/>
      <w:szCs w:val="32"/>
    </w:rPr>
  </w:style>
  <w:style w:type="paragraph" w:styleId="a5">
    <w:name w:val="Body Text"/>
    <w:rsid w:val="00021DDC"/>
    <w:rPr>
      <w:rFonts w:cs="Arial Unicode MS"/>
      <w:color w:val="000000"/>
      <w:sz w:val="30"/>
      <w:szCs w:val="30"/>
    </w:rPr>
  </w:style>
  <w:style w:type="character" w:customStyle="1" w:styleId="a6">
    <w:name w:val="Нет"/>
    <w:rsid w:val="00021DDC"/>
  </w:style>
  <w:style w:type="character" w:customStyle="1" w:styleId="Hyperlink0">
    <w:name w:val="Hyperlink.0"/>
    <w:basedOn w:val="a6"/>
    <w:rsid w:val="00021DDC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sid w:val="00021DDC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57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A3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ob.ru/aktualno/npa/postanovleniya/o/133563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Андреевна</dc:creator>
  <cp:lastModifiedBy>User</cp:lastModifiedBy>
  <cp:revision>8</cp:revision>
  <cp:lastPrinted>2023-12-26T04:48:00Z</cp:lastPrinted>
  <dcterms:created xsi:type="dcterms:W3CDTF">2023-12-26T04:48:00Z</dcterms:created>
  <dcterms:modified xsi:type="dcterms:W3CDTF">2023-12-29T05:19:00Z</dcterms:modified>
</cp:coreProperties>
</file>