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42" w:rsidRPr="00ED4677" w:rsidRDefault="00E75451" w:rsidP="00BB5142">
      <w:pPr>
        <w:pStyle w:val="1"/>
        <w:jc w:val="center"/>
        <w:rPr>
          <w:b/>
          <w:sz w:val="28"/>
          <w:szCs w:val="28"/>
        </w:rPr>
      </w:pPr>
      <w:r w:rsidRPr="00ED4677">
        <w:rPr>
          <w:b/>
          <w:sz w:val="28"/>
          <w:szCs w:val="28"/>
        </w:rPr>
        <w:t>РОССИЙСКАЯ ФЕДЕРАЦИЯ</w:t>
      </w:r>
    </w:p>
    <w:p w:rsidR="00E75451" w:rsidRPr="00ED4677" w:rsidRDefault="00E75451" w:rsidP="00E75451">
      <w:pPr>
        <w:spacing w:after="0"/>
        <w:jc w:val="center"/>
        <w:rPr>
          <w:b/>
          <w:sz w:val="28"/>
          <w:szCs w:val="28"/>
        </w:rPr>
      </w:pPr>
      <w:r w:rsidRPr="00ED4677">
        <w:rPr>
          <w:b/>
          <w:sz w:val="28"/>
          <w:szCs w:val="28"/>
        </w:rPr>
        <w:t>АДМИНИСТРАЦИЯ ПРУДОВОГО МУНИЦИПАЛЬНОГО ОБРАЗОВАНИЯ</w:t>
      </w:r>
    </w:p>
    <w:p w:rsidR="00E75451" w:rsidRPr="00ED4677" w:rsidRDefault="00E75451" w:rsidP="00E75451">
      <w:pPr>
        <w:spacing w:after="0"/>
        <w:jc w:val="center"/>
        <w:rPr>
          <w:b/>
          <w:sz w:val="28"/>
          <w:szCs w:val="28"/>
        </w:rPr>
      </w:pPr>
      <w:r w:rsidRPr="00ED4677">
        <w:rPr>
          <w:b/>
          <w:sz w:val="28"/>
          <w:szCs w:val="28"/>
        </w:rPr>
        <w:t>ЕКАТЕРИНОВСКОГО МУНИЦИПАЛЬНОГО РАЙОНА</w:t>
      </w:r>
    </w:p>
    <w:p w:rsidR="00E75451" w:rsidRPr="00ED4677" w:rsidRDefault="00E75451" w:rsidP="00E75451">
      <w:pPr>
        <w:jc w:val="center"/>
        <w:rPr>
          <w:b/>
          <w:sz w:val="28"/>
          <w:szCs w:val="28"/>
        </w:rPr>
      </w:pPr>
      <w:r w:rsidRPr="00ED4677">
        <w:rPr>
          <w:b/>
          <w:sz w:val="28"/>
          <w:szCs w:val="28"/>
        </w:rPr>
        <w:t>САРАТОВСКОЙ ОБЛАСТИ</w:t>
      </w:r>
    </w:p>
    <w:p w:rsidR="00392D5C" w:rsidRPr="00ED4677" w:rsidRDefault="00392D5C" w:rsidP="00BB5142">
      <w:pPr>
        <w:pStyle w:val="1"/>
        <w:jc w:val="center"/>
        <w:rPr>
          <w:b/>
          <w:sz w:val="28"/>
          <w:szCs w:val="28"/>
        </w:rPr>
      </w:pPr>
    </w:p>
    <w:p w:rsidR="00BB5142" w:rsidRPr="00ED4677" w:rsidRDefault="00BB5142" w:rsidP="00E75451">
      <w:pPr>
        <w:pStyle w:val="1"/>
        <w:ind w:left="0"/>
        <w:jc w:val="center"/>
        <w:rPr>
          <w:b/>
          <w:sz w:val="28"/>
          <w:szCs w:val="28"/>
        </w:rPr>
      </w:pPr>
      <w:r w:rsidRPr="00ED4677">
        <w:rPr>
          <w:b/>
          <w:sz w:val="28"/>
          <w:szCs w:val="28"/>
        </w:rPr>
        <w:t>ПОСТАНОВЛЕНИЕ</w:t>
      </w:r>
    </w:p>
    <w:p w:rsidR="00BB5142" w:rsidRPr="00801F45" w:rsidRDefault="00BB5142" w:rsidP="00BB5142">
      <w:pPr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563F74" w:rsidP="00BB5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75451">
        <w:rPr>
          <w:rFonts w:ascii="Times New Roman" w:hAnsi="Times New Roman" w:cs="Times New Roman"/>
          <w:b/>
          <w:sz w:val="28"/>
          <w:szCs w:val="28"/>
        </w:rPr>
        <w:t xml:space="preserve">25 февраля 2015 года                 </w:t>
      </w:r>
      <w:r w:rsidR="00ED467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E75451">
        <w:rPr>
          <w:rFonts w:ascii="Times New Roman" w:hAnsi="Times New Roman" w:cs="Times New Roman"/>
          <w:b/>
          <w:sz w:val="28"/>
          <w:szCs w:val="28"/>
        </w:rPr>
        <w:t xml:space="preserve">06                               </w:t>
      </w:r>
      <w:r w:rsidR="00CD18EC" w:rsidRPr="00801F45">
        <w:rPr>
          <w:rFonts w:ascii="Times New Roman" w:hAnsi="Times New Roman" w:cs="Times New Roman"/>
          <w:b/>
          <w:sz w:val="28"/>
          <w:szCs w:val="28"/>
        </w:rPr>
        <w:t>п.</w:t>
      </w:r>
      <w:r w:rsidR="00E754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75451">
        <w:rPr>
          <w:rFonts w:ascii="Times New Roman" w:hAnsi="Times New Roman" w:cs="Times New Roman"/>
          <w:b/>
          <w:sz w:val="28"/>
          <w:szCs w:val="28"/>
        </w:rPr>
        <w:t>Прудовой</w:t>
      </w:r>
      <w:proofErr w:type="gramEnd"/>
    </w:p>
    <w:p w:rsidR="00ED4677" w:rsidRPr="00ED4677" w:rsidRDefault="00ED4677" w:rsidP="00ED46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D4677">
        <w:rPr>
          <w:rFonts w:ascii="Times New Roman" w:hAnsi="Times New Roman" w:cs="Times New Roman"/>
          <w:b/>
          <w:sz w:val="32"/>
          <w:szCs w:val="32"/>
        </w:rPr>
        <w:t>О принятии муниципальной программы</w:t>
      </w:r>
    </w:p>
    <w:p w:rsidR="00ED4677" w:rsidRPr="00ED4677" w:rsidRDefault="00ED4677" w:rsidP="00ED46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D4677">
        <w:rPr>
          <w:rFonts w:ascii="Times New Roman" w:hAnsi="Times New Roman" w:cs="Times New Roman"/>
          <w:b/>
          <w:sz w:val="32"/>
          <w:szCs w:val="32"/>
        </w:rPr>
        <w:t>«Строительство детской игровой площадки</w:t>
      </w:r>
    </w:p>
    <w:p w:rsidR="00BB5142" w:rsidRPr="00ED4677" w:rsidRDefault="00ED4677" w:rsidP="00BB5142">
      <w:pPr>
        <w:rPr>
          <w:rFonts w:ascii="Times New Roman" w:hAnsi="Times New Roman" w:cs="Times New Roman"/>
          <w:b/>
          <w:sz w:val="32"/>
          <w:szCs w:val="32"/>
        </w:rPr>
      </w:pPr>
      <w:r w:rsidRPr="00ED4677">
        <w:rPr>
          <w:rFonts w:ascii="Times New Roman" w:hAnsi="Times New Roman" w:cs="Times New Roman"/>
          <w:b/>
          <w:sz w:val="32"/>
          <w:szCs w:val="32"/>
        </w:rPr>
        <w:t xml:space="preserve">в посёлке </w:t>
      </w:r>
      <w:proofErr w:type="gramStart"/>
      <w:r w:rsidRPr="00ED4677">
        <w:rPr>
          <w:rFonts w:ascii="Times New Roman" w:hAnsi="Times New Roman" w:cs="Times New Roman"/>
          <w:b/>
          <w:sz w:val="32"/>
          <w:szCs w:val="32"/>
        </w:rPr>
        <w:t>Прудовой</w:t>
      </w:r>
      <w:proofErr w:type="gramEnd"/>
      <w:r w:rsidRPr="00ED4677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ED467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E1E7D" w:rsidRDefault="004E1E7D" w:rsidP="00ED46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B5142" w:rsidRPr="00801F45" w:rsidRDefault="00BB5142" w:rsidP="00ED46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F45">
        <w:rPr>
          <w:rFonts w:ascii="Times New Roman" w:hAnsi="Times New Roman" w:cs="Times New Roman"/>
          <w:sz w:val="28"/>
          <w:szCs w:val="28"/>
        </w:rPr>
        <w:t xml:space="preserve">В соответствии  со ст. 15 ФЗ от  6.10.2003 г.  №131 ФЗ «Об общих принципах организации местного самоуправления в Российской федерации» </w:t>
      </w:r>
    </w:p>
    <w:p w:rsidR="004E1E7D" w:rsidRDefault="004E1E7D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F4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B5142" w:rsidRPr="00801F45" w:rsidRDefault="00BB5142" w:rsidP="00BB5142">
      <w:pPr>
        <w:rPr>
          <w:rFonts w:ascii="Times New Roman" w:hAnsi="Times New Roman" w:cs="Times New Roman"/>
          <w:sz w:val="28"/>
          <w:szCs w:val="28"/>
        </w:rPr>
      </w:pPr>
      <w:r w:rsidRPr="00801F45">
        <w:rPr>
          <w:rFonts w:ascii="Times New Roman" w:hAnsi="Times New Roman" w:cs="Times New Roman"/>
          <w:sz w:val="28"/>
          <w:szCs w:val="28"/>
        </w:rPr>
        <w:t>1. У</w:t>
      </w:r>
      <w:r w:rsidR="009D61D1" w:rsidRPr="00801F45">
        <w:rPr>
          <w:rFonts w:ascii="Times New Roman" w:hAnsi="Times New Roman" w:cs="Times New Roman"/>
          <w:sz w:val="28"/>
          <w:szCs w:val="28"/>
        </w:rPr>
        <w:t xml:space="preserve">твердить  муниципальную </w:t>
      </w:r>
      <w:r w:rsidRPr="00801F45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="009B6F27">
        <w:rPr>
          <w:rFonts w:ascii="Times New Roman" w:hAnsi="Times New Roman" w:cs="Times New Roman"/>
          <w:sz w:val="28"/>
          <w:szCs w:val="28"/>
        </w:rPr>
        <w:t>Строительство</w:t>
      </w:r>
      <w:r w:rsidR="00801F45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F62201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801F45">
        <w:rPr>
          <w:rFonts w:ascii="Times New Roman" w:hAnsi="Times New Roman" w:cs="Times New Roman"/>
          <w:sz w:val="28"/>
          <w:szCs w:val="28"/>
        </w:rPr>
        <w:t>площадки в п</w:t>
      </w:r>
      <w:r w:rsidR="00ED4677">
        <w:rPr>
          <w:rFonts w:ascii="Times New Roman" w:hAnsi="Times New Roman" w:cs="Times New Roman"/>
          <w:sz w:val="28"/>
          <w:szCs w:val="28"/>
        </w:rPr>
        <w:t xml:space="preserve">осёлке </w:t>
      </w:r>
      <w:r w:rsidR="00E75451">
        <w:rPr>
          <w:rFonts w:ascii="Times New Roman" w:hAnsi="Times New Roman" w:cs="Times New Roman"/>
          <w:sz w:val="28"/>
          <w:szCs w:val="28"/>
        </w:rPr>
        <w:t xml:space="preserve"> Прудовой</w:t>
      </w:r>
      <w:r w:rsidR="00ED4677">
        <w:rPr>
          <w:rFonts w:ascii="Times New Roman" w:hAnsi="Times New Roman" w:cs="Times New Roman"/>
          <w:sz w:val="28"/>
          <w:szCs w:val="28"/>
        </w:rPr>
        <w:t>»</w:t>
      </w:r>
      <w:r w:rsidR="00E75451">
        <w:rPr>
          <w:rFonts w:ascii="Times New Roman" w:hAnsi="Times New Roman" w:cs="Times New Roman"/>
          <w:sz w:val="28"/>
          <w:szCs w:val="28"/>
        </w:rPr>
        <w:t xml:space="preserve"> </w:t>
      </w:r>
      <w:r w:rsidRPr="00801F45">
        <w:rPr>
          <w:rFonts w:ascii="Times New Roman" w:hAnsi="Times New Roman" w:cs="Times New Roman"/>
          <w:sz w:val="28"/>
          <w:szCs w:val="28"/>
        </w:rPr>
        <w:t xml:space="preserve">   </w:t>
      </w:r>
      <w:r w:rsidR="00CD18EC" w:rsidRPr="00801F4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801F45">
        <w:rPr>
          <w:rFonts w:ascii="Times New Roman" w:hAnsi="Times New Roman" w:cs="Times New Roman"/>
          <w:sz w:val="28"/>
          <w:szCs w:val="28"/>
        </w:rPr>
        <w:t>.</w:t>
      </w:r>
    </w:p>
    <w:p w:rsidR="00036ED6" w:rsidRPr="00801F45" w:rsidRDefault="00036ED6" w:rsidP="00BB5142">
      <w:pPr>
        <w:rPr>
          <w:rFonts w:ascii="Times New Roman" w:hAnsi="Times New Roman" w:cs="Times New Roman"/>
          <w:sz w:val="28"/>
          <w:szCs w:val="28"/>
        </w:rPr>
      </w:pPr>
      <w:r w:rsidRPr="00801F45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информационных стендах в специально отведенных местах в п</w:t>
      </w:r>
      <w:proofErr w:type="gramStart"/>
      <w:r w:rsidRPr="00801F45">
        <w:rPr>
          <w:rFonts w:ascii="Times New Roman" w:hAnsi="Times New Roman" w:cs="Times New Roman"/>
          <w:sz w:val="28"/>
          <w:szCs w:val="28"/>
        </w:rPr>
        <w:t>.</w:t>
      </w:r>
      <w:r w:rsidR="00E754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75451">
        <w:rPr>
          <w:rFonts w:ascii="Times New Roman" w:hAnsi="Times New Roman" w:cs="Times New Roman"/>
          <w:sz w:val="28"/>
          <w:szCs w:val="28"/>
        </w:rPr>
        <w:t xml:space="preserve">рудовой </w:t>
      </w:r>
      <w:r w:rsidRPr="00801F45">
        <w:rPr>
          <w:rFonts w:ascii="Times New Roman" w:hAnsi="Times New Roman" w:cs="Times New Roman"/>
          <w:sz w:val="28"/>
          <w:szCs w:val="28"/>
        </w:rPr>
        <w:t>, с.</w:t>
      </w:r>
      <w:r w:rsidR="00E75451">
        <w:rPr>
          <w:rFonts w:ascii="Times New Roman" w:hAnsi="Times New Roman" w:cs="Times New Roman"/>
          <w:sz w:val="28"/>
          <w:szCs w:val="28"/>
        </w:rPr>
        <w:t>Переезд</w:t>
      </w:r>
      <w:r w:rsidRPr="00801F45">
        <w:rPr>
          <w:rFonts w:ascii="Times New Roman" w:hAnsi="Times New Roman" w:cs="Times New Roman"/>
          <w:sz w:val="28"/>
          <w:szCs w:val="28"/>
        </w:rPr>
        <w:t>.</w:t>
      </w:r>
    </w:p>
    <w:p w:rsidR="009D61D1" w:rsidRPr="00801F45" w:rsidRDefault="009D61D1" w:rsidP="00BB5142">
      <w:pPr>
        <w:rPr>
          <w:rFonts w:ascii="Times New Roman" w:hAnsi="Times New Roman" w:cs="Times New Roman"/>
          <w:sz w:val="28"/>
          <w:szCs w:val="28"/>
        </w:rPr>
      </w:pPr>
      <w:r w:rsidRPr="00801F45">
        <w:rPr>
          <w:rFonts w:ascii="Times New Roman" w:hAnsi="Times New Roman" w:cs="Times New Roman"/>
          <w:sz w:val="28"/>
          <w:szCs w:val="28"/>
        </w:rPr>
        <w:t xml:space="preserve">3.Опубликовать на официальном сайте </w:t>
      </w:r>
      <w:r w:rsidR="00E75451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801F4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801F45">
        <w:rPr>
          <w:rFonts w:ascii="Times New Roman" w:hAnsi="Times New Roman" w:cs="Times New Roman"/>
          <w:sz w:val="28"/>
          <w:szCs w:val="28"/>
        </w:rPr>
        <w:t xml:space="preserve"> </w:t>
      </w:r>
      <w:r w:rsidR="00E754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142" w:rsidRDefault="009D61D1" w:rsidP="00801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1F45">
        <w:rPr>
          <w:rFonts w:ascii="Times New Roman" w:hAnsi="Times New Roman" w:cs="Times New Roman"/>
          <w:sz w:val="28"/>
          <w:szCs w:val="28"/>
        </w:rPr>
        <w:t>4</w:t>
      </w:r>
      <w:r w:rsidR="00BB5142" w:rsidRPr="00801F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5142" w:rsidRPr="00801F45">
        <w:rPr>
          <w:rFonts w:ascii="Times New Roman" w:hAnsi="Times New Roman" w:cs="Times New Roman"/>
          <w:sz w:val="28"/>
          <w:szCs w:val="28"/>
        </w:rPr>
        <w:t xml:space="preserve">Контроль  </w:t>
      </w:r>
      <w:r w:rsidR="0065615A">
        <w:rPr>
          <w:rFonts w:ascii="Times New Roman" w:hAnsi="Times New Roman" w:cs="Times New Roman"/>
          <w:sz w:val="28"/>
          <w:szCs w:val="28"/>
        </w:rPr>
        <w:t xml:space="preserve"> </w:t>
      </w:r>
      <w:r w:rsidR="00BB5142" w:rsidRPr="00801F4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B5142" w:rsidRPr="00801F45"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</w:t>
      </w:r>
      <w:r w:rsidR="00801F4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75451" w:rsidRDefault="00E75451" w:rsidP="00801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5451" w:rsidRDefault="00E75451" w:rsidP="00801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5451" w:rsidRDefault="00E75451" w:rsidP="00801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Прудового</w:t>
      </w:r>
      <w:proofErr w:type="gramEnd"/>
    </w:p>
    <w:p w:rsidR="00E75451" w:rsidRPr="00801F45" w:rsidRDefault="00E75451" w:rsidP="00801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                                                    В.А.Абрамов</w:t>
      </w:r>
    </w:p>
    <w:p w:rsidR="00BB5142" w:rsidRPr="00801F45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142" w:rsidRPr="00801F45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142" w:rsidRPr="00801F45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142" w:rsidRPr="00801F45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142" w:rsidRPr="00801F45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142" w:rsidRPr="00801F45" w:rsidRDefault="00BB5142" w:rsidP="00BB51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1F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F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F4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F45" w:rsidRPr="00801F45" w:rsidRDefault="00801F45" w:rsidP="00E754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1F4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1F45">
        <w:rPr>
          <w:rFonts w:ascii="Times New Roman" w:hAnsi="Times New Roman" w:cs="Times New Roman"/>
          <w:b/>
          <w:sz w:val="28"/>
          <w:szCs w:val="28"/>
        </w:rPr>
        <w:t>Приложение    к   постановлению</w:t>
      </w:r>
    </w:p>
    <w:p w:rsidR="00801F45" w:rsidRPr="00801F45" w:rsidRDefault="00801F45" w:rsidP="00E754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1F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администрации</w:t>
      </w:r>
      <w:r w:rsidR="005F1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451">
        <w:rPr>
          <w:rFonts w:ascii="Times New Roman" w:hAnsi="Times New Roman" w:cs="Times New Roman"/>
          <w:b/>
          <w:sz w:val="28"/>
          <w:szCs w:val="28"/>
        </w:rPr>
        <w:t>Прудового</w:t>
      </w:r>
      <w:r w:rsidRPr="00801F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муниципального     образования</w:t>
      </w:r>
    </w:p>
    <w:p w:rsidR="00801F45" w:rsidRPr="00801F45" w:rsidRDefault="00801F45" w:rsidP="00801F4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1F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о</w:t>
      </w:r>
      <w:r w:rsidR="00E75451">
        <w:rPr>
          <w:rFonts w:ascii="Times New Roman" w:hAnsi="Times New Roman" w:cs="Times New Roman"/>
          <w:b/>
          <w:sz w:val="28"/>
          <w:szCs w:val="28"/>
        </w:rPr>
        <w:t>т</w:t>
      </w:r>
      <w:r w:rsidR="00656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451">
        <w:rPr>
          <w:rFonts w:ascii="Times New Roman" w:hAnsi="Times New Roman" w:cs="Times New Roman"/>
          <w:b/>
          <w:sz w:val="28"/>
          <w:szCs w:val="28"/>
        </w:rPr>
        <w:t xml:space="preserve"> 25.02.2015г </w:t>
      </w:r>
      <w:r w:rsidR="00656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451">
        <w:rPr>
          <w:rFonts w:ascii="Times New Roman" w:hAnsi="Times New Roman" w:cs="Times New Roman"/>
          <w:b/>
          <w:sz w:val="28"/>
          <w:szCs w:val="28"/>
        </w:rPr>
        <w:t>№ 06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3F7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B5142" w:rsidRPr="00801F45" w:rsidRDefault="00BB5142" w:rsidP="00036ED6">
      <w:pPr>
        <w:rPr>
          <w:rFonts w:ascii="Times New Roman" w:hAnsi="Times New Roman" w:cs="Times New Roman"/>
          <w:sz w:val="28"/>
          <w:szCs w:val="28"/>
        </w:rPr>
      </w:pPr>
    </w:p>
    <w:p w:rsidR="00E75451" w:rsidRDefault="00E75451" w:rsidP="00E75451">
      <w:pPr>
        <w:rPr>
          <w:rFonts w:ascii="Times New Roman" w:hAnsi="Times New Roman" w:cs="Times New Roman"/>
          <w:sz w:val="28"/>
          <w:szCs w:val="28"/>
        </w:rPr>
      </w:pPr>
    </w:p>
    <w:p w:rsidR="00E75451" w:rsidRDefault="00E75451" w:rsidP="00E75451">
      <w:pPr>
        <w:rPr>
          <w:rFonts w:ascii="Times New Roman" w:hAnsi="Times New Roman" w:cs="Times New Roman"/>
          <w:sz w:val="28"/>
          <w:szCs w:val="28"/>
        </w:rPr>
      </w:pPr>
    </w:p>
    <w:p w:rsidR="00E75451" w:rsidRDefault="00E75451" w:rsidP="00E75451">
      <w:pPr>
        <w:rPr>
          <w:rFonts w:ascii="Times New Roman" w:hAnsi="Times New Roman" w:cs="Times New Roman"/>
          <w:sz w:val="28"/>
          <w:szCs w:val="28"/>
        </w:rPr>
      </w:pPr>
    </w:p>
    <w:p w:rsidR="005F112E" w:rsidRDefault="005F112E" w:rsidP="00801F4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12E" w:rsidRDefault="00BB5142" w:rsidP="00801F4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F4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801F45">
        <w:rPr>
          <w:rFonts w:ascii="Times New Roman" w:eastAsia="Times New Roman" w:hAnsi="Times New Roman" w:cs="Times New Roman"/>
          <w:b/>
          <w:sz w:val="28"/>
          <w:szCs w:val="28"/>
        </w:rPr>
        <w:t xml:space="preserve">УНИЦИПАЛЬНАЯ </w:t>
      </w:r>
      <w:r w:rsidR="005F11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1F45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Pr="00801F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12E" w:rsidRDefault="005F112E" w:rsidP="00801F4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12E" w:rsidRDefault="005F112E" w:rsidP="00801F4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B6F27">
        <w:rPr>
          <w:rFonts w:ascii="Times New Roman" w:eastAsia="Times New Roman" w:hAnsi="Times New Roman" w:cs="Times New Roman"/>
          <w:b/>
          <w:sz w:val="28"/>
          <w:szCs w:val="28"/>
        </w:rPr>
        <w:t>СТРОИТЕЛЬСТВО</w:t>
      </w:r>
      <w:r w:rsidR="00801F45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ДЕТСКОЙ</w:t>
      </w:r>
      <w:r w:rsidR="00F62201">
        <w:rPr>
          <w:rFonts w:ascii="Times New Roman" w:eastAsia="Times New Roman" w:hAnsi="Times New Roman" w:cs="Times New Roman"/>
          <w:b/>
          <w:sz w:val="28"/>
          <w:szCs w:val="28"/>
        </w:rPr>
        <w:t xml:space="preserve"> ИГРОВОЙ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ПЛОЩАДКИ </w:t>
      </w:r>
    </w:p>
    <w:p w:rsidR="00BB5142" w:rsidRPr="00801F45" w:rsidRDefault="005F112E" w:rsidP="00801F4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ПОСЁЛКЕ </w:t>
      </w:r>
      <w:proofErr w:type="gramStart"/>
      <w:r w:rsidR="00E75451">
        <w:rPr>
          <w:rFonts w:ascii="Times New Roman" w:eastAsia="Times New Roman" w:hAnsi="Times New Roman" w:cs="Times New Roman"/>
          <w:b/>
          <w:sz w:val="28"/>
          <w:szCs w:val="28"/>
        </w:rPr>
        <w:t>ПРУДОВОЙ</w:t>
      </w:r>
      <w:proofErr w:type="gramEnd"/>
      <w:r w:rsidR="00BB5142" w:rsidRPr="00801F4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42" w:rsidRPr="00801F45" w:rsidRDefault="00BB5142" w:rsidP="00BB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12E" w:rsidRDefault="005F112E" w:rsidP="00D3323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12E" w:rsidRDefault="005F112E" w:rsidP="00D3323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12E" w:rsidRDefault="005F112E" w:rsidP="00D3323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12E" w:rsidRDefault="005F112E" w:rsidP="004E1E7D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посёлок Прудовой</w:t>
      </w:r>
    </w:p>
    <w:p w:rsidR="007C481D" w:rsidRDefault="005F112E" w:rsidP="007C481D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2015г</w:t>
      </w:r>
    </w:p>
    <w:p w:rsidR="00BB5142" w:rsidRPr="00801F45" w:rsidRDefault="009B6F27" w:rsidP="007C481D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ПАСПОРТ ПРОГРАММЫ</w:t>
      </w:r>
    </w:p>
    <w:p w:rsidR="009B6F27" w:rsidRDefault="009B6F27" w:rsidP="00FE719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</w:tcPr>
          <w:p w:rsidR="009B6F27" w:rsidRPr="009B6F27" w:rsidRDefault="009B6F27" w:rsidP="007C481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4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«Строительство детской </w:t>
            </w:r>
            <w:r w:rsidR="00F6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 в п</w:t>
            </w:r>
            <w:r w:rsidR="007C4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осёлке Прудовой»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– Программа)</w:t>
            </w:r>
          </w:p>
        </w:tc>
      </w:tr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5777" w:type="dxa"/>
          </w:tcPr>
          <w:p w:rsidR="009B6F27" w:rsidRPr="009B6F27" w:rsidRDefault="009B6F27" w:rsidP="007C481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C4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Прудового </w:t>
            </w: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образования. </w:t>
            </w: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777" w:type="dxa"/>
          </w:tcPr>
          <w:p w:rsidR="009B6F27" w:rsidRPr="009B6F27" w:rsidRDefault="009B6F27" w:rsidP="007C481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C4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Прудового </w:t>
            </w: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образования. </w:t>
            </w: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5777" w:type="dxa"/>
          </w:tcPr>
          <w:p w:rsidR="009B6F27" w:rsidRDefault="0085115F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</w:p>
          <w:p w:rsidR="0085115F" w:rsidRDefault="0085115F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условий для отдыха, физического развития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травмобезопасности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детей, укрепление здоровья детей, профилактика детской заболеваемости, приобщение детей к здоровому образу жизни, увеличение положительной мотивации, организация досуга детей.</w:t>
            </w:r>
          </w:p>
          <w:p w:rsidR="0085115F" w:rsidRDefault="0085115F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:rsidR="0085115F" w:rsidRDefault="0085115F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детской игровой площадки, благоустройство территории</w:t>
            </w:r>
            <w:r w:rsidR="00F6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85115F" w:rsidRPr="009B6F27" w:rsidRDefault="0085115F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9B6F27" w:rsidRPr="009B6F27" w:rsidRDefault="0085115F" w:rsidP="007C481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7C48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54AFE" w:rsidTr="009B6F27">
        <w:tc>
          <w:tcPr>
            <w:tcW w:w="3794" w:type="dxa"/>
          </w:tcPr>
          <w:p w:rsidR="00654AFE" w:rsidRDefault="00654AFE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5777" w:type="dxa"/>
          </w:tcPr>
          <w:p w:rsidR="00654AFE" w:rsidRDefault="00654AFE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обследования состояния территории под строительство детской </w:t>
            </w:r>
            <w:r w:rsidR="00F6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площадки, планирование по строительству площадки и составление перспективного плана, организация и проведение работ по строительству детской игровой площадки.</w:t>
            </w:r>
          </w:p>
        </w:tc>
      </w:tr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777" w:type="dxa"/>
          </w:tcPr>
          <w:p w:rsidR="009B6F27" w:rsidRPr="009B6F27" w:rsidRDefault="0085115F" w:rsidP="007C481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C4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Прудового </w:t>
            </w: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образования. </w:t>
            </w:r>
            <w:r w:rsidRPr="00801F4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777" w:type="dxa"/>
          </w:tcPr>
          <w:p w:rsidR="009B6F27" w:rsidRPr="009B6F27" w:rsidRDefault="007C481D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99 990 рублей 00 копеек, за счёт средств местного бюджета</w:t>
            </w:r>
          </w:p>
        </w:tc>
      </w:tr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777" w:type="dxa"/>
          </w:tcPr>
          <w:p w:rsidR="009B6F27" w:rsidRPr="009B6F27" w:rsidRDefault="0085115F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детской </w:t>
            </w:r>
            <w:r w:rsidR="00F6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площадки, организация содержательного досуга и активного отдыха детей дошкольного и школьного возраста</w:t>
            </w:r>
            <w:r w:rsidR="00F6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укрепление здоровья детей, снижение уровня детской </w:t>
            </w:r>
            <w:r w:rsidR="00F622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заболеваемости, повышение </w:t>
            </w:r>
            <w:proofErr w:type="gramStart"/>
            <w:r w:rsidR="00F62201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благоустроенности части территории муниципального образования</w:t>
            </w:r>
            <w:proofErr w:type="gramEnd"/>
            <w:r w:rsidR="00F622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6F27" w:rsidTr="009B6F27">
        <w:tc>
          <w:tcPr>
            <w:tcW w:w="3794" w:type="dxa"/>
          </w:tcPr>
          <w:p w:rsidR="009B6F27" w:rsidRDefault="009B6F27" w:rsidP="00FE719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</w:tcPr>
          <w:p w:rsidR="009B6F27" w:rsidRDefault="00654AFE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мероприятий Программы осуществляется муниципальным заказчиком – администрацией </w:t>
            </w:r>
            <w:r w:rsidR="007C4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образования.</w:t>
            </w:r>
          </w:p>
          <w:p w:rsidR="00654AFE" w:rsidRDefault="00654AFE" w:rsidP="00FE719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AFE" w:rsidRPr="009B6F27" w:rsidRDefault="00654AFE" w:rsidP="007C481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и анализ отчетных данных о выполнении мероприятий настоящей Программы обеспечиваются администрацией </w:t>
            </w:r>
            <w:r w:rsidR="007C4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в установленные сроки.</w:t>
            </w:r>
          </w:p>
        </w:tc>
      </w:tr>
    </w:tbl>
    <w:p w:rsidR="009B6F27" w:rsidRDefault="009B6F27" w:rsidP="00FE719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9B6F27" w:rsidP="00FE719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F62201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1.Обоснование Программы</w:t>
      </w:r>
    </w:p>
    <w:p w:rsidR="00F62201" w:rsidRDefault="00F62201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Необходимым условием безоп</w:t>
      </w:r>
      <w:r w:rsidR="004F598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сного пребывания детей является соответствие </w:t>
      </w:r>
      <w:r w:rsidR="004F598A">
        <w:rPr>
          <w:rFonts w:ascii="Times New Roman" w:eastAsia="Times New Roman" w:hAnsi="Times New Roman" w:cs="Times New Roman"/>
          <w:sz w:val="28"/>
          <w:szCs w:val="28"/>
        </w:rPr>
        <w:t>детской игровой площадки и прогулочных участков установленным требованиям. Правильно спланированные и хорошо организованные площадка и прогулочные участки создают благоприятные условия для гармоничного развития детей, предотвращают неблагоприятное воздействие на организм детей дошкольного и школьного возраста вредных факторов, сопровождающих игровую деятельность с использованием игрового оборудования.</w:t>
      </w:r>
    </w:p>
    <w:p w:rsidR="004F598A" w:rsidRDefault="004F598A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98A" w:rsidRDefault="004F598A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2.Цели и задачи Программы, сроки </w:t>
      </w:r>
      <w:r w:rsidR="00FE6A7C">
        <w:rPr>
          <w:rFonts w:ascii="Times New Roman" w:eastAsia="Times New Roman" w:hAnsi="Times New Roman" w:cs="Times New Roman"/>
          <w:b/>
          <w:sz w:val="28"/>
          <w:szCs w:val="28"/>
        </w:rPr>
        <w:t>реализации</w:t>
      </w:r>
    </w:p>
    <w:p w:rsidR="004F598A" w:rsidRDefault="004F598A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4F598A" w:rsidRDefault="00FE6A7C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отдыха, физического развития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травмобезопасности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детей, укрепление здоровья детей, профилактика детской заболеваемости,  приобщение детей к здоровому образу жизни, увеличение положительной мотивации, организация досуга детей.</w:t>
      </w:r>
    </w:p>
    <w:p w:rsidR="00FE6A7C" w:rsidRDefault="00FE6A7C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Задачами Программы являются:</w:t>
      </w:r>
    </w:p>
    <w:p w:rsidR="00FE6A7C" w:rsidRDefault="00FE6A7C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Строительство детской игровой площадки и прогулочных участков, благоустройство части территории муниципального образования.</w:t>
      </w:r>
    </w:p>
    <w:p w:rsidR="00FE6A7C" w:rsidRDefault="00FE6A7C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 – 201</w:t>
      </w:r>
      <w:r w:rsidR="00FD12E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FE6A7C" w:rsidRDefault="00FE6A7C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A7C" w:rsidRDefault="000F1BB8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E6A7C">
        <w:rPr>
          <w:rFonts w:ascii="Times New Roman" w:eastAsia="Times New Roman" w:hAnsi="Times New Roman" w:cs="Times New Roman"/>
          <w:b/>
          <w:sz w:val="28"/>
          <w:szCs w:val="28"/>
        </w:rPr>
        <w:t>.Эксплуатация площадки</w:t>
      </w:r>
    </w:p>
    <w:p w:rsidR="00FE6A7C" w:rsidRDefault="00FE6A7C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эксплуатации, построенной в рамках Программы детской игровой площадки и прогулочных участков подлежит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обязательному контролю со стороны администрации </w:t>
      </w:r>
      <w:r w:rsidR="000F1BB8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образования.</w:t>
      </w:r>
    </w:p>
    <w:p w:rsidR="00FE6A7C" w:rsidRDefault="00FE6A7C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A7C" w:rsidRDefault="000F1BB8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E6A7C">
        <w:rPr>
          <w:rFonts w:ascii="Times New Roman" w:eastAsia="Times New Roman" w:hAnsi="Times New Roman" w:cs="Times New Roman"/>
          <w:b/>
          <w:sz w:val="28"/>
          <w:szCs w:val="28"/>
        </w:rPr>
        <w:t>.Финансирование Программы:</w:t>
      </w:r>
    </w:p>
    <w:p w:rsidR="00454906" w:rsidRDefault="00454906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 финансирования Программы – средства </w:t>
      </w:r>
      <w:r w:rsidR="000F1BB8">
        <w:rPr>
          <w:rFonts w:ascii="Times New Roman" w:eastAsia="Times New Roman" w:hAnsi="Times New Roman" w:cs="Times New Roman"/>
          <w:sz w:val="28"/>
          <w:szCs w:val="28"/>
        </w:rPr>
        <w:t>местного бюджета.</w:t>
      </w:r>
    </w:p>
    <w:p w:rsidR="000F1BB8" w:rsidRDefault="000F1BB8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906" w:rsidRDefault="000F1BB8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54906">
        <w:rPr>
          <w:rFonts w:ascii="Times New Roman" w:eastAsia="Times New Roman" w:hAnsi="Times New Roman" w:cs="Times New Roman"/>
          <w:b/>
          <w:sz w:val="28"/>
          <w:szCs w:val="28"/>
        </w:rPr>
        <w:t>.Контроль реализации Программы</w:t>
      </w:r>
    </w:p>
    <w:p w:rsidR="00454906" w:rsidRDefault="00454906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Общий контроль реализации Программы осуществляется администрацией </w:t>
      </w:r>
      <w:r w:rsidR="000F1BB8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образования. Контроль реализации Программы, который включает периодичную отчетность о реализации программных мероприятий, рациональном использовании исполнителями выделяемых им на строительство площадки финансовых средств, качестве реализуемых программных мероприятий, сроках выполнения договора, осуществляется администрацией </w:t>
      </w:r>
      <w:r w:rsidR="000F1BB8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образования.</w:t>
      </w:r>
    </w:p>
    <w:p w:rsidR="00454906" w:rsidRDefault="00454906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906" w:rsidRDefault="000F1BB8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54906">
        <w:rPr>
          <w:rFonts w:ascii="Times New Roman" w:eastAsia="Times New Roman" w:hAnsi="Times New Roman" w:cs="Times New Roman"/>
          <w:b/>
          <w:sz w:val="28"/>
          <w:szCs w:val="28"/>
        </w:rPr>
        <w:t>.Оценка эффективности и реализации Программы</w:t>
      </w:r>
    </w:p>
    <w:p w:rsidR="000F1BB8" w:rsidRDefault="000F1BB8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906" w:rsidRPr="00454906" w:rsidRDefault="00454906" w:rsidP="004549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Социально-экономический эффект Программы «Строительство детской игровой площадки в</w:t>
      </w:r>
      <w:r w:rsidR="000F1BB8">
        <w:rPr>
          <w:rFonts w:ascii="Times New Roman" w:eastAsia="Times New Roman" w:hAnsi="Times New Roman" w:cs="Times New Roman"/>
          <w:sz w:val="28"/>
          <w:szCs w:val="28"/>
        </w:rPr>
        <w:t xml:space="preserve"> посёлке Прудовой </w:t>
      </w:r>
      <w:r>
        <w:rPr>
          <w:rFonts w:ascii="Times New Roman" w:eastAsia="Times New Roman" w:hAnsi="Times New Roman" w:cs="Times New Roman"/>
          <w:sz w:val="28"/>
          <w:szCs w:val="28"/>
        </w:rPr>
        <w:t>» будет способствовать улучшению условий жизни детей, укреплению здоровья детей, повышению уровня благоустроенности территории муниципального образования.</w:t>
      </w:r>
    </w:p>
    <w:p w:rsidR="009B6F27" w:rsidRDefault="009B6F27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9B6F27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9B6F27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9B6F27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9B6F27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9B6F27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9B6F27" w:rsidP="004549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F27" w:rsidRDefault="009B6F27" w:rsidP="00FE719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B25" w:rsidRPr="00FE7195" w:rsidRDefault="00BD0B25" w:rsidP="00FE7195">
      <w:pPr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sectPr w:rsidR="00BD0B25" w:rsidRPr="00FE7195" w:rsidSect="00D4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142"/>
    <w:rsid w:val="00036ED6"/>
    <w:rsid w:val="00076B28"/>
    <w:rsid w:val="00086F4B"/>
    <w:rsid w:val="000D51A3"/>
    <w:rsid w:val="000E5E95"/>
    <w:rsid w:val="000F1BB8"/>
    <w:rsid w:val="001505B1"/>
    <w:rsid w:val="002847B5"/>
    <w:rsid w:val="00392D5C"/>
    <w:rsid w:val="0043354A"/>
    <w:rsid w:val="00454906"/>
    <w:rsid w:val="00457E4D"/>
    <w:rsid w:val="004E1E7D"/>
    <w:rsid w:val="004F598A"/>
    <w:rsid w:val="005050B8"/>
    <w:rsid w:val="00532E0C"/>
    <w:rsid w:val="00563F74"/>
    <w:rsid w:val="00583F77"/>
    <w:rsid w:val="005F112E"/>
    <w:rsid w:val="006525ED"/>
    <w:rsid w:val="00654AFE"/>
    <w:rsid w:val="0065615A"/>
    <w:rsid w:val="006C0BC2"/>
    <w:rsid w:val="00781CF1"/>
    <w:rsid w:val="007C481D"/>
    <w:rsid w:val="00801F45"/>
    <w:rsid w:val="0085115F"/>
    <w:rsid w:val="0093702C"/>
    <w:rsid w:val="009A2E8E"/>
    <w:rsid w:val="009B6F27"/>
    <w:rsid w:val="009D0548"/>
    <w:rsid w:val="009D61D1"/>
    <w:rsid w:val="00A60567"/>
    <w:rsid w:val="00BB5142"/>
    <w:rsid w:val="00BD0B25"/>
    <w:rsid w:val="00BD5EFE"/>
    <w:rsid w:val="00BF741D"/>
    <w:rsid w:val="00CD18EC"/>
    <w:rsid w:val="00D33232"/>
    <w:rsid w:val="00D40710"/>
    <w:rsid w:val="00D62AE6"/>
    <w:rsid w:val="00DF771C"/>
    <w:rsid w:val="00E50800"/>
    <w:rsid w:val="00E70BD8"/>
    <w:rsid w:val="00E75451"/>
    <w:rsid w:val="00E828A3"/>
    <w:rsid w:val="00E906F2"/>
    <w:rsid w:val="00ED4677"/>
    <w:rsid w:val="00EF78AB"/>
    <w:rsid w:val="00F62201"/>
    <w:rsid w:val="00FD12EF"/>
    <w:rsid w:val="00FE6A7C"/>
    <w:rsid w:val="00FE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10"/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B51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D61D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B6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8AB6A-E890-4842-B04F-73CCD3B5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2013-03-21T10:49:00Z</cp:lastPrinted>
  <dcterms:created xsi:type="dcterms:W3CDTF">2010-02-12T06:27:00Z</dcterms:created>
  <dcterms:modified xsi:type="dcterms:W3CDTF">2015-02-25T06:21:00Z</dcterms:modified>
</cp:coreProperties>
</file>