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1A" w:rsidRPr="00C7667D" w:rsidRDefault="004D491A" w:rsidP="004D491A">
      <w:pPr>
        <w:pStyle w:val="a7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АДМИНИСТРАЦИЯ</w:t>
      </w:r>
    </w:p>
    <w:p w:rsidR="004D491A" w:rsidRPr="00C7667D" w:rsidRDefault="004D491A" w:rsidP="004D491A">
      <w:pPr>
        <w:pStyle w:val="a7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ИНДУСТРИАЛЬНОГО МУНИЦИПАЛЬНОГО ОБРАЗОВАНИЯ</w:t>
      </w:r>
    </w:p>
    <w:p w:rsidR="004D491A" w:rsidRPr="00C7667D" w:rsidRDefault="004D491A" w:rsidP="004D491A">
      <w:pPr>
        <w:pStyle w:val="a7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ЕКАТЕРИНОВСКОГО МУНИЦИПАЛЬНОГО РАЙОНА</w:t>
      </w:r>
    </w:p>
    <w:p w:rsidR="004D491A" w:rsidRPr="00C7667D" w:rsidRDefault="004D491A" w:rsidP="004D491A">
      <w:pPr>
        <w:pStyle w:val="a7"/>
        <w:jc w:val="center"/>
        <w:rPr>
          <w:b/>
          <w:sz w:val="28"/>
          <w:szCs w:val="28"/>
        </w:rPr>
      </w:pPr>
      <w:r w:rsidRPr="00C7667D">
        <w:rPr>
          <w:b/>
          <w:sz w:val="28"/>
          <w:szCs w:val="28"/>
        </w:rPr>
        <w:t>САРАТОВСКОЙ ОБЛАСТИ</w:t>
      </w:r>
    </w:p>
    <w:p w:rsidR="004D491A" w:rsidRDefault="004D491A" w:rsidP="0040400E">
      <w:pPr>
        <w:pStyle w:val="1"/>
        <w:rPr>
          <w:sz w:val="28"/>
          <w:szCs w:val="28"/>
        </w:rPr>
      </w:pPr>
    </w:p>
    <w:p w:rsidR="0040400E" w:rsidRDefault="0040400E" w:rsidP="0040400E">
      <w:pPr>
        <w:pStyle w:val="1"/>
        <w:rPr>
          <w:sz w:val="28"/>
          <w:szCs w:val="28"/>
        </w:rPr>
      </w:pPr>
      <w:r w:rsidRPr="00C366BF">
        <w:rPr>
          <w:sz w:val="28"/>
          <w:szCs w:val="28"/>
        </w:rPr>
        <w:t>ПОСТАНОВЛЕНИЕ</w:t>
      </w:r>
    </w:p>
    <w:p w:rsidR="0040400E" w:rsidRDefault="0040400E" w:rsidP="0040400E"/>
    <w:p w:rsidR="0040400E" w:rsidRPr="006C51C1" w:rsidRDefault="0040400E" w:rsidP="0040400E">
      <w:pPr>
        <w:rPr>
          <w:b/>
        </w:rPr>
      </w:pPr>
      <w:r>
        <w:rPr>
          <w:b/>
        </w:rPr>
        <w:t xml:space="preserve">от </w:t>
      </w:r>
      <w:r w:rsidR="00DA09CE">
        <w:rPr>
          <w:b/>
        </w:rPr>
        <w:t xml:space="preserve"> </w:t>
      </w:r>
      <w:r>
        <w:rPr>
          <w:b/>
        </w:rPr>
        <w:t>29  марта  2016 года № 21</w:t>
      </w: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3543"/>
        <w:jc w:val="both"/>
        <w:rPr>
          <w:szCs w:val="28"/>
        </w:rPr>
      </w:pPr>
    </w:p>
    <w:p w:rsidR="0040400E" w:rsidRPr="002329A3" w:rsidRDefault="0040400E" w:rsidP="0040400E">
      <w:pPr>
        <w:pStyle w:val="a3"/>
        <w:tabs>
          <w:tab w:val="clear" w:pos="4153"/>
          <w:tab w:val="clear" w:pos="8306"/>
        </w:tabs>
        <w:ind w:right="3543"/>
        <w:jc w:val="both"/>
        <w:rPr>
          <w:b/>
          <w:szCs w:val="28"/>
        </w:rPr>
      </w:pPr>
      <w:proofErr w:type="gramStart"/>
      <w:r w:rsidRPr="002329A3">
        <w:rPr>
          <w:b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2329A3">
        <w:rPr>
          <w:b/>
          <w:szCs w:val="28"/>
        </w:rPr>
        <w:t xml:space="preserve"> муниципальных служащих и урегулированию конфликта интересов, утвержденное постановлением администрации Индустриального муниципального образования № 4 от 1 февраля 2013 года</w:t>
      </w: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3543"/>
        <w:jc w:val="both"/>
        <w:rPr>
          <w:szCs w:val="28"/>
        </w:rPr>
      </w:pP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Федеральным законом от 02.03.2007 года № 25-ФЗ «О муниципальной службе в Российской Федерации, на основании Указа Президента Российской Федерации от 01.07.2010 года № 821 «О комиссиях пол соблюдению требований к</w:t>
      </w:r>
      <w:proofErr w:type="gramEnd"/>
      <w:r>
        <w:rPr>
          <w:szCs w:val="28"/>
        </w:rPr>
        <w:t xml:space="preserve"> служебному поведению федеральных государственных служащих и урегулированию конфликта интересов», Устава Индустриального муниципального образования и Закона Саратовской области от 02.08.2007 года № 157-ЗСО «О некоторых вопросах муниципальной службы в Саратовской области»</w:t>
      </w: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/>
        <w:jc w:val="center"/>
        <w:rPr>
          <w:b/>
          <w:szCs w:val="28"/>
        </w:rPr>
      </w:pPr>
      <w:r w:rsidRPr="002329A3">
        <w:rPr>
          <w:b/>
          <w:szCs w:val="28"/>
        </w:rPr>
        <w:t>ПОСТАНОВЛЯЮ:</w:t>
      </w:r>
    </w:p>
    <w:p w:rsidR="009E086C" w:rsidRPr="00F41FCB" w:rsidRDefault="009E086C" w:rsidP="0040400E">
      <w:pPr>
        <w:pStyle w:val="a3"/>
        <w:tabs>
          <w:tab w:val="clear" w:pos="4153"/>
          <w:tab w:val="clear" w:pos="8306"/>
        </w:tabs>
        <w:ind w:right="-1"/>
        <w:jc w:val="center"/>
        <w:rPr>
          <w:szCs w:val="28"/>
        </w:rPr>
      </w:pPr>
    </w:p>
    <w:p w:rsidR="0040400E" w:rsidRPr="00F41FCB" w:rsidRDefault="009E086C" w:rsidP="009E086C">
      <w:pPr>
        <w:pStyle w:val="a3"/>
        <w:tabs>
          <w:tab w:val="clear" w:pos="4153"/>
          <w:tab w:val="clear" w:pos="8306"/>
        </w:tabs>
        <w:ind w:right="-1"/>
        <w:jc w:val="both"/>
        <w:rPr>
          <w:szCs w:val="28"/>
        </w:rPr>
      </w:pPr>
      <w:r w:rsidRPr="00F41FCB">
        <w:rPr>
          <w:szCs w:val="28"/>
        </w:rPr>
        <w:t xml:space="preserve">Внести следующие изменения в Положение о комиссии по соблюдению требований </w:t>
      </w:r>
      <w:r w:rsidR="008364D2">
        <w:rPr>
          <w:szCs w:val="28"/>
        </w:rPr>
        <w:t>к служебному поведению муниципа</w:t>
      </w:r>
      <w:r w:rsidRPr="00F41FCB">
        <w:rPr>
          <w:szCs w:val="28"/>
        </w:rPr>
        <w:t>льных служащих и урегулированию конфликта интересов:</w:t>
      </w:r>
    </w:p>
    <w:p w:rsidR="009E086C" w:rsidRDefault="00F41FCB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1.п</w:t>
      </w:r>
      <w:r w:rsidR="0040400E">
        <w:rPr>
          <w:szCs w:val="28"/>
        </w:rPr>
        <w:t>ункт</w:t>
      </w:r>
      <w:r w:rsidR="00DA09CE">
        <w:rPr>
          <w:szCs w:val="28"/>
        </w:rPr>
        <w:t xml:space="preserve"> 3</w:t>
      </w:r>
      <w:r>
        <w:rPr>
          <w:szCs w:val="28"/>
        </w:rPr>
        <w:t xml:space="preserve"> </w:t>
      </w:r>
      <w:r w:rsidR="009E086C">
        <w:rPr>
          <w:szCs w:val="28"/>
        </w:rPr>
        <w:t xml:space="preserve"> дополнить подпунктами:</w:t>
      </w:r>
    </w:p>
    <w:p w:rsidR="009E086C" w:rsidRDefault="009E086C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 xml:space="preserve"> «в»</w:t>
      </w:r>
      <w:r w:rsidR="0040400E">
        <w:rPr>
          <w:szCs w:val="28"/>
        </w:rPr>
        <w:t xml:space="preserve"> </w:t>
      </w:r>
      <w:r>
        <w:rPr>
          <w:szCs w:val="28"/>
        </w:rPr>
        <w:t>обеспечение условий для добросовестного и эффективного исполнения служебных обязанностей муниципальных служащих;</w:t>
      </w:r>
    </w:p>
    <w:p w:rsidR="009E086C" w:rsidRDefault="009E086C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«г» исключение злоупотреблений со стороны муниципальных служащих на муниципальной службе.</w:t>
      </w:r>
    </w:p>
    <w:p w:rsidR="00F41FCB" w:rsidRDefault="00075A4D" w:rsidP="00F41FCB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2. Добавить пункт 4.1. следующего содержания</w:t>
      </w:r>
      <w:r w:rsidR="00F41FCB">
        <w:rPr>
          <w:szCs w:val="28"/>
        </w:rPr>
        <w:t xml:space="preserve"> «порядок формирования и деятельность комиссии, а так же ее состав определяются главой местной администрации муниципального округа Индустриальный в соответствии с Настоящим положение»</w:t>
      </w:r>
      <w:r>
        <w:rPr>
          <w:szCs w:val="28"/>
        </w:rPr>
        <w:t>.</w:t>
      </w:r>
    </w:p>
    <w:p w:rsidR="0040400E" w:rsidRDefault="00075A4D" w:rsidP="00F41FCB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lastRenderedPageBreak/>
        <w:t>3. П</w:t>
      </w:r>
      <w:r w:rsidR="00F41FCB">
        <w:rPr>
          <w:szCs w:val="28"/>
        </w:rPr>
        <w:t>одпункт «б»</w:t>
      </w:r>
      <w:r w:rsidR="0040400E">
        <w:rPr>
          <w:szCs w:val="28"/>
        </w:rPr>
        <w:t xml:space="preserve"> </w:t>
      </w:r>
      <w:r w:rsidR="00F41FCB">
        <w:rPr>
          <w:szCs w:val="28"/>
        </w:rPr>
        <w:t xml:space="preserve">пункта 13 изложить в следующей редакции «поступившее в подразделение кадровой службы муниципального органа, </w:t>
      </w:r>
      <w:proofErr w:type="gramStart"/>
      <w:r w:rsidR="00F41FCB">
        <w:rPr>
          <w:szCs w:val="28"/>
        </w:rPr>
        <w:t>ответ</w:t>
      </w:r>
      <w:r w:rsidR="00DD49B2">
        <w:rPr>
          <w:szCs w:val="28"/>
        </w:rPr>
        <w:t>ственному</w:t>
      </w:r>
      <w:proofErr w:type="gramEnd"/>
      <w:r w:rsidR="00DD49B2">
        <w:rPr>
          <w:szCs w:val="28"/>
        </w:rPr>
        <w:t xml:space="preserve"> за работу по профилактике коррупционных и иных правонарушений, в порядке</w:t>
      </w:r>
      <w:r w:rsidR="00DA09CE">
        <w:rPr>
          <w:szCs w:val="28"/>
        </w:rPr>
        <w:t>,</w:t>
      </w:r>
      <w:r w:rsidR="00DD49B2">
        <w:rPr>
          <w:szCs w:val="28"/>
        </w:rPr>
        <w:t xml:space="preserve"> установленном нормативном право</w:t>
      </w:r>
      <w:r>
        <w:rPr>
          <w:szCs w:val="28"/>
        </w:rPr>
        <w:t>вым актом муниципального органа.</w:t>
      </w:r>
    </w:p>
    <w:p w:rsidR="008364D2" w:rsidRDefault="00DD49B2" w:rsidP="00F41FCB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4.</w:t>
      </w:r>
      <w:r w:rsidR="008364D2" w:rsidRPr="008364D2">
        <w:rPr>
          <w:szCs w:val="28"/>
        </w:rPr>
        <w:t xml:space="preserve"> </w:t>
      </w:r>
      <w:r w:rsidR="00075A4D">
        <w:rPr>
          <w:szCs w:val="28"/>
        </w:rPr>
        <w:t>Д</w:t>
      </w:r>
      <w:r w:rsidR="008364D2">
        <w:rPr>
          <w:szCs w:val="28"/>
        </w:rPr>
        <w:t>обавить пункт 14.1.</w:t>
      </w:r>
      <w:r w:rsidR="00075A4D">
        <w:rPr>
          <w:szCs w:val="28"/>
        </w:rPr>
        <w:t xml:space="preserve"> следующего содержания «</w:t>
      </w:r>
      <w:proofErr w:type="gramStart"/>
      <w:r w:rsidR="008364D2">
        <w:rPr>
          <w:szCs w:val="28"/>
        </w:rPr>
        <w:t>Обращение</w:t>
      </w:r>
      <w:proofErr w:type="gramEnd"/>
      <w:r w:rsidR="008364D2">
        <w:rPr>
          <w:szCs w:val="28"/>
        </w:rPr>
        <w:t xml:space="preserve"> указанное в абзаце втором подпункта 5 пункта 13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</w:t>
      </w:r>
      <w:r w:rsidR="00F27D3A" w:rsidRPr="00F27D3A">
        <w:t xml:space="preserve"> </w:t>
      </w:r>
      <w:r w:rsidR="00F27D3A">
        <w:t xml:space="preserve">коррупционных и иных правонарушений. </w:t>
      </w:r>
      <w:proofErr w:type="gramStart"/>
      <w:r w:rsidR="00F27D3A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F27D3A"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" w:history="1">
        <w:r w:rsidR="00F27D3A">
          <w:rPr>
            <w:rStyle w:val="a5"/>
            <w:color w:val="000000"/>
          </w:rPr>
          <w:t>статьи 12</w:t>
        </w:r>
      </w:hyperlink>
      <w:r w:rsidR="00F27D3A">
        <w:t xml:space="preserve"> Федерального закона от 25 декабря 2008 г. N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</w:t>
      </w:r>
      <w:r w:rsidR="00075A4D">
        <w:t>»</w:t>
      </w:r>
      <w:r w:rsidR="00F27D3A">
        <w:t>.</w:t>
      </w:r>
      <w:r w:rsidR="00F27D3A">
        <w:rPr>
          <w:szCs w:val="28"/>
        </w:rPr>
        <w:t xml:space="preserve"> </w:t>
      </w:r>
    </w:p>
    <w:p w:rsidR="00DD49B2" w:rsidRDefault="00075A4D" w:rsidP="00F41FCB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5.Д</w:t>
      </w:r>
      <w:r w:rsidR="008364D2">
        <w:rPr>
          <w:szCs w:val="28"/>
        </w:rPr>
        <w:t xml:space="preserve">обавить пункт </w:t>
      </w:r>
      <w:r w:rsidR="00DD49B2">
        <w:rPr>
          <w:szCs w:val="28"/>
        </w:rPr>
        <w:t>14.2.</w:t>
      </w:r>
      <w:r>
        <w:rPr>
          <w:szCs w:val="28"/>
        </w:rPr>
        <w:t xml:space="preserve"> следующего содержания «</w:t>
      </w:r>
      <w:r w:rsidR="00DD49B2">
        <w:rPr>
          <w:szCs w:val="28"/>
        </w:rPr>
        <w:t>Обращение</w:t>
      </w:r>
      <w:r w:rsidR="00F27D3A">
        <w:rPr>
          <w:szCs w:val="28"/>
        </w:rPr>
        <w:t>,</w:t>
      </w:r>
      <w:r w:rsidR="00DD49B2">
        <w:rPr>
          <w:szCs w:val="28"/>
        </w:rPr>
        <w:t xml:space="preserve"> указанное в подпункте «б» пункта 13 настоящего Положения, может быть муниципальным служащим, планирующим свое увольнение с муниципальной службы, и подлежит рассмотрению комиссией в соот</w:t>
      </w:r>
      <w:r>
        <w:rPr>
          <w:szCs w:val="28"/>
        </w:rPr>
        <w:t>ветствии с настоящим Положением».</w:t>
      </w:r>
    </w:p>
    <w:p w:rsidR="00F27D3A" w:rsidRDefault="00F27D3A" w:rsidP="0040400E">
      <w:pPr>
        <w:pStyle w:val="a3"/>
        <w:tabs>
          <w:tab w:val="clear" w:pos="4153"/>
          <w:tab w:val="clear" w:pos="8306"/>
        </w:tabs>
        <w:ind w:right="-1" w:firstLine="720"/>
        <w:jc w:val="both"/>
      </w:pPr>
      <w:proofErr w:type="gramStart"/>
      <w:r>
        <w:rPr>
          <w:szCs w:val="28"/>
        </w:rPr>
        <w:t>6.</w:t>
      </w:r>
      <w:r w:rsidR="00075A4D">
        <w:rPr>
          <w:szCs w:val="28"/>
        </w:rPr>
        <w:t>Д</w:t>
      </w:r>
      <w:r>
        <w:rPr>
          <w:szCs w:val="28"/>
        </w:rPr>
        <w:t>обавить пункт 14.3.</w:t>
      </w:r>
      <w:r w:rsidR="00075A4D">
        <w:rPr>
          <w:szCs w:val="28"/>
        </w:rPr>
        <w:t xml:space="preserve"> следующего содержания «</w:t>
      </w:r>
      <w:r>
        <w:rPr>
          <w:szCs w:val="28"/>
        </w:rPr>
        <w:t>Уведомление указанное подпунктами 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» пункта 13 настоящего Положения, рассматривается</w:t>
      </w:r>
      <w:r>
        <w:t xml:space="preserve">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5" w:history="1">
        <w:r>
          <w:rPr>
            <w:rStyle w:val="a5"/>
            <w:color w:val="000000"/>
          </w:rPr>
          <w:t>статьи 12</w:t>
        </w:r>
      </w:hyperlink>
      <w:r>
        <w:t xml:space="preserve"> Федерального закона от 25 декабря 2008 г. N 273-ФЗ «О противодействии коррупции».</w:t>
      </w:r>
      <w:proofErr w:type="gramEnd"/>
      <w:r>
        <w:t xml:space="preserve"> Уведомление, заключение и другие материалы в течение десяти рабочих дней со дня поступления уведомления предс</w:t>
      </w:r>
      <w:r w:rsidR="00075A4D">
        <w:t>тавляются председателю комиссии».</w:t>
      </w:r>
    </w:p>
    <w:p w:rsidR="00F27D3A" w:rsidRDefault="00F27D3A" w:rsidP="0040400E">
      <w:pPr>
        <w:pStyle w:val="a3"/>
        <w:tabs>
          <w:tab w:val="clear" w:pos="4153"/>
          <w:tab w:val="clear" w:pos="8306"/>
        </w:tabs>
        <w:ind w:right="-1" w:firstLine="720"/>
        <w:jc w:val="both"/>
      </w:pPr>
      <w:r>
        <w:t>7.Пункт 17 изложить в следующей редакции</w:t>
      </w:r>
      <w:r w:rsidRPr="00F27D3A">
        <w:t xml:space="preserve"> </w:t>
      </w:r>
      <w:r w:rsidR="002A7ACB">
        <w:t>«</w:t>
      </w:r>
      <w:r>
        <w:t xml:space="preserve">Заседание комиссии проводится в присутствии муниципального служащего, в отношении </w:t>
      </w:r>
      <w:r>
        <w:lastRenderedPageBreak/>
        <w:t xml:space="preserve">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</w:t>
      </w:r>
      <w:proofErr w:type="gramStart"/>
      <w:r>
        <w:t>предприняты все меры</w:t>
      </w:r>
      <w:proofErr w:type="gramEnd"/>
      <w:r>
        <w:t xml:space="preserve"> по информированию его о дате проведения заседания комиссии, комиссия может принять решение о рассмотрении данного вопроса в о</w:t>
      </w:r>
      <w:r w:rsidR="002A7ACB">
        <w:t>тсутст</w:t>
      </w:r>
      <w:r w:rsidR="00075A4D">
        <w:t>вие указанного гражданина».</w:t>
      </w:r>
    </w:p>
    <w:p w:rsidR="002A7ACB" w:rsidRDefault="002A7ACB" w:rsidP="0040400E">
      <w:pPr>
        <w:pStyle w:val="a3"/>
        <w:tabs>
          <w:tab w:val="clear" w:pos="4153"/>
          <w:tab w:val="clear" w:pos="8306"/>
        </w:tabs>
        <w:ind w:right="-1" w:firstLine="720"/>
        <w:jc w:val="both"/>
      </w:pPr>
      <w:proofErr w:type="gramStart"/>
      <w:r>
        <w:t>8.Дополнить пункт 35.1</w:t>
      </w:r>
      <w:r w:rsidR="00075A4D">
        <w:t xml:space="preserve"> следующего содержания </w:t>
      </w:r>
      <w:r>
        <w:t xml:space="preserve"> «Выписка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>
        <w:t xml:space="preserve"> дня, следующего за днем проведения соответствующего заседания комиссии»</w:t>
      </w:r>
    </w:p>
    <w:p w:rsidR="002A7ACB" w:rsidRDefault="002A7ACB" w:rsidP="0040400E">
      <w:pPr>
        <w:pStyle w:val="a3"/>
        <w:tabs>
          <w:tab w:val="clear" w:pos="4153"/>
          <w:tab w:val="clear" w:pos="8306"/>
        </w:tabs>
        <w:ind w:right="-1" w:firstLine="720"/>
        <w:jc w:val="both"/>
      </w:pPr>
      <w:r>
        <w:t xml:space="preserve">9. </w:t>
      </w:r>
      <w:proofErr w:type="gramStart"/>
      <w:r>
        <w:t>Дополнить пункт 36</w:t>
      </w:r>
      <w:r w:rsidR="00075A4D">
        <w:t xml:space="preserve"> следующего содержания</w:t>
      </w:r>
      <w:r>
        <w:t xml:space="preserve"> «В случае рассмотрения вопросов, указанных в пункте 14 настоящего Положения, аттестационными комиссиями муниципальных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</w:t>
      </w:r>
      <w:proofErr w:type="gramEnd"/>
      <w:r>
        <w:t xml:space="preserve"> </w:t>
      </w:r>
      <w:proofErr w:type="gramStart"/>
      <w:r>
        <w:t>Указом Президента Российской Федерации от 18 мая 2009 г. N 557 (далее —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руководителя муниципального органа — лица, указанные в пункте 8 настоящего Положения»</w:t>
      </w:r>
      <w:r w:rsidR="00AD48DD">
        <w:t>.</w:t>
      </w:r>
      <w:proofErr w:type="gramEnd"/>
    </w:p>
    <w:p w:rsidR="002A7ACB" w:rsidRDefault="002A7ACB" w:rsidP="0040400E">
      <w:pPr>
        <w:pStyle w:val="a3"/>
        <w:tabs>
          <w:tab w:val="clear" w:pos="4153"/>
          <w:tab w:val="clear" w:pos="8306"/>
        </w:tabs>
        <w:ind w:right="-1" w:firstLine="720"/>
        <w:jc w:val="both"/>
      </w:pPr>
      <w:r>
        <w:t>10.Дополнить пункт 37</w:t>
      </w:r>
      <w:r w:rsidR="00AD48DD">
        <w:t xml:space="preserve"> следующего содержания</w:t>
      </w:r>
      <w:r>
        <w:t xml:space="preserve"> «В заседаниях аттестационных комиссий при рассмотрении вопросов, указанных в пункте </w:t>
      </w:r>
      <w:r>
        <w:lastRenderedPageBreak/>
        <w:t>14 настоящего Положения, участвуют лица, указанные в пункте 11 настоящего Положения»</w:t>
      </w:r>
      <w:r w:rsidR="00AD48DD">
        <w:t>.</w:t>
      </w:r>
    </w:p>
    <w:p w:rsidR="00AD48DD" w:rsidRDefault="002A7ACB" w:rsidP="00AD48DD">
      <w:pPr>
        <w:pStyle w:val="a3"/>
        <w:tabs>
          <w:tab w:val="clear" w:pos="4153"/>
          <w:tab w:val="clear" w:pos="8306"/>
        </w:tabs>
        <w:ind w:right="-1" w:firstLine="720"/>
        <w:jc w:val="both"/>
      </w:pPr>
      <w:r>
        <w:t>11.</w:t>
      </w:r>
      <w:r w:rsidRPr="002A7ACB">
        <w:t xml:space="preserve"> </w:t>
      </w:r>
      <w:r w:rsidR="004D0CB1">
        <w:t>Дополнить пункт 38</w:t>
      </w:r>
      <w:r w:rsidR="00AD48DD">
        <w:t xml:space="preserve"> следующего содержания</w:t>
      </w:r>
      <w:r>
        <w:t xml:space="preserve"> «Организационно-техническое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г. N 1065»</w:t>
      </w:r>
      <w:r w:rsidR="00AD48DD">
        <w:t>.</w:t>
      </w:r>
    </w:p>
    <w:p w:rsidR="00AD48DD" w:rsidRDefault="002A7ACB" w:rsidP="00AD48DD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 w:rsidRPr="002A7ACB">
        <w:rPr>
          <w:szCs w:val="28"/>
        </w:rPr>
        <w:t>12</w:t>
      </w:r>
      <w:r w:rsidR="00AD48DD">
        <w:rPr>
          <w:szCs w:val="28"/>
        </w:rPr>
        <w:t>.</w:t>
      </w:r>
      <w:r w:rsidR="006F43D2">
        <w:rPr>
          <w:szCs w:val="28"/>
        </w:rPr>
        <w:t xml:space="preserve"> Дополнить пункт 39</w:t>
      </w:r>
      <w:r w:rsidR="00AD48DD">
        <w:rPr>
          <w:szCs w:val="28"/>
        </w:rPr>
        <w:t xml:space="preserve"> следующего содержания</w:t>
      </w:r>
      <w:r w:rsidRPr="002A7ACB">
        <w:rPr>
          <w:szCs w:val="28"/>
        </w:rPr>
        <w:t xml:space="preserve"> «Формирование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</w:t>
      </w:r>
      <w:r w:rsidR="00AD48DD">
        <w:rPr>
          <w:szCs w:val="28"/>
        </w:rPr>
        <w:t>»</w:t>
      </w:r>
      <w:r w:rsidRPr="002A7ACB">
        <w:rPr>
          <w:szCs w:val="28"/>
        </w:rPr>
        <w:t>.</w:t>
      </w:r>
    </w:p>
    <w:p w:rsidR="0040400E" w:rsidRPr="002A7ACB" w:rsidRDefault="0040400E" w:rsidP="00AD48DD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 w:rsidRPr="002A7ACB">
        <w:rPr>
          <w:szCs w:val="28"/>
        </w:rPr>
        <w:t xml:space="preserve">2.Настоящее постановление вступает в силу со дня его </w:t>
      </w:r>
      <w:r w:rsidR="00957856" w:rsidRPr="002A7ACB">
        <w:rPr>
          <w:szCs w:val="28"/>
        </w:rPr>
        <w:t>подписания</w:t>
      </w:r>
      <w:r w:rsidRPr="002A7ACB">
        <w:rPr>
          <w:szCs w:val="28"/>
        </w:rPr>
        <w:t>.</w:t>
      </w: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3.Обнародовать на информационных стендах в специально отведенных местах в п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 xml:space="preserve">ндустриальный, </w:t>
      </w:r>
      <w:proofErr w:type="spellStart"/>
      <w:r>
        <w:rPr>
          <w:szCs w:val="28"/>
        </w:rPr>
        <w:t>с.Изнаир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с.Подгоренка</w:t>
      </w:r>
      <w:proofErr w:type="spellEnd"/>
      <w:r>
        <w:rPr>
          <w:szCs w:val="28"/>
        </w:rPr>
        <w:t>.</w:t>
      </w: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  <w:r>
        <w:rPr>
          <w:szCs w:val="28"/>
        </w:rPr>
        <w:t>4.Опубликовать на о</w:t>
      </w:r>
      <w:r w:rsidR="0089572F">
        <w:rPr>
          <w:szCs w:val="28"/>
        </w:rPr>
        <w:t xml:space="preserve">фициальном сайте администрации </w:t>
      </w:r>
      <w:proofErr w:type="spellStart"/>
      <w:r w:rsidR="0089572F">
        <w:rPr>
          <w:szCs w:val="28"/>
        </w:rPr>
        <w:t>Екатериновского</w:t>
      </w:r>
      <w:proofErr w:type="spellEnd"/>
      <w:r w:rsidR="0089572F">
        <w:rPr>
          <w:szCs w:val="28"/>
        </w:rPr>
        <w:t xml:space="preserve"> муниципального </w:t>
      </w:r>
      <w:r>
        <w:rPr>
          <w:szCs w:val="28"/>
        </w:rPr>
        <w:t xml:space="preserve"> образования </w:t>
      </w:r>
      <w:hyperlink r:id="rId6" w:history="1">
        <w:r w:rsidR="0089572F" w:rsidRPr="0065010F">
          <w:rPr>
            <w:rStyle w:val="a5"/>
            <w:szCs w:val="28"/>
            <w:lang w:val="en-US"/>
          </w:rPr>
          <w:t>www</w:t>
        </w:r>
        <w:r w:rsidR="0089572F" w:rsidRPr="0065010F">
          <w:rPr>
            <w:rStyle w:val="a5"/>
            <w:szCs w:val="28"/>
          </w:rPr>
          <w:t>.</w:t>
        </w:r>
        <w:proofErr w:type="spellStart"/>
        <w:r w:rsidR="0089572F" w:rsidRPr="0065010F">
          <w:rPr>
            <w:rStyle w:val="a5"/>
            <w:szCs w:val="28"/>
            <w:lang w:val="en-US"/>
          </w:rPr>
          <w:t>ekaterinovka</w:t>
        </w:r>
        <w:proofErr w:type="spellEnd"/>
        <w:r w:rsidR="0089572F" w:rsidRPr="0065010F">
          <w:rPr>
            <w:rStyle w:val="a5"/>
            <w:szCs w:val="28"/>
          </w:rPr>
          <w:t>.</w:t>
        </w:r>
        <w:proofErr w:type="spellStart"/>
        <w:r w:rsidR="0089572F" w:rsidRPr="0065010F">
          <w:rPr>
            <w:rStyle w:val="a5"/>
            <w:szCs w:val="28"/>
            <w:lang w:val="en-US"/>
          </w:rPr>
          <w:t>sarmo</w:t>
        </w:r>
        <w:proofErr w:type="spellEnd"/>
        <w:r w:rsidR="0089572F" w:rsidRPr="0065010F">
          <w:rPr>
            <w:rStyle w:val="a5"/>
            <w:szCs w:val="28"/>
          </w:rPr>
          <w:t>.</w:t>
        </w:r>
        <w:proofErr w:type="spellStart"/>
        <w:r w:rsidR="0089572F" w:rsidRPr="0065010F">
          <w:rPr>
            <w:rStyle w:val="a5"/>
            <w:szCs w:val="28"/>
            <w:lang w:val="en-US"/>
          </w:rPr>
          <w:t>ru</w:t>
        </w:r>
        <w:proofErr w:type="spellEnd"/>
      </w:hyperlink>
      <w:r w:rsidRPr="002329A3">
        <w:rPr>
          <w:szCs w:val="28"/>
        </w:rPr>
        <w:t>.</w:t>
      </w:r>
    </w:p>
    <w:p w:rsidR="004E5D9C" w:rsidRDefault="004E5D9C" w:rsidP="0040400E">
      <w:pPr>
        <w:pStyle w:val="a3"/>
        <w:tabs>
          <w:tab w:val="clear" w:pos="4153"/>
          <w:tab w:val="clear" w:pos="8306"/>
        </w:tabs>
        <w:ind w:right="-1" w:firstLine="720"/>
        <w:jc w:val="both"/>
        <w:rPr>
          <w:szCs w:val="28"/>
        </w:rPr>
      </w:pPr>
    </w:p>
    <w:p w:rsidR="0040400E" w:rsidRDefault="0040400E" w:rsidP="0040400E">
      <w:pPr>
        <w:pStyle w:val="a3"/>
        <w:tabs>
          <w:tab w:val="clear" w:pos="4153"/>
          <w:tab w:val="clear" w:pos="8306"/>
        </w:tabs>
        <w:ind w:right="-1"/>
        <w:jc w:val="both"/>
        <w:rPr>
          <w:szCs w:val="28"/>
        </w:rPr>
      </w:pPr>
    </w:p>
    <w:p w:rsidR="00957856" w:rsidRDefault="0089572F" w:rsidP="0040400E">
      <w:pPr>
        <w:pStyle w:val="a3"/>
        <w:tabs>
          <w:tab w:val="clear" w:pos="4153"/>
          <w:tab w:val="clear" w:pos="8306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40400E" w:rsidRPr="002329A3">
        <w:rPr>
          <w:b/>
          <w:szCs w:val="28"/>
        </w:rPr>
        <w:t xml:space="preserve"> администрации </w:t>
      </w:r>
    </w:p>
    <w:p w:rsidR="0040400E" w:rsidRPr="002329A3" w:rsidRDefault="0040400E" w:rsidP="0040400E">
      <w:pPr>
        <w:pStyle w:val="a3"/>
        <w:tabs>
          <w:tab w:val="clear" w:pos="4153"/>
          <w:tab w:val="clear" w:pos="8306"/>
        </w:tabs>
        <w:ind w:right="-1"/>
        <w:jc w:val="both"/>
        <w:rPr>
          <w:b/>
          <w:szCs w:val="28"/>
        </w:rPr>
      </w:pPr>
      <w:r w:rsidRPr="002329A3">
        <w:rPr>
          <w:b/>
          <w:szCs w:val="28"/>
        </w:rPr>
        <w:t xml:space="preserve">Индустриального </w:t>
      </w:r>
    </w:p>
    <w:p w:rsidR="0040400E" w:rsidRPr="002329A3" w:rsidRDefault="0040400E" w:rsidP="0040400E">
      <w:pPr>
        <w:pStyle w:val="a3"/>
        <w:tabs>
          <w:tab w:val="clear" w:pos="4153"/>
          <w:tab w:val="clear" w:pos="8306"/>
        </w:tabs>
        <w:ind w:right="-1"/>
        <w:jc w:val="both"/>
        <w:rPr>
          <w:b/>
          <w:szCs w:val="28"/>
        </w:rPr>
      </w:pPr>
      <w:r w:rsidRPr="002329A3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 xml:space="preserve">                                            </w:t>
      </w:r>
      <w:proofErr w:type="spellStart"/>
      <w:r w:rsidR="0089572F">
        <w:rPr>
          <w:b/>
          <w:szCs w:val="28"/>
        </w:rPr>
        <w:t>С</w:t>
      </w:r>
      <w:r>
        <w:rPr>
          <w:b/>
          <w:szCs w:val="28"/>
        </w:rPr>
        <w:t>.</w:t>
      </w:r>
      <w:r w:rsidR="0089572F">
        <w:rPr>
          <w:b/>
          <w:szCs w:val="28"/>
        </w:rPr>
        <w:t>Г</w:t>
      </w:r>
      <w:r>
        <w:rPr>
          <w:b/>
          <w:szCs w:val="28"/>
        </w:rPr>
        <w:t>.</w:t>
      </w:r>
      <w:r w:rsidR="0089572F">
        <w:rPr>
          <w:b/>
          <w:szCs w:val="28"/>
        </w:rPr>
        <w:t>Гунин</w:t>
      </w:r>
      <w:proofErr w:type="spellEnd"/>
    </w:p>
    <w:p w:rsidR="00630F77" w:rsidRDefault="00630F77"/>
    <w:sectPr w:rsidR="00630F77" w:rsidSect="0063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0E"/>
    <w:rsid w:val="00075A4D"/>
    <w:rsid w:val="000C3641"/>
    <w:rsid w:val="00105020"/>
    <w:rsid w:val="00213051"/>
    <w:rsid w:val="002A7ACB"/>
    <w:rsid w:val="002F61B9"/>
    <w:rsid w:val="0040400E"/>
    <w:rsid w:val="004D0CB1"/>
    <w:rsid w:val="004D491A"/>
    <w:rsid w:val="004E5D9C"/>
    <w:rsid w:val="00630F77"/>
    <w:rsid w:val="00634C70"/>
    <w:rsid w:val="006F43D2"/>
    <w:rsid w:val="007863EE"/>
    <w:rsid w:val="008364D2"/>
    <w:rsid w:val="00890AA4"/>
    <w:rsid w:val="0089572F"/>
    <w:rsid w:val="00921120"/>
    <w:rsid w:val="00957856"/>
    <w:rsid w:val="00964C18"/>
    <w:rsid w:val="009E086C"/>
    <w:rsid w:val="009F40E3"/>
    <w:rsid w:val="00AD48DD"/>
    <w:rsid w:val="00C5144F"/>
    <w:rsid w:val="00DA09CE"/>
    <w:rsid w:val="00DD49B2"/>
    <w:rsid w:val="00F27D3A"/>
    <w:rsid w:val="00F41FCB"/>
    <w:rsid w:val="00FA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40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0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040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40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4040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7AC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4D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aterinovka.sarmo.ru" TargetMode="External"/><Relationship Id="rId5" Type="http://schemas.openxmlformats.org/officeDocument/2006/relationships/hyperlink" Target="consultantplus://offline/ref=E392CA56B84F9B0065D08D08404FA6BFCEB00A33F4D6573F2D98D0CDACDC7E97AECA83D3W9OFO" TargetMode="External"/><Relationship Id="rId4" Type="http://schemas.openxmlformats.org/officeDocument/2006/relationships/hyperlink" Target="consultantplus://offline/ref=E392CA56B84F9B0065D08D08404FA6BFCEB00A33F4D6573F2D98D0CDACDC7E97AECA83D3W9O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9ELAawVQOSDyuB4MX19RCf53OF0EiOm5Y2sHoGiObXI=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0U08SSn2/xp3ic/NA6R6j+zfTOF/niKpM9L5P22264yqFAX0B7/kphZQqcUc6BBACPL8v1Uq
    KrIsrDNXtvMZ5Q==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MrJbSerBvvZ3JSVGLNPVeMKt37w=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hONwXyROoI9uaFd/KQP3OSE69kU=</DigestValue>
      </Reference>
      <Reference URI="/word/styles.xml?ContentType=application/vnd.openxmlformats-officedocument.wordprocessingml.styles+xml">
        <DigestMethod Algorithm="http://www.w3.org/2000/09/xmldsig#sha1"/>
        <DigestValue>JRVEdhZoPO6oXtpWSSI4LCsAbLM=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7cwv7S1JP76IP5O5UBKAw/ypc44=</DigestValue>
      </Reference>
    </Manifest>
    <SignatureProperties>
      <SignatureProperty Id="idSignatureTime" Target="#idPackageSignature">
        <mdssi:SignatureTime>
          <mdssi:Format>YYYY-MM-DDThh:mm:ssTZD</mdssi:Format>
          <mdssi:Value>2016-04-01T06:17:36Z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2016-03-29T08:04:00Z</dcterms:created>
  <dcterms:modified xsi:type="dcterms:W3CDTF">2016-03-30T12:59:00Z</dcterms:modified>
</cp:coreProperties>
</file>