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3B" w:rsidRDefault="00E677F6" w:rsidP="00E677F6">
      <w:pPr>
        <w:spacing w:after="0" w:line="240" w:lineRule="auto"/>
      </w:pPr>
      <w:r>
        <w:t xml:space="preserve">                                                                                                    </w:t>
      </w:r>
      <w:r w:rsidR="0090673B">
        <w:t>Приложение № 1</w:t>
      </w:r>
    </w:p>
    <w:p w:rsidR="0090673B" w:rsidRDefault="0090673B" w:rsidP="00E677F6">
      <w:pPr>
        <w:spacing w:after="0" w:line="240" w:lineRule="auto"/>
        <w:ind w:left="2124"/>
        <w:jc w:val="center"/>
      </w:pPr>
      <w:r>
        <w:t xml:space="preserve">                              </w:t>
      </w:r>
      <w:r w:rsidR="00E677F6">
        <w:t xml:space="preserve">               </w:t>
      </w:r>
      <w:r>
        <w:t xml:space="preserve"> к постановлению главы администрации</w:t>
      </w:r>
    </w:p>
    <w:p w:rsidR="0090673B" w:rsidRDefault="0090673B" w:rsidP="00E677F6">
      <w:pPr>
        <w:spacing w:after="0" w:line="240" w:lineRule="auto"/>
        <w:ind w:left="2124"/>
        <w:jc w:val="center"/>
      </w:pPr>
      <w:r>
        <w:t xml:space="preserve">                                                </w:t>
      </w:r>
      <w:r w:rsidR="00E677F6">
        <w:t xml:space="preserve">         Сластухинского муниципального образования</w:t>
      </w:r>
    </w:p>
    <w:p w:rsidR="0090673B" w:rsidRDefault="00E677F6" w:rsidP="00E677F6">
      <w:pPr>
        <w:spacing w:after="0" w:line="240" w:lineRule="auto"/>
        <w:ind w:left="2124"/>
        <w:jc w:val="center"/>
      </w:pPr>
      <w:r>
        <w:t xml:space="preserve">                       </w:t>
      </w:r>
      <w:r w:rsidR="00202934">
        <w:t xml:space="preserve">   от 23 ноября 2009 года  № 12</w:t>
      </w:r>
    </w:p>
    <w:p w:rsidR="0090673B" w:rsidRDefault="0090673B" w:rsidP="00E677F6">
      <w:pPr>
        <w:spacing w:after="0" w:line="240" w:lineRule="auto"/>
        <w:ind w:left="2124"/>
        <w:jc w:val="center"/>
        <w:rPr>
          <w:b/>
        </w:rPr>
      </w:pPr>
    </w:p>
    <w:p w:rsidR="0090673B" w:rsidRDefault="0090673B" w:rsidP="00E677F6">
      <w:pPr>
        <w:spacing w:after="0" w:line="240" w:lineRule="auto"/>
        <w:jc w:val="center"/>
        <w:rPr>
          <w:b/>
        </w:rPr>
      </w:pPr>
    </w:p>
    <w:p w:rsidR="0090673B" w:rsidRDefault="0090673B" w:rsidP="00E677F6">
      <w:pPr>
        <w:spacing w:after="0" w:line="240" w:lineRule="auto"/>
        <w:jc w:val="center"/>
        <w:rPr>
          <w:b/>
        </w:rPr>
      </w:pPr>
      <w:r>
        <w:rPr>
          <w:b/>
        </w:rPr>
        <w:t>Положение</w:t>
      </w:r>
    </w:p>
    <w:p w:rsidR="0090673B" w:rsidRDefault="0090673B" w:rsidP="00E677F6">
      <w:pPr>
        <w:spacing w:after="0" w:line="240" w:lineRule="auto"/>
        <w:jc w:val="center"/>
        <w:rPr>
          <w:b/>
        </w:rPr>
      </w:pPr>
      <w:r>
        <w:rPr>
          <w:b/>
        </w:rPr>
        <w:t>о си</w:t>
      </w:r>
      <w:r w:rsidR="00E677F6">
        <w:rPr>
          <w:b/>
        </w:rPr>
        <w:t>стеме оповещения Сластухинского</w:t>
      </w:r>
      <w:r>
        <w:rPr>
          <w:b/>
        </w:rPr>
        <w:t xml:space="preserve"> </w:t>
      </w:r>
    </w:p>
    <w:p w:rsidR="0090673B" w:rsidRDefault="00E677F6" w:rsidP="00E677F6">
      <w:pPr>
        <w:spacing w:after="0" w:line="240" w:lineRule="auto"/>
        <w:jc w:val="center"/>
        <w:rPr>
          <w:b/>
        </w:rPr>
      </w:pPr>
      <w:r>
        <w:rPr>
          <w:b/>
        </w:rPr>
        <w:t>муниципального образования</w:t>
      </w:r>
    </w:p>
    <w:p w:rsidR="0090673B" w:rsidRDefault="0090673B" w:rsidP="00E677F6">
      <w:pPr>
        <w:spacing w:after="0" w:line="240" w:lineRule="auto"/>
        <w:jc w:val="center"/>
        <w:rPr>
          <w:b/>
        </w:rPr>
      </w:pPr>
    </w:p>
    <w:p w:rsidR="0090673B" w:rsidRDefault="0090673B" w:rsidP="00E677F6">
      <w:pPr>
        <w:spacing w:after="0" w:line="240" w:lineRule="auto"/>
        <w:jc w:val="center"/>
        <w:rPr>
          <w:b/>
        </w:rPr>
      </w:pPr>
      <w:r>
        <w:rPr>
          <w:b/>
        </w:rPr>
        <w:sym w:font="Symbol" w:char="0049"/>
      </w:r>
      <w:r>
        <w:rPr>
          <w:b/>
        </w:rPr>
        <w:t>. Общие положения</w:t>
      </w:r>
    </w:p>
    <w:p w:rsidR="0090673B" w:rsidRDefault="0090673B" w:rsidP="00E677F6">
      <w:pPr>
        <w:spacing w:after="0" w:line="240" w:lineRule="auto"/>
        <w:jc w:val="both"/>
      </w:pPr>
    </w:p>
    <w:p w:rsidR="0090673B" w:rsidRDefault="0090673B" w:rsidP="00E677F6">
      <w:pPr>
        <w:spacing w:after="0" w:line="240" w:lineRule="auto"/>
        <w:jc w:val="both"/>
      </w:pPr>
      <w:r>
        <w:t xml:space="preserve">   1. </w:t>
      </w:r>
      <w:proofErr w:type="gramStart"/>
      <w:r>
        <w:t>Настоящее Положение разработано в целях реализации Федерального закона «О гражданской обороне» и в соответствии с Федеральными законами «О защите населения и территорий от чрезвычайных ситуаций природного и техногенного характера», «О радиационной безопасности населения», «Об использовании атомной энергии», постановлениями Совета Министров- Правительства Российской Федерации от 1 марта 1993 года №177 «Об утверждении Положения о порядке использования действующих радиовещательных  и телевизионных станций</w:t>
      </w:r>
      <w:proofErr w:type="gramEnd"/>
      <w:r>
        <w:t xml:space="preserve"> </w:t>
      </w:r>
      <w:proofErr w:type="gramStart"/>
      <w:r>
        <w:t xml:space="preserve">для оповещения и информирования населения Российской Федерации в чрезвычайных ситуациях мирного и военного времени», от 1 марта 1993 года № 178 «О создании локальных систем оповещения в районах размещения потенциально опасных объектов», постановлениями Правительства Российской Федерации от 27 июля 1998 года № 844 «О формировании единого производственно-технологического комплекса государственных электронных средств массовой информации», совместным приказом МЧС России, </w:t>
      </w:r>
      <w:proofErr w:type="spellStart"/>
      <w:r>
        <w:t>Мининформсвязи</w:t>
      </w:r>
      <w:proofErr w:type="spellEnd"/>
      <w:r>
        <w:t xml:space="preserve"> России и Минкультуры России</w:t>
      </w:r>
      <w:proofErr w:type="gramEnd"/>
      <w:r>
        <w:t xml:space="preserve"> от 25 июля 2006 года № 422/90/376 «Об утверждении Положения о системах оповещения», постановлением Правительства Саратовской области от 3 октября 2008 года № 365-</w:t>
      </w:r>
      <w:proofErr w:type="gramStart"/>
      <w:r>
        <w:t>П</w:t>
      </w:r>
      <w:proofErr w:type="gramEnd"/>
      <w:r>
        <w:t xml:space="preserve"> «Об оповещении и информировании населения Саратовской области о выполнении мероприятий гражданской обороны и об угрозе возникновения, возникновении и ликвидации чрезвычайных ситуаций природного и техногенного характера».</w:t>
      </w:r>
    </w:p>
    <w:p w:rsidR="0090673B" w:rsidRDefault="0090673B" w:rsidP="00E677F6">
      <w:pPr>
        <w:spacing w:after="0" w:line="240" w:lineRule="auto"/>
        <w:jc w:val="both"/>
      </w:pPr>
      <w:r>
        <w:t xml:space="preserve">   2. Настоящее Положение определяет порядок создания, совершенствования (реконструкции) и поддержания системы  оповещения в постоянной готовности к использованию по предназначению.</w:t>
      </w:r>
    </w:p>
    <w:p w:rsidR="0090673B" w:rsidRDefault="0090673B" w:rsidP="00E677F6">
      <w:pPr>
        <w:spacing w:after="0" w:line="240" w:lineRule="auto"/>
        <w:jc w:val="both"/>
      </w:pPr>
      <w:r>
        <w:t xml:space="preserve">   3. Система оповещения представляет собой организационно-техническое объединение сил, сре</w:t>
      </w:r>
      <w:proofErr w:type="gramStart"/>
      <w:r>
        <w:t>дств св</w:t>
      </w:r>
      <w:proofErr w:type="gramEnd"/>
      <w:r>
        <w:t>язи и оповещения, сетей вещания, каналов сети связи общего пользования, обеспечивающих доведение информации и сигналов оповещения для органов управления, сил единой государственной системы предупреждения и ликвидации чрезвычайных ситуаций (далее – РСЧС) и населения.</w:t>
      </w:r>
    </w:p>
    <w:p w:rsidR="0090673B" w:rsidRDefault="0090673B" w:rsidP="00E677F6">
      <w:pPr>
        <w:spacing w:after="0" w:line="240" w:lineRule="auto"/>
        <w:jc w:val="both"/>
      </w:pPr>
      <w:r>
        <w:t xml:space="preserve"> </w:t>
      </w:r>
      <w:r w:rsidR="00E677F6">
        <w:t xml:space="preserve">  4. Система оповещения в поселение</w:t>
      </w:r>
      <w:r>
        <w:t xml:space="preserve"> создается:</w:t>
      </w:r>
    </w:p>
    <w:p w:rsidR="0090673B" w:rsidRDefault="0090673B" w:rsidP="00E677F6">
      <w:pPr>
        <w:spacing w:after="0" w:line="240" w:lineRule="auto"/>
        <w:jc w:val="both"/>
      </w:pPr>
      <w:r>
        <w:t xml:space="preserve">   </w:t>
      </w:r>
      <w:proofErr w:type="gramStart"/>
      <w:r>
        <w:t>на муниципальном уровне - местная система оповещения (на территории</w:t>
      </w:r>
      <w:proofErr w:type="gramEnd"/>
    </w:p>
    <w:p w:rsidR="0090673B" w:rsidRDefault="00E677F6" w:rsidP="00E677F6">
      <w:pPr>
        <w:spacing w:after="0" w:line="240" w:lineRule="auto"/>
        <w:jc w:val="both"/>
      </w:pPr>
      <w:r>
        <w:t xml:space="preserve">   муниципального образования</w:t>
      </w:r>
      <w:r w:rsidR="0090673B">
        <w:t>)</w:t>
      </w:r>
    </w:p>
    <w:p w:rsidR="0090673B" w:rsidRDefault="0090673B" w:rsidP="00E677F6">
      <w:pPr>
        <w:spacing w:after="0" w:line="240" w:lineRule="auto"/>
        <w:jc w:val="both"/>
      </w:pPr>
      <w:r>
        <w:t xml:space="preserve">   в местную систему оповещения включается локальная система оповещения</w:t>
      </w:r>
    </w:p>
    <w:p w:rsidR="0090673B" w:rsidRDefault="001A50F9" w:rsidP="00E677F6">
      <w:pPr>
        <w:spacing w:after="0" w:line="240" w:lineRule="auto"/>
        <w:jc w:val="both"/>
      </w:pPr>
      <w:r>
        <w:t xml:space="preserve">   (в поселении</w:t>
      </w:r>
      <w:r w:rsidR="0090673B">
        <w:t xml:space="preserve"> размещения потенциального опасного объекта).</w:t>
      </w:r>
    </w:p>
    <w:p w:rsidR="0090673B" w:rsidRDefault="0090673B" w:rsidP="00E677F6">
      <w:pPr>
        <w:spacing w:after="0" w:line="240" w:lineRule="auto"/>
        <w:jc w:val="both"/>
      </w:pPr>
      <w:r>
        <w:t xml:space="preserve">   5. Создание и поддержание в постоянной готовности к </w:t>
      </w:r>
      <w:proofErr w:type="spellStart"/>
      <w:r>
        <w:t>задействованию</w:t>
      </w:r>
      <w:proofErr w:type="spellEnd"/>
      <w:r>
        <w:t xml:space="preserve"> систем оповещения является составной частью комплекса мероприятий, проводимых органами исполнительной власти области, органам</w:t>
      </w:r>
      <w:r w:rsidR="001A50F9">
        <w:t>и местного самоуправления поселения</w:t>
      </w:r>
      <w:r>
        <w:t xml:space="preserve"> и организациями в пределах своих полномочий на соответствующих территориях (объектах), по подготовке и ведению гражданской обороны, предупреждению и ликвидации чрезвычайных ситуаций природного и техногенного характера. Система оповещения может быть задействована как в мирное, так и военное время. </w:t>
      </w:r>
    </w:p>
    <w:p w:rsidR="0090673B" w:rsidRDefault="0090673B" w:rsidP="00E677F6">
      <w:pPr>
        <w:spacing w:after="0" w:line="240" w:lineRule="auto"/>
        <w:jc w:val="both"/>
      </w:pPr>
    </w:p>
    <w:p w:rsidR="0090673B" w:rsidRDefault="0090673B" w:rsidP="00E677F6">
      <w:pPr>
        <w:spacing w:after="0" w:line="240" w:lineRule="auto"/>
        <w:jc w:val="center"/>
        <w:rPr>
          <w:b/>
        </w:rPr>
      </w:pPr>
      <w:r>
        <w:rPr>
          <w:b/>
        </w:rPr>
        <w:sym w:font="Symbol" w:char="0049"/>
      </w:r>
      <w:r>
        <w:rPr>
          <w:b/>
        </w:rPr>
        <w:sym w:font="Symbol" w:char="0049"/>
      </w:r>
      <w:r>
        <w:rPr>
          <w:b/>
        </w:rPr>
        <w:t>. Основные задачи системы оповещения</w:t>
      </w:r>
    </w:p>
    <w:p w:rsidR="0090673B" w:rsidRDefault="0090673B" w:rsidP="00E677F6">
      <w:pPr>
        <w:spacing w:after="0" w:line="240" w:lineRule="auto"/>
        <w:jc w:val="center"/>
        <w:rPr>
          <w:b/>
        </w:rPr>
      </w:pPr>
    </w:p>
    <w:p w:rsidR="0090673B" w:rsidRDefault="0090673B" w:rsidP="00E677F6">
      <w:pPr>
        <w:spacing w:after="0" w:line="240" w:lineRule="auto"/>
        <w:jc w:val="both"/>
      </w:pPr>
      <w:r>
        <w:t xml:space="preserve">   6. Система оповещения предназначена для обеспечения своевременного доведения информации и сигналов оповещения до органов управления, сил и сре</w:t>
      </w:r>
      <w:proofErr w:type="gramStart"/>
      <w:r>
        <w:t>дств гр</w:t>
      </w:r>
      <w:proofErr w:type="gramEnd"/>
      <w:r>
        <w:t xml:space="preserve">ажданской обороны, РСЧС и населения об опасностях, возникающих при ведении военных действий или вследствие </w:t>
      </w:r>
      <w:r>
        <w:lastRenderedPageBreak/>
        <w:t>этих действий, а также угрозе возникновения или возникновении чрезвычайных ситуаций природного и техногенного характера.</w:t>
      </w:r>
    </w:p>
    <w:p w:rsidR="0090673B" w:rsidRDefault="0090673B" w:rsidP="00E677F6">
      <w:pPr>
        <w:spacing w:after="0" w:line="240" w:lineRule="auto"/>
        <w:jc w:val="both"/>
      </w:pPr>
      <w:r>
        <w:t xml:space="preserve">   7. Основной задачей местной системы оповещения является обеспечение доведения информации и сигналов оповещения от органов, осуществляющих управление гражданской обороны на </w:t>
      </w:r>
      <w:r w:rsidR="001A50F9">
        <w:t>территории муниципального образования</w:t>
      </w:r>
      <w:r>
        <w:t>, до:</w:t>
      </w:r>
    </w:p>
    <w:p w:rsidR="0090673B" w:rsidRDefault="0090673B" w:rsidP="00E677F6">
      <w:pPr>
        <w:spacing w:after="0" w:line="240" w:lineRule="auto"/>
        <w:jc w:val="both"/>
      </w:pPr>
      <w:r>
        <w:t xml:space="preserve">   руководящего состава гражданской обороны и звена территориальной подсистемы РСЧС, </w:t>
      </w:r>
      <w:r w:rsidR="001A50F9">
        <w:t>созданного муниципальным</w:t>
      </w:r>
      <w:r w:rsidR="001A50F9" w:rsidRPr="001A50F9">
        <w:t xml:space="preserve"> </w:t>
      </w:r>
      <w:r w:rsidR="001A50F9">
        <w:t>образованием;</w:t>
      </w:r>
    </w:p>
    <w:p w:rsidR="0090673B" w:rsidRDefault="0090673B" w:rsidP="00E677F6">
      <w:pPr>
        <w:spacing w:after="0" w:line="240" w:lineRule="auto"/>
        <w:jc w:val="both"/>
      </w:pPr>
      <w:r>
        <w:t xml:space="preserve">   специально подготовленных сил и средств, предназначенных и выделяемых (привлекаемых) для предупреждения и ликвидации чрезвычайных ситуаций, сил и сре</w:t>
      </w:r>
      <w:proofErr w:type="gramStart"/>
      <w:r>
        <w:t>дств гр</w:t>
      </w:r>
      <w:proofErr w:type="gramEnd"/>
      <w:r>
        <w:t>ажданской обороны на территории муниципального</w:t>
      </w:r>
      <w:r w:rsidR="001A50F9" w:rsidRPr="001A50F9">
        <w:t xml:space="preserve"> </w:t>
      </w:r>
      <w:r w:rsidR="001A50F9">
        <w:t>образования</w:t>
      </w:r>
      <w:r>
        <w:t>;</w:t>
      </w:r>
    </w:p>
    <w:p w:rsidR="0090673B" w:rsidRDefault="0090673B" w:rsidP="00E677F6">
      <w:pPr>
        <w:spacing w:after="0" w:line="240" w:lineRule="auto"/>
        <w:jc w:val="both"/>
      </w:pPr>
      <w:r>
        <w:t xml:space="preserve">   дежурно-диспетчерских служб организаций, эксплуатирующих потенциально опасные производственные объекты;</w:t>
      </w:r>
    </w:p>
    <w:p w:rsidR="0090673B" w:rsidRDefault="0090673B" w:rsidP="00E677F6">
      <w:pPr>
        <w:spacing w:after="0" w:line="240" w:lineRule="auto"/>
        <w:jc w:val="both"/>
      </w:pPr>
      <w:r>
        <w:t xml:space="preserve">   населения, проживающего на территории муниципального</w:t>
      </w:r>
      <w:r w:rsidR="001A50F9" w:rsidRPr="001A50F9">
        <w:t xml:space="preserve"> </w:t>
      </w:r>
      <w:r w:rsidR="001A50F9">
        <w:t>образования</w:t>
      </w:r>
      <w:r>
        <w:t>.</w:t>
      </w:r>
    </w:p>
    <w:p w:rsidR="0090673B" w:rsidRDefault="0090673B" w:rsidP="00E677F6">
      <w:pPr>
        <w:spacing w:after="0" w:line="240" w:lineRule="auto"/>
        <w:jc w:val="both"/>
      </w:pPr>
      <w:r>
        <w:t xml:space="preserve">   8. Основной задачей локальной системы оповещения является обеспечение доведения информации и сигналов оповещения </w:t>
      </w:r>
      <w:proofErr w:type="gramStart"/>
      <w:r>
        <w:t>до</w:t>
      </w:r>
      <w:proofErr w:type="gramEnd"/>
      <w:r>
        <w:t>:</w:t>
      </w:r>
    </w:p>
    <w:p w:rsidR="0090673B" w:rsidRDefault="0090673B" w:rsidP="00E677F6">
      <w:pPr>
        <w:spacing w:after="0" w:line="240" w:lineRule="auto"/>
        <w:jc w:val="both"/>
      </w:pPr>
      <w:r>
        <w:t xml:space="preserve">   руководящего состава гражданской обороны организации, эксплуатирующей потенциально опасный объект, и объектового звена РСЧС;</w:t>
      </w:r>
    </w:p>
    <w:p w:rsidR="0090673B" w:rsidRDefault="0090673B" w:rsidP="00E677F6">
      <w:pPr>
        <w:spacing w:after="0" w:line="240" w:lineRule="auto"/>
        <w:jc w:val="both"/>
      </w:pPr>
      <w:r>
        <w:t xml:space="preserve">   объектовых аварийно-спасательных формирований, в том числе специализированных;</w:t>
      </w:r>
    </w:p>
    <w:p w:rsidR="0090673B" w:rsidRDefault="0090673B" w:rsidP="00E677F6">
      <w:pPr>
        <w:spacing w:after="0" w:line="240" w:lineRule="auto"/>
        <w:jc w:val="both"/>
      </w:pPr>
      <w:r>
        <w:t xml:space="preserve">   персонала организации, эксплуатирующей опасный производственный объект;</w:t>
      </w:r>
    </w:p>
    <w:p w:rsidR="0090673B" w:rsidRDefault="0090673B" w:rsidP="00E677F6">
      <w:pPr>
        <w:spacing w:after="0" w:line="240" w:lineRule="auto"/>
        <w:jc w:val="both"/>
      </w:pPr>
      <w:r>
        <w:t xml:space="preserve">   руководителей и дежурно-диспетчерских служб организаций, расположенных в зоне действия локальной системы оповещения;</w:t>
      </w:r>
    </w:p>
    <w:p w:rsidR="0090673B" w:rsidRDefault="0090673B" w:rsidP="00E677F6">
      <w:pPr>
        <w:spacing w:after="0" w:line="240" w:lineRule="auto"/>
        <w:jc w:val="both"/>
      </w:pPr>
      <w:r>
        <w:t xml:space="preserve">   населения, проживающего в зоне действия локальной системы оповещения.</w:t>
      </w:r>
    </w:p>
    <w:p w:rsidR="0090673B" w:rsidRDefault="0090673B" w:rsidP="00E677F6">
      <w:pPr>
        <w:spacing w:after="0" w:line="240" w:lineRule="auto"/>
        <w:jc w:val="both"/>
      </w:pPr>
    </w:p>
    <w:p w:rsidR="0090673B" w:rsidRDefault="0090673B" w:rsidP="00E677F6">
      <w:pPr>
        <w:spacing w:after="0" w:line="240" w:lineRule="auto"/>
        <w:jc w:val="center"/>
        <w:rPr>
          <w:b/>
        </w:rPr>
      </w:pPr>
      <w:r>
        <w:rPr>
          <w:b/>
        </w:rPr>
        <w:sym w:font="Symbol" w:char="0049"/>
      </w:r>
      <w:r>
        <w:rPr>
          <w:b/>
        </w:rPr>
        <w:sym w:font="Symbol" w:char="0049"/>
      </w:r>
      <w:r>
        <w:rPr>
          <w:b/>
        </w:rPr>
        <w:sym w:font="Symbol" w:char="0049"/>
      </w:r>
      <w:r>
        <w:rPr>
          <w:b/>
        </w:rPr>
        <w:t>. Создание, совершенствование и поддержание в готовности</w:t>
      </w:r>
    </w:p>
    <w:p w:rsidR="0090673B" w:rsidRDefault="0090673B" w:rsidP="00E677F6">
      <w:pPr>
        <w:spacing w:after="0" w:line="240" w:lineRule="auto"/>
        <w:jc w:val="center"/>
        <w:rPr>
          <w:b/>
        </w:rPr>
      </w:pPr>
      <w:r>
        <w:rPr>
          <w:b/>
        </w:rPr>
        <w:t>систем оповещения</w:t>
      </w:r>
    </w:p>
    <w:p w:rsidR="0090673B" w:rsidRDefault="0090673B" w:rsidP="00E677F6">
      <w:pPr>
        <w:spacing w:after="0" w:line="240" w:lineRule="auto"/>
        <w:jc w:val="both"/>
      </w:pPr>
      <w:r>
        <w:t xml:space="preserve">   9. Системы оповещения создаются заблаговременно.</w:t>
      </w:r>
    </w:p>
    <w:p w:rsidR="0090673B" w:rsidRDefault="0090673B" w:rsidP="00E677F6">
      <w:pPr>
        <w:spacing w:after="0" w:line="240" w:lineRule="auto"/>
        <w:jc w:val="both"/>
      </w:pPr>
      <w:r>
        <w:t xml:space="preserve"> 10. Местная система оповещения создается, совершенствуется и поддерживается в постоянной готовности к использованию под руководством Глав</w:t>
      </w:r>
      <w:r w:rsidR="00183CA8">
        <w:t>ы администрации Сластухинского муниципального образования</w:t>
      </w:r>
      <w:r>
        <w:t xml:space="preserve">, органом, специально уполномоченным решать вопросы гражданской обороны на </w:t>
      </w:r>
      <w:r w:rsidR="00183CA8">
        <w:t>территории муниципального образования</w:t>
      </w:r>
      <w:r>
        <w:t xml:space="preserve"> совместно со структурным подразделением Саратовского филиала ОАО «</w:t>
      </w:r>
      <w:proofErr w:type="spellStart"/>
      <w:r>
        <w:t>ВолгаТелеком</w:t>
      </w:r>
      <w:proofErr w:type="spellEnd"/>
      <w:r>
        <w:t>» (по согласованию).</w:t>
      </w:r>
    </w:p>
    <w:p w:rsidR="0090673B" w:rsidRDefault="0090673B" w:rsidP="00E677F6">
      <w:pPr>
        <w:spacing w:after="0" w:line="240" w:lineRule="auto"/>
        <w:jc w:val="both"/>
      </w:pPr>
      <w:r>
        <w:t xml:space="preserve">    Системы оповещения всех уровней должны технически и программно сопрягаться. </w:t>
      </w:r>
    </w:p>
    <w:p w:rsidR="0090673B" w:rsidRDefault="0090673B" w:rsidP="00E677F6">
      <w:pPr>
        <w:spacing w:after="0" w:line="240" w:lineRule="auto"/>
        <w:jc w:val="both"/>
      </w:pPr>
      <w:r>
        <w:t xml:space="preserve">   Технические параметры (характеристики) сопряжения местной системы оповещения с системами оповещения других уровней должны соответствовать техническим параметрам (характеристикам) сетей связи общего пользования.</w:t>
      </w:r>
    </w:p>
    <w:p w:rsidR="0090673B" w:rsidRDefault="0090673B" w:rsidP="00E677F6">
      <w:pPr>
        <w:spacing w:after="0" w:line="240" w:lineRule="auto"/>
        <w:jc w:val="both"/>
      </w:pPr>
      <w:r>
        <w:t xml:space="preserve">   11. </w:t>
      </w:r>
      <w:proofErr w:type="gramStart"/>
      <w:r>
        <w:t xml:space="preserve">Финансирование создания, совершенствования и поддержания в состоянии постоянной готовности системы оповещения, создания и содержания запасов средств для систем оповещения всех уровней, возмещение затрат, понесенных организациями связи, операторами связи, привлекаемыми к обеспечению оповещения, осуществляется в соответствии со статьями 24,25 Федерального закона «О защите населения и территорий от чрезвычайных ситуаций природного и техногенного характера» и статьей 18 Федерального закона «О гражданской обороне». </w:t>
      </w:r>
      <w:proofErr w:type="gramEnd"/>
    </w:p>
    <w:p w:rsidR="0090673B" w:rsidRDefault="0090673B" w:rsidP="00E677F6">
      <w:pPr>
        <w:spacing w:after="0" w:line="240" w:lineRule="auto"/>
        <w:jc w:val="both"/>
      </w:pPr>
      <w:r>
        <w:t xml:space="preserve">   12. Местная система оповещения должна обеспечивать как циркулярное, так и выборочное (по направлениям оповещения) доведение сигналов (распоряжений) и информации оповещения.</w:t>
      </w:r>
    </w:p>
    <w:p w:rsidR="0090673B" w:rsidRDefault="0090673B" w:rsidP="00E677F6">
      <w:pPr>
        <w:spacing w:after="0" w:line="240" w:lineRule="auto"/>
        <w:jc w:val="both"/>
      </w:pPr>
      <w:r>
        <w:t xml:space="preserve">   13. В целях обеспечения устойчивого функционирования системы оповещения при её создании предусматривается:</w:t>
      </w:r>
    </w:p>
    <w:p w:rsidR="0090673B" w:rsidRDefault="0090673B" w:rsidP="00E677F6">
      <w:pPr>
        <w:spacing w:after="0" w:line="240" w:lineRule="auto"/>
        <w:jc w:val="both"/>
      </w:pPr>
      <w:r>
        <w:t xml:space="preserve">   доведение сигналов (распоряжений) и информации оповещения с нескольких территориально разнесенных запасных пунктов управления;</w:t>
      </w:r>
    </w:p>
    <w:p w:rsidR="0090673B" w:rsidRDefault="0090673B" w:rsidP="00E677F6">
      <w:pPr>
        <w:spacing w:after="0" w:line="240" w:lineRule="auto"/>
        <w:jc w:val="both"/>
      </w:pPr>
      <w:r>
        <w:t xml:space="preserve">   комплексное использование нескольких территориально разнесенных систем (каналов, линий) связи на одном направлении оповещения;</w:t>
      </w:r>
    </w:p>
    <w:p w:rsidR="0090673B" w:rsidRDefault="0090673B" w:rsidP="00E677F6">
      <w:pPr>
        <w:spacing w:after="0" w:line="240" w:lineRule="auto"/>
        <w:jc w:val="both"/>
      </w:pPr>
      <w:r>
        <w:t xml:space="preserve">   размещение используемых в интересах оповещения сре</w:t>
      </w:r>
      <w:proofErr w:type="gramStart"/>
      <w:r>
        <w:t>дств св</w:t>
      </w:r>
      <w:proofErr w:type="gramEnd"/>
      <w:r>
        <w:t>язи и оповещения на пунктах управления;</w:t>
      </w:r>
    </w:p>
    <w:p w:rsidR="0090673B" w:rsidRDefault="0090673B" w:rsidP="00E677F6">
      <w:pPr>
        <w:spacing w:after="0" w:line="240" w:lineRule="auto"/>
        <w:jc w:val="both"/>
      </w:pPr>
      <w:r>
        <w:t xml:space="preserve">   создание и использование запасов мобильных средств оповещения.</w:t>
      </w:r>
    </w:p>
    <w:p w:rsidR="0090673B" w:rsidRDefault="0090673B" w:rsidP="00E677F6">
      <w:pPr>
        <w:spacing w:after="0" w:line="240" w:lineRule="auto"/>
        <w:jc w:val="both"/>
      </w:pPr>
      <w:r>
        <w:t xml:space="preserve">   14. Номенклатура, объем, места размещения, а также порядок накопления, хранения и использования запасов средств оповещения определяются создающим их органом по </w:t>
      </w:r>
      <w:r>
        <w:lastRenderedPageBreak/>
        <w:t>согласованию с отделом по делам гражданской обороны и чрезвычайным ситуациям администрации му</w:t>
      </w:r>
      <w:r w:rsidR="00535B76">
        <w:t>ниципального образования</w:t>
      </w:r>
      <w:r>
        <w:t>.</w:t>
      </w:r>
    </w:p>
    <w:p w:rsidR="0090673B" w:rsidRDefault="0090673B" w:rsidP="00E677F6">
      <w:pPr>
        <w:spacing w:after="0" w:line="240" w:lineRule="auto"/>
        <w:jc w:val="both"/>
      </w:pPr>
      <w:r>
        <w:t xml:space="preserve">   15. В целях создания, обеспечения и поддержания в состоянии постоянной готовности к использованию системы оповещения населения органы местного самоуправления:</w:t>
      </w:r>
    </w:p>
    <w:p w:rsidR="0090673B" w:rsidRDefault="0090673B" w:rsidP="00E677F6">
      <w:pPr>
        <w:spacing w:after="0" w:line="240" w:lineRule="auto"/>
        <w:jc w:val="both"/>
      </w:pPr>
      <w:r>
        <w:t xml:space="preserve">   разрабатывают тексты речевых сообщений для оповещения и информирования населения и организуют их запись на магнитные и иные носители информации;</w:t>
      </w:r>
    </w:p>
    <w:p w:rsidR="0090673B" w:rsidRDefault="0090673B" w:rsidP="00E677F6">
      <w:pPr>
        <w:spacing w:after="0" w:line="240" w:lineRule="auto"/>
        <w:jc w:val="both"/>
      </w:pPr>
      <w:r>
        <w:t xml:space="preserve">   организуют и осуществляют подготовку оперативных дежурных (дежурно-диспетчерских) служб и персонала по передаче сигналов оповещения и речевой информации в мирное и военное время;</w:t>
      </w:r>
    </w:p>
    <w:p w:rsidR="0090673B" w:rsidRDefault="0090673B" w:rsidP="00E677F6">
      <w:pPr>
        <w:spacing w:after="0" w:line="240" w:lineRule="auto"/>
        <w:jc w:val="both"/>
      </w:pPr>
      <w:r>
        <w:t xml:space="preserve">   планируют и проводят совместно с организациями связи, операторами связи проверки систем оповещения, тренировки по передаче сигналов оповещения и речевой информации.</w:t>
      </w:r>
    </w:p>
    <w:p w:rsidR="0090673B" w:rsidRDefault="0090673B" w:rsidP="00E677F6">
      <w:pPr>
        <w:spacing w:after="0" w:line="240" w:lineRule="auto"/>
        <w:jc w:val="both"/>
      </w:pPr>
      <w:r>
        <w:t xml:space="preserve">   16. В целях </w:t>
      </w:r>
      <w:proofErr w:type="gramStart"/>
      <w:r>
        <w:t>обеспечения постоянной готовности системы оповещения организации</w:t>
      </w:r>
      <w:proofErr w:type="gramEnd"/>
      <w:r>
        <w:t xml:space="preserve"> связи, операторы связи:</w:t>
      </w:r>
    </w:p>
    <w:p w:rsidR="0090673B" w:rsidRDefault="0090673B" w:rsidP="00E677F6">
      <w:pPr>
        <w:spacing w:after="0" w:line="240" w:lineRule="auto"/>
        <w:jc w:val="both"/>
      </w:pPr>
      <w:r>
        <w:t xml:space="preserve">   обеспечивают техническую готовность аппаратуры оповещения, средств связи, каналов связи</w:t>
      </w:r>
      <w:proofErr w:type="gramStart"/>
      <w:r>
        <w:t xml:space="preserve"> ,</w:t>
      </w:r>
      <w:proofErr w:type="gramEnd"/>
      <w:r>
        <w:t xml:space="preserve"> используемых в системах оповещения;</w:t>
      </w:r>
    </w:p>
    <w:p w:rsidR="0090673B" w:rsidRDefault="0090673B" w:rsidP="00E677F6">
      <w:pPr>
        <w:spacing w:after="0" w:line="240" w:lineRule="auto"/>
        <w:jc w:val="both"/>
      </w:pPr>
      <w:r>
        <w:t xml:space="preserve">   обеспечивают готовность студий и технических сре</w:t>
      </w:r>
      <w:proofErr w:type="gramStart"/>
      <w:r>
        <w:t>дств св</w:t>
      </w:r>
      <w:proofErr w:type="gramEnd"/>
      <w:r>
        <w:t xml:space="preserve">язи к передаче сигналов оповещения и речевой информации; </w:t>
      </w:r>
    </w:p>
    <w:p w:rsidR="0090673B" w:rsidRDefault="0090673B" w:rsidP="00E677F6">
      <w:pPr>
        <w:spacing w:after="0" w:line="240" w:lineRule="auto"/>
        <w:jc w:val="both"/>
      </w:pPr>
      <w:r>
        <w:t xml:space="preserve">   определяют по заявкам органов местного самоуправления перечень каналов, сре</w:t>
      </w:r>
      <w:proofErr w:type="gramStart"/>
      <w:r>
        <w:t>дств св</w:t>
      </w:r>
      <w:proofErr w:type="gramEnd"/>
      <w:r>
        <w:t xml:space="preserve">язи, предназначенных для оповещения населения, а также производят запись речевых сообщений для оповещения населения на магнитные и иные носители информации. </w:t>
      </w:r>
    </w:p>
    <w:p w:rsidR="007F1FFD" w:rsidRDefault="007F1FFD" w:rsidP="00E677F6">
      <w:pPr>
        <w:spacing w:after="0" w:line="240" w:lineRule="auto"/>
      </w:pPr>
    </w:p>
    <w:sectPr w:rsidR="007F1FFD" w:rsidSect="00C0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73B"/>
    <w:rsid w:val="00183CA8"/>
    <w:rsid w:val="00193122"/>
    <w:rsid w:val="001A50F9"/>
    <w:rsid w:val="00202934"/>
    <w:rsid w:val="0032224E"/>
    <w:rsid w:val="00535B76"/>
    <w:rsid w:val="007F1FFD"/>
    <w:rsid w:val="0090673B"/>
    <w:rsid w:val="00C00E55"/>
    <w:rsid w:val="00E6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2009-09-15T06:00:00Z</dcterms:created>
  <dcterms:modified xsi:type="dcterms:W3CDTF">2009-11-26T06:33:00Z</dcterms:modified>
</cp:coreProperties>
</file>