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592" w:rsidRDefault="00C93592" w:rsidP="0053558D">
      <w:pPr>
        <w:pStyle w:val="a3"/>
        <w:tabs>
          <w:tab w:val="left" w:pos="840"/>
        </w:tabs>
        <w:jc w:val="left"/>
        <w:rPr>
          <w:b/>
          <w:i w:val="0"/>
          <w:sz w:val="26"/>
          <w:szCs w:val="26"/>
        </w:rPr>
      </w:pPr>
    </w:p>
    <w:p w:rsidR="00C93592" w:rsidRDefault="009C0262" w:rsidP="009C0262">
      <w:pPr>
        <w:pStyle w:val="a3"/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>АДМИНИСТРАЦИЯ КОЛЕНОВСКОГО  МУНИЦИПАЛЬНОГО ОБРАЗОВАНИЯ</w:t>
      </w:r>
    </w:p>
    <w:p w:rsidR="009C0262" w:rsidRPr="00476EBF" w:rsidRDefault="009C0262" w:rsidP="009C0262">
      <w:pPr>
        <w:pStyle w:val="a3"/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>ЕКАТЕРИНОВСКОГО МУНИЦИПАЛЬНОГО РАЙОНА</w:t>
      </w:r>
    </w:p>
    <w:p w:rsidR="00C93592" w:rsidRPr="00476EBF" w:rsidRDefault="00C93592" w:rsidP="00C93592">
      <w:pPr>
        <w:jc w:val="center"/>
        <w:rPr>
          <w:b/>
          <w:sz w:val="24"/>
          <w:szCs w:val="24"/>
        </w:rPr>
      </w:pPr>
      <w:r w:rsidRPr="00476EBF">
        <w:rPr>
          <w:b/>
          <w:sz w:val="24"/>
          <w:szCs w:val="24"/>
        </w:rPr>
        <w:t xml:space="preserve"> САРАТОВСКОЙ ОБЛАСТИ</w:t>
      </w:r>
    </w:p>
    <w:p w:rsidR="00C93592" w:rsidRPr="00476EBF" w:rsidRDefault="00C93592" w:rsidP="00C93592">
      <w:pPr>
        <w:pStyle w:val="1"/>
        <w:rPr>
          <w:sz w:val="24"/>
          <w:szCs w:val="24"/>
        </w:rPr>
      </w:pPr>
    </w:p>
    <w:p w:rsidR="00C93592" w:rsidRDefault="00C93592" w:rsidP="00C93592">
      <w:pPr>
        <w:pStyle w:val="1"/>
        <w:rPr>
          <w:sz w:val="26"/>
          <w:szCs w:val="26"/>
        </w:rPr>
      </w:pPr>
    </w:p>
    <w:p w:rsidR="00C93592" w:rsidRDefault="00C93592" w:rsidP="00C93592">
      <w:pPr>
        <w:pStyle w:val="1"/>
        <w:rPr>
          <w:sz w:val="26"/>
          <w:szCs w:val="26"/>
        </w:rPr>
      </w:pPr>
      <w:r w:rsidRPr="002D61CA">
        <w:rPr>
          <w:sz w:val="26"/>
          <w:szCs w:val="26"/>
        </w:rPr>
        <w:t>ПОСТАНОВЛЕНИЕ</w:t>
      </w:r>
    </w:p>
    <w:p w:rsidR="00C93592" w:rsidRPr="00BE6CA6" w:rsidRDefault="00C93592" w:rsidP="00C93592"/>
    <w:p w:rsidR="00C93592" w:rsidRPr="002D61CA" w:rsidRDefault="00C93592" w:rsidP="00C93592">
      <w:pPr>
        <w:rPr>
          <w:sz w:val="26"/>
          <w:szCs w:val="26"/>
        </w:rPr>
      </w:pPr>
    </w:p>
    <w:p w:rsidR="00C93592" w:rsidRPr="002D61CA" w:rsidRDefault="00C93592" w:rsidP="00C93592">
      <w:pPr>
        <w:rPr>
          <w:b/>
          <w:sz w:val="26"/>
          <w:szCs w:val="26"/>
          <w:u w:val="single"/>
        </w:rPr>
      </w:pPr>
      <w:r w:rsidRPr="002D61CA">
        <w:rPr>
          <w:b/>
          <w:sz w:val="26"/>
          <w:szCs w:val="26"/>
        </w:rPr>
        <w:t xml:space="preserve"> от </w:t>
      </w:r>
      <w:r w:rsidR="0053558D">
        <w:rPr>
          <w:b/>
          <w:sz w:val="26"/>
          <w:szCs w:val="26"/>
        </w:rPr>
        <w:t xml:space="preserve"> 14  декабря 2013г. </w:t>
      </w:r>
      <w:r w:rsidRPr="002D61CA">
        <w:rPr>
          <w:b/>
          <w:sz w:val="26"/>
          <w:szCs w:val="26"/>
        </w:rPr>
        <w:t xml:space="preserve"> №</w:t>
      </w:r>
      <w:r w:rsidR="0053558D">
        <w:rPr>
          <w:b/>
          <w:sz w:val="26"/>
          <w:szCs w:val="26"/>
        </w:rPr>
        <w:t>27</w:t>
      </w:r>
      <w:r w:rsidRPr="002D61CA">
        <w:rPr>
          <w:b/>
          <w:sz w:val="26"/>
          <w:szCs w:val="26"/>
          <w:u w:val="single"/>
        </w:rPr>
        <w:t xml:space="preserve">       </w:t>
      </w:r>
    </w:p>
    <w:p w:rsidR="00C93592" w:rsidRDefault="009C0262" w:rsidP="00C93592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с.Колено</w:t>
      </w:r>
    </w:p>
    <w:p w:rsidR="00C93592" w:rsidRPr="002D61CA" w:rsidRDefault="00C93592" w:rsidP="00C93592">
      <w:pPr>
        <w:rPr>
          <w:b/>
          <w:sz w:val="26"/>
          <w:szCs w:val="26"/>
        </w:rPr>
      </w:pPr>
    </w:p>
    <w:p w:rsidR="00C93592" w:rsidRPr="002D4C1B" w:rsidRDefault="00C93592" w:rsidP="00C93592">
      <w:pPr>
        <w:rPr>
          <w:b/>
          <w:sz w:val="26"/>
          <w:szCs w:val="26"/>
        </w:rPr>
      </w:pPr>
      <w:r w:rsidRPr="002D4C1B">
        <w:rPr>
          <w:b/>
          <w:sz w:val="26"/>
          <w:szCs w:val="26"/>
        </w:rPr>
        <w:t xml:space="preserve"> «Об  утверждении схемы размещения</w:t>
      </w:r>
    </w:p>
    <w:p w:rsidR="009C0262" w:rsidRDefault="00C93592" w:rsidP="00C93592">
      <w:pPr>
        <w:rPr>
          <w:b/>
          <w:sz w:val="26"/>
          <w:szCs w:val="26"/>
        </w:rPr>
      </w:pPr>
      <w:r w:rsidRPr="002D4C1B">
        <w:rPr>
          <w:b/>
          <w:sz w:val="26"/>
          <w:szCs w:val="26"/>
        </w:rPr>
        <w:t xml:space="preserve"> объектов нестационарной тор</w:t>
      </w:r>
      <w:r w:rsidR="009C0262">
        <w:rPr>
          <w:b/>
          <w:sz w:val="26"/>
          <w:szCs w:val="26"/>
        </w:rPr>
        <w:t>говли на территории</w:t>
      </w:r>
    </w:p>
    <w:p w:rsidR="00C93592" w:rsidRPr="002D4C1B" w:rsidRDefault="009C0262" w:rsidP="00C93592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Коленовского муниципального  образования</w:t>
      </w:r>
      <w:r w:rsidR="00C93592" w:rsidRPr="002D4C1B">
        <w:rPr>
          <w:b/>
          <w:sz w:val="26"/>
          <w:szCs w:val="26"/>
        </w:rPr>
        <w:t>»</w:t>
      </w:r>
    </w:p>
    <w:p w:rsidR="00C93592" w:rsidRPr="002D61CA" w:rsidRDefault="00C93592" w:rsidP="00C93592">
      <w:pPr>
        <w:rPr>
          <w:sz w:val="26"/>
          <w:szCs w:val="26"/>
        </w:rPr>
      </w:pPr>
    </w:p>
    <w:p w:rsidR="00C93592" w:rsidRDefault="00C93592" w:rsidP="00C93592">
      <w:pPr>
        <w:pStyle w:val="2"/>
        <w:rPr>
          <w:szCs w:val="26"/>
        </w:rPr>
      </w:pPr>
    </w:p>
    <w:p w:rsidR="00C93592" w:rsidRPr="00B21A96" w:rsidRDefault="00C93592" w:rsidP="00C93592">
      <w:pPr>
        <w:pStyle w:val="2"/>
        <w:rPr>
          <w:sz w:val="28"/>
          <w:szCs w:val="28"/>
        </w:rPr>
      </w:pPr>
    </w:p>
    <w:p w:rsidR="00C93592" w:rsidRPr="00B21A96" w:rsidRDefault="00C93592" w:rsidP="00C93592">
      <w:pPr>
        <w:pStyle w:val="2"/>
        <w:rPr>
          <w:b/>
          <w:sz w:val="28"/>
          <w:szCs w:val="28"/>
        </w:rPr>
      </w:pPr>
      <w:r w:rsidRPr="00B21A96">
        <w:rPr>
          <w:sz w:val="28"/>
          <w:szCs w:val="28"/>
        </w:rPr>
        <w:t>В соответствии с Федеральным законом от 28 декабря 2009 года № 381-ФЗ «Об основах государственного регулирования торговой деятельности в Российской Фед</w:t>
      </w:r>
      <w:r w:rsidR="009C0262">
        <w:rPr>
          <w:sz w:val="28"/>
          <w:szCs w:val="28"/>
        </w:rPr>
        <w:t>ерации»,</w:t>
      </w:r>
      <w:r w:rsidR="006F63FF">
        <w:rPr>
          <w:sz w:val="28"/>
          <w:szCs w:val="28"/>
        </w:rPr>
        <w:t xml:space="preserve">Федеральным законом от 06 октября 2003 года №131- ФЗ «Об общих принципах организации местного  самоуправления в Российской Федерации». Приказом Министерства экономического развития и торговли Саратовской области от 29.03.2010г. №177 «О порядке разработки и утверждении схемы нестационарных торговых объектов» и в целях упорядочения размещения сезонных  нестационарных торговых объектов на территории Коленовского муниципального  образования </w:t>
      </w:r>
      <w:r w:rsidR="009C0262">
        <w:rPr>
          <w:sz w:val="28"/>
          <w:szCs w:val="28"/>
        </w:rPr>
        <w:t xml:space="preserve"> </w:t>
      </w:r>
      <w:r w:rsidRPr="00B21A96">
        <w:rPr>
          <w:sz w:val="28"/>
          <w:szCs w:val="28"/>
        </w:rPr>
        <w:t xml:space="preserve"> ПОСТАНОВЛЯЮ</w:t>
      </w:r>
      <w:r w:rsidRPr="00B21A96">
        <w:rPr>
          <w:b/>
          <w:sz w:val="28"/>
          <w:szCs w:val="28"/>
        </w:rPr>
        <w:t>:</w:t>
      </w:r>
    </w:p>
    <w:p w:rsidR="00C93592" w:rsidRPr="00B21A96" w:rsidRDefault="00C93592" w:rsidP="00C93592">
      <w:pPr>
        <w:jc w:val="both"/>
        <w:rPr>
          <w:szCs w:val="28"/>
        </w:rPr>
      </w:pPr>
      <w:bookmarkStart w:id="0" w:name="sub_2"/>
      <w:r>
        <w:rPr>
          <w:szCs w:val="28"/>
        </w:rPr>
        <w:t xml:space="preserve"> </w:t>
      </w:r>
      <w:r w:rsidRPr="00B21A96">
        <w:rPr>
          <w:szCs w:val="28"/>
        </w:rPr>
        <w:t xml:space="preserve">1.  </w:t>
      </w:r>
      <w:bookmarkStart w:id="1" w:name="sub_6"/>
      <w:bookmarkEnd w:id="0"/>
      <w:r w:rsidRPr="00B21A96">
        <w:rPr>
          <w:szCs w:val="28"/>
        </w:rPr>
        <w:t>Утвердить схему размещения объектов нестационарно</w:t>
      </w:r>
      <w:r w:rsidR="009C0262">
        <w:rPr>
          <w:szCs w:val="28"/>
        </w:rPr>
        <w:t>й торговли на территории   Коленовского муниципального образования</w:t>
      </w:r>
      <w:r>
        <w:rPr>
          <w:szCs w:val="28"/>
        </w:rPr>
        <w:t xml:space="preserve">  согласно приложению.</w:t>
      </w:r>
    </w:p>
    <w:bookmarkEnd w:id="1"/>
    <w:p w:rsidR="00C93592" w:rsidRDefault="0078254D" w:rsidP="00C93592">
      <w:pPr>
        <w:jc w:val="both"/>
        <w:rPr>
          <w:szCs w:val="28"/>
        </w:rPr>
      </w:pPr>
      <w:r>
        <w:rPr>
          <w:szCs w:val="28"/>
        </w:rPr>
        <w:t xml:space="preserve"> 2.</w:t>
      </w:r>
      <w:r w:rsidR="00C93592" w:rsidRPr="00B21A96">
        <w:rPr>
          <w:szCs w:val="28"/>
        </w:rPr>
        <w:t xml:space="preserve"> </w:t>
      </w:r>
      <w:r>
        <w:rPr>
          <w:szCs w:val="28"/>
        </w:rPr>
        <w:t>О</w:t>
      </w:r>
      <w:r w:rsidR="00C93592" w:rsidRPr="00B21A96">
        <w:rPr>
          <w:szCs w:val="28"/>
        </w:rPr>
        <w:t xml:space="preserve">бнародовать </w:t>
      </w:r>
      <w:r w:rsidR="00C93592">
        <w:rPr>
          <w:szCs w:val="28"/>
        </w:rPr>
        <w:t>настоящ</w:t>
      </w:r>
      <w:r>
        <w:rPr>
          <w:szCs w:val="28"/>
        </w:rPr>
        <w:t>ее постановление на информационном стенде  здания администрации Коленовского МО</w:t>
      </w:r>
      <w:r w:rsidR="00C93592">
        <w:rPr>
          <w:szCs w:val="28"/>
        </w:rPr>
        <w:t xml:space="preserve"> </w:t>
      </w:r>
      <w:r w:rsidR="00C93592" w:rsidRPr="00B21A96">
        <w:rPr>
          <w:szCs w:val="28"/>
        </w:rPr>
        <w:t>и опубликовать на официальном сай</w:t>
      </w:r>
      <w:r>
        <w:rPr>
          <w:szCs w:val="28"/>
        </w:rPr>
        <w:t>те администрации Коленовского муниципальног</w:t>
      </w:r>
      <w:r w:rsidR="00BD3CF8">
        <w:rPr>
          <w:szCs w:val="28"/>
        </w:rPr>
        <w:t>о образования в сети «Интернет»</w:t>
      </w:r>
    </w:p>
    <w:p w:rsidR="00BD3CF8" w:rsidRDefault="00BD3CF8" w:rsidP="00C93592">
      <w:pPr>
        <w:jc w:val="both"/>
        <w:rPr>
          <w:szCs w:val="28"/>
        </w:rPr>
      </w:pPr>
      <w:r>
        <w:rPr>
          <w:szCs w:val="28"/>
        </w:rPr>
        <w:t>3. Контроль оставляю за собой.</w:t>
      </w:r>
    </w:p>
    <w:p w:rsidR="0078254D" w:rsidRDefault="0078254D" w:rsidP="00C93592">
      <w:pPr>
        <w:jc w:val="both"/>
        <w:rPr>
          <w:szCs w:val="28"/>
        </w:rPr>
      </w:pPr>
    </w:p>
    <w:p w:rsidR="0078254D" w:rsidRPr="00767EA3" w:rsidRDefault="0078254D" w:rsidP="00C93592">
      <w:pPr>
        <w:jc w:val="both"/>
        <w:rPr>
          <w:szCs w:val="28"/>
          <w:u w:val="single"/>
        </w:rPr>
      </w:pPr>
    </w:p>
    <w:p w:rsidR="009C0262" w:rsidRDefault="009C0262" w:rsidP="009C0262">
      <w:pPr>
        <w:outlineLvl w:val="0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         </w:t>
      </w:r>
      <w:r w:rsidR="00C93592" w:rsidRPr="00942E7C">
        <w:rPr>
          <w:b/>
          <w:color w:val="000000"/>
          <w:szCs w:val="28"/>
        </w:rPr>
        <w:t>Глава администраци</w:t>
      </w:r>
      <w:r>
        <w:rPr>
          <w:b/>
          <w:color w:val="000000"/>
          <w:szCs w:val="28"/>
        </w:rPr>
        <w:t>и</w:t>
      </w:r>
    </w:p>
    <w:p w:rsidR="009C0262" w:rsidRDefault="009C0262" w:rsidP="009C0262">
      <w:pPr>
        <w:outlineLvl w:val="0"/>
        <w:rPr>
          <w:b/>
          <w:color w:val="000000"/>
          <w:szCs w:val="28"/>
        </w:rPr>
      </w:pPr>
      <w:r>
        <w:rPr>
          <w:b/>
          <w:color w:val="000000"/>
          <w:szCs w:val="28"/>
        </w:rPr>
        <w:t>Коленовского муниципального</w:t>
      </w:r>
    </w:p>
    <w:p w:rsidR="009C0262" w:rsidRDefault="009C0262" w:rsidP="009C0262">
      <w:pPr>
        <w:outlineLvl w:val="0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                 образования                                                             С.В.Гусенков</w:t>
      </w:r>
    </w:p>
    <w:p w:rsidR="009C0262" w:rsidRDefault="009C0262" w:rsidP="009C0262">
      <w:pPr>
        <w:outlineLvl w:val="0"/>
        <w:rPr>
          <w:b/>
          <w:color w:val="000000"/>
          <w:szCs w:val="28"/>
        </w:rPr>
      </w:pPr>
    </w:p>
    <w:p w:rsidR="009C0262" w:rsidRDefault="009C0262" w:rsidP="009C0262">
      <w:pPr>
        <w:outlineLvl w:val="0"/>
        <w:rPr>
          <w:b/>
          <w:color w:val="000000"/>
          <w:szCs w:val="28"/>
        </w:rPr>
      </w:pPr>
    </w:p>
    <w:p w:rsidR="0053558D" w:rsidRPr="00942E7C" w:rsidRDefault="0053558D" w:rsidP="009C0262">
      <w:pPr>
        <w:outlineLvl w:val="0"/>
        <w:rPr>
          <w:b/>
          <w:color w:val="000000"/>
          <w:szCs w:val="28"/>
        </w:rPr>
      </w:pPr>
    </w:p>
    <w:p w:rsidR="0064532B" w:rsidRDefault="0064532B" w:rsidP="0064532B">
      <w:pPr>
        <w:rPr>
          <w:color w:val="000000"/>
          <w:szCs w:val="28"/>
        </w:rPr>
      </w:pPr>
    </w:p>
    <w:p w:rsidR="00C93592" w:rsidRDefault="000C0448" w:rsidP="0064532B">
      <w:pPr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к Постановлению</w:t>
      </w:r>
    </w:p>
    <w:p w:rsidR="006F63FF" w:rsidRDefault="006F63FF" w:rsidP="000C0448">
      <w:pPr>
        <w:jc w:val="right"/>
        <w:rPr>
          <w:sz w:val="26"/>
          <w:szCs w:val="26"/>
        </w:rPr>
      </w:pPr>
      <w:r>
        <w:rPr>
          <w:sz w:val="26"/>
          <w:szCs w:val="26"/>
        </w:rPr>
        <w:t>администрации Коленовского МО</w:t>
      </w:r>
    </w:p>
    <w:p w:rsidR="006F63FF" w:rsidRDefault="0053558D" w:rsidP="000C0448">
      <w:pPr>
        <w:jc w:val="right"/>
        <w:rPr>
          <w:sz w:val="26"/>
          <w:szCs w:val="26"/>
        </w:rPr>
      </w:pPr>
      <w:r>
        <w:rPr>
          <w:sz w:val="26"/>
          <w:szCs w:val="26"/>
        </w:rPr>
        <w:t>от  14 декабря 2013г. №27</w:t>
      </w:r>
    </w:p>
    <w:p w:rsidR="006F63FF" w:rsidRDefault="006F63FF" w:rsidP="000C0448">
      <w:pPr>
        <w:jc w:val="right"/>
        <w:rPr>
          <w:sz w:val="26"/>
          <w:szCs w:val="26"/>
        </w:rPr>
      </w:pPr>
    </w:p>
    <w:p w:rsidR="006F63FF" w:rsidRDefault="006F63FF" w:rsidP="006F63FF">
      <w:pPr>
        <w:jc w:val="center"/>
        <w:rPr>
          <w:sz w:val="26"/>
          <w:szCs w:val="26"/>
        </w:rPr>
      </w:pPr>
      <w:r>
        <w:rPr>
          <w:sz w:val="26"/>
          <w:szCs w:val="26"/>
        </w:rPr>
        <w:t>СХЕМА</w:t>
      </w:r>
    </w:p>
    <w:p w:rsidR="006F63FF" w:rsidRDefault="006F63FF" w:rsidP="006F63FF">
      <w:pPr>
        <w:jc w:val="center"/>
        <w:rPr>
          <w:sz w:val="26"/>
          <w:szCs w:val="26"/>
        </w:rPr>
      </w:pPr>
      <w:r>
        <w:rPr>
          <w:sz w:val="26"/>
          <w:szCs w:val="26"/>
        </w:rPr>
        <w:t>Размещения  нестационарных торговых объектов, расположенных на территории Коленовского муниципального образования</w:t>
      </w:r>
    </w:p>
    <w:tbl>
      <w:tblPr>
        <w:tblStyle w:val="aa"/>
        <w:tblW w:w="0" w:type="auto"/>
        <w:tblLayout w:type="fixed"/>
        <w:tblLook w:val="04A0"/>
      </w:tblPr>
      <w:tblGrid>
        <w:gridCol w:w="675"/>
        <w:gridCol w:w="1418"/>
        <w:gridCol w:w="2126"/>
        <w:gridCol w:w="1985"/>
        <w:gridCol w:w="1417"/>
        <w:gridCol w:w="1666"/>
      </w:tblGrid>
      <w:tr w:rsidR="006F63FF" w:rsidTr="0053558D">
        <w:tc>
          <w:tcPr>
            <w:tcW w:w="675" w:type="dxa"/>
          </w:tcPr>
          <w:p w:rsidR="006F63FF" w:rsidRDefault="006F63FF" w:rsidP="006F63F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:rsidR="006F63FF" w:rsidRDefault="006F63FF" w:rsidP="006F63F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1418" w:type="dxa"/>
          </w:tcPr>
          <w:p w:rsidR="006F63FF" w:rsidRDefault="006F63FF" w:rsidP="006F63F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Тип нестационарного торгового  объекта</w:t>
            </w:r>
          </w:p>
        </w:tc>
        <w:tc>
          <w:tcPr>
            <w:tcW w:w="2126" w:type="dxa"/>
          </w:tcPr>
          <w:p w:rsidR="006F63FF" w:rsidRDefault="00A5713C" w:rsidP="006F63F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Адресный ориенти</w:t>
            </w:r>
            <w:r w:rsidR="006F63FF">
              <w:rPr>
                <w:sz w:val="26"/>
                <w:szCs w:val="26"/>
              </w:rPr>
              <w:t>р</w:t>
            </w:r>
          </w:p>
        </w:tc>
        <w:tc>
          <w:tcPr>
            <w:tcW w:w="1985" w:type="dxa"/>
          </w:tcPr>
          <w:p w:rsidR="006F63FF" w:rsidRDefault="006F63FF" w:rsidP="006F63F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Специализация</w:t>
            </w:r>
          </w:p>
        </w:tc>
        <w:tc>
          <w:tcPr>
            <w:tcW w:w="1417" w:type="dxa"/>
          </w:tcPr>
          <w:p w:rsidR="006F63FF" w:rsidRDefault="006F63FF" w:rsidP="006F63F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Является ли субъектом малого или среднего предпринимательства</w:t>
            </w:r>
          </w:p>
        </w:tc>
        <w:tc>
          <w:tcPr>
            <w:tcW w:w="1666" w:type="dxa"/>
          </w:tcPr>
          <w:p w:rsidR="006F63FF" w:rsidRDefault="006F63FF" w:rsidP="006F63F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Период размещение (для сезонных объектов торговли)</w:t>
            </w:r>
          </w:p>
        </w:tc>
      </w:tr>
      <w:tr w:rsidR="006F63FF" w:rsidTr="0053558D">
        <w:tc>
          <w:tcPr>
            <w:tcW w:w="675" w:type="dxa"/>
          </w:tcPr>
          <w:p w:rsidR="006F63FF" w:rsidRDefault="006F63FF" w:rsidP="006F63F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418" w:type="dxa"/>
          </w:tcPr>
          <w:p w:rsidR="006F63FF" w:rsidRDefault="006F63FF" w:rsidP="006F63F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Палатка</w:t>
            </w:r>
          </w:p>
        </w:tc>
        <w:tc>
          <w:tcPr>
            <w:tcW w:w="2126" w:type="dxa"/>
          </w:tcPr>
          <w:p w:rsidR="006F63FF" w:rsidRDefault="00283C7A" w:rsidP="006F63F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="006F63FF">
              <w:rPr>
                <w:sz w:val="26"/>
                <w:szCs w:val="26"/>
              </w:rPr>
              <w:t>.Колено</w:t>
            </w:r>
          </w:p>
          <w:p w:rsidR="006F63FF" w:rsidRDefault="00283C7A" w:rsidP="006F63F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</w:t>
            </w:r>
            <w:r w:rsidR="006F63FF">
              <w:rPr>
                <w:sz w:val="26"/>
                <w:szCs w:val="26"/>
              </w:rPr>
              <w:t>.Советская 82</w:t>
            </w:r>
          </w:p>
          <w:p w:rsidR="006F63FF" w:rsidRDefault="006F63FF" w:rsidP="006F63F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(в 20 метрах от здания администрации)</w:t>
            </w:r>
          </w:p>
        </w:tc>
        <w:tc>
          <w:tcPr>
            <w:tcW w:w="1985" w:type="dxa"/>
          </w:tcPr>
          <w:p w:rsidR="006F63FF" w:rsidRDefault="00283C7A" w:rsidP="006F63F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Продовольственные товары (овощи, фрукты, бахчевые)</w:t>
            </w:r>
          </w:p>
        </w:tc>
        <w:tc>
          <w:tcPr>
            <w:tcW w:w="1417" w:type="dxa"/>
          </w:tcPr>
          <w:p w:rsidR="006F63FF" w:rsidRDefault="00283C7A" w:rsidP="006F63F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является</w:t>
            </w:r>
          </w:p>
        </w:tc>
        <w:tc>
          <w:tcPr>
            <w:tcW w:w="1666" w:type="dxa"/>
          </w:tcPr>
          <w:p w:rsidR="006F63FF" w:rsidRDefault="00283C7A" w:rsidP="006F63F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июля по октябрь</w:t>
            </w:r>
          </w:p>
        </w:tc>
      </w:tr>
      <w:tr w:rsidR="006F63FF" w:rsidTr="0053558D">
        <w:tc>
          <w:tcPr>
            <w:tcW w:w="675" w:type="dxa"/>
          </w:tcPr>
          <w:p w:rsidR="006F63FF" w:rsidRDefault="00283C7A" w:rsidP="006F63F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418" w:type="dxa"/>
          </w:tcPr>
          <w:p w:rsidR="006F63FF" w:rsidRDefault="00283C7A" w:rsidP="006F63F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Палатка</w:t>
            </w:r>
          </w:p>
        </w:tc>
        <w:tc>
          <w:tcPr>
            <w:tcW w:w="2126" w:type="dxa"/>
          </w:tcPr>
          <w:p w:rsidR="006F63FF" w:rsidRDefault="00283C7A" w:rsidP="006F63F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с.Колено</w:t>
            </w:r>
          </w:p>
          <w:p w:rsidR="00283C7A" w:rsidRDefault="00283C7A" w:rsidP="006F63F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ул.Советская 82</w:t>
            </w:r>
          </w:p>
          <w:p w:rsidR="00283C7A" w:rsidRDefault="00283C7A" w:rsidP="006F63F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(в 20 метрах от здания администрации)</w:t>
            </w:r>
          </w:p>
        </w:tc>
        <w:tc>
          <w:tcPr>
            <w:tcW w:w="1985" w:type="dxa"/>
          </w:tcPr>
          <w:p w:rsidR="006F63FF" w:rsidRDefault="00283C7A" w:rsidP="006F63F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Продовольственная группа</w:t>
            </w:r>
          </w:p>
        </w:tc>
        <w:tc>
          <w:tcPr>
            <w:tcW w:w="1417" w:type="dxa"/>
          </w:tcPr>
          <w:p w:rsidR="006F63FF" w:rsidRDefault="00283C7A" w:rsidP="006F63F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является</w:t>
            </w:r>
          </w:p>
        </w:tc>
        <w:tc>
          <w:tcPr>
            <w:tcW w:w="1666" w:type="dxa"/>
          </w:tcPr>
          <w:p w:rsidR="006F63FF" w:rsidRDefault="00283C7A" w:rsidP="006F63F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июля по октябрь</w:t>
            </w:r>
          </w:p>
        </w:tc>
      </w:tr>
      <w:tr w:rsidR="006F63FF" w:rsidTr="0053558D">
        <w:tc>
          <w:tcPr>
            <w:tcW w:w="675" w:type="dxa"/>
          </w:tcPr>
          <w:p w:rsidR="00283C7A" w:rsidRDefault="00283C7A" w:rsidP="006F63F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  <w:p w:rsidR="00283C7A" w:rsidRPr="00283C7A" w:rsidRDefault="00283C7A" w:rsidP="00283C7A">
            <w:pPr>
              <w:rPr>
                <w:sz w:val="26"/>
                <w:szCs w:val="26"/>
              </w:rPr>
            </w:pPr>
          </w:p>
          <w:p w:rsidR="00283C7A" w:rsidRPr="00283C7A" w:rsidRDefault="00283C7A" w:rsidP="00283C7A">
            <w:pPr>
              <w:rPr>
                <w:sz w:val="26"/>
                <w:szCs w:val="26"/>
              </w:rPr>
            </w:pPr>
          </w:p>
          <w:p w:rsidR="00283C7A" w:rsidRPr="00283C7A" w:rsidRDefault="00283C7A" w:rsidP="00283C7A">
            <w:pPr>
              <w:rPr>
                <w:sz w:val="26"/>
                <w:szCs w:val="26"/>
              </w:rPr>
            </w:pPr>
          </w:p>
          <w:p w:rsidR="00283C7A" w:rsidRPr="00283C7A" w:rsidRDefault="00283C7A" w:rsidP="00283C7A">
            <w:pPr>
              <w:rPr>
                <w:sz w:val="26"/>
                <w:szCs w:val="26"/>
              </w:rPr>
            </w:pPr>
          </w:p>
          <w:p w:rsidR="006F63FF" w:rsidRPr="00283C7A" w:rsidRDefault="006F63FF" w:rsidP="00283C7A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:rsidR="006F63FF" w:rsidRDefault="00283C7A" w:rsidP="006F63F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Палатка</w:t>
            </w:r>
          </w:p>
        </w:tc>
        <w:tc>
          <w:tcPr>
            <w:tcW w:w="2126" w:type="dxa"/>
          </w:tcPr>
          <w:p w:rsidR="006F63FF" w:rsidRDefault="00283C7A" w:rsidP="006F63F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с.Колено</w:t>
            </w:r>
          </w:p>
          <w:p w:rsidR="00283C7A" w:rsidRDefault="00283C7A" w:rsidP="006F63F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ул.Советская 82</w:t>
            </w:r>
          </w:p>
          <w:p w:rsidR="00283C7A" w:rsidRDefault="00283C7A" w:rsidP="006F63F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 в 20 метрах от здания администрации)</w:t>
            </w:r>
          </w:p>
        </w:tc>
        <w:tc>
          <w:tcPr>
            <w:tcW w:w="1985" w:type="dxa"/>
          </w:tcPr>
          <w:p w:rsidR="006F63FF" w:rsidRDefault="00283C7A" w:rsidP="006F63F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Промышленные товары</w:t>
            </w:r>
          </w:p>
        </w:tc>
        <w:tc>
          <w:tcPr>
            <w:tcW w:w="1417" w:type="dxa"/>
          </w:tcPr>
          <w:p w:rsidR="006F63FF" w:rsidRDefault="00283C7A" w:rsidP="006F63F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является</w:t>
            </w:r>
          </w:p>
        </w:tc>
        <w:tc>
          <w:tcPr>
            <w:tcW w:w="1666" w:type="dxa"/>
          </w:tcPr>
          <w:p w:rsidR="006F63FF" w:rsidRDefault="00283C7A" w:rsidP="006F63F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круглогодично</w:t>
            </w:r>
          </w:p>
        </w:tc>
      </w:tr>
      <w:tr w:rsidR="00283C7A" w:rsidTr="0053558D">
        <w:tc>
          <w:tcPr>
            <w:tcW w:w="675" w:type="dxa"/>
          </w:tcPr>
          <w:p w:rsidR="00283C7A" w:rsidRDefault="00283C7A" w:rsidP="006F63F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1418" w:type="dxa"/>
          </w:tcPr>
          <w:p w:rsidR="00283C7A" w:rsidRDefault="00283C7A" w:rsidP="006F63F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Палатка</w:t>
            </w:r>
          </w:p>
        </w:tc>
        <w:tc>
          <w:tcPr>
            <w:tcW w:w="2126" w:type="dxa"/>
          </w:tcPr>
          <w:p w:rsidR="00283C7A" w:rsidRDefault="00283C7A" w:rsidP="006F63F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с.Киселевка</w:t>
            </w:r>
          </w:p>
          <w:p w:rsidR="00283C7A" w:rsidRDefault="00283C7A" w:rsidP="006F63F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ул.Рабочая 30а (в 20 метрах от здания школы)</w:t>
            </w:r>
          </w:p>
        </w:tc>
        <w:tc>
          <w:tcPr>
            <w:tcW w:w="1985" w:type="dxa"/>
          </w:tcPr>
          <w:p w:rsidR="00283C7A" w:rsidRDefault="00283C7A" w:rsidP="006F63F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Продовольственная группа</w:t>
            </w:r>
          </w:p>
        </w:tc>
        <w:tc>
          <w:tcPr>
            <w:tcW w:w="1417" w:type="dxa"/>
          </w:tcPr>
          <w:p w:rsidR="00283C7A" w:rsidRDefault="00283C7A" w:rsidP="006F63F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является</w:t>
            </w:r>
          </w:p>
        </w:tc>
        <w:tc>
          <w:tcPr>
            <w:tcW w:w="1666" w:type="dxa"/>
          </w:tcPr>
          <w:p w:rsidR="00283C7A" w:rsidRDefault="0064532B" w:rsidP="006F63F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один раз в неделю</w:t>
            </w:r>
          </w:p>
        </w:tc>
      </w:tr>
    </w:tbl>
    <w:p w:rsidR="006F63FF" w:rsidRDefault="006F63FF" w:rsidP="006F63FF">
      <w:pPr>
        <w:rPr>
          <w:sz w:val="26"/>
          <w:szCs w:val="26"/>
        </w:rPr>
      </w:pPr>
    </w:p>
    <w:p w:rsidR="006F63FF" w:rsidRPr="000C0448" w:rsidRDefault="006F63FF" w:rsidP="006F63FF">
      <w:pPr>
        <w:jc w:val="center"/>
        <w:rPr>
          <w:sz w:val="26"/>
          <w:szCs w:val="26"/>
        </w:rPr>
      </w:pPr>
    </w:p>
    <w:p w:rsidR="00C93592" w:rsidRDefault="00C93592" w:rsidP="00C93592">
      <w:pPr>
        <w:jc w:val="both"/>
        <w:rPr>
          <w:b/>
          <w:sz w:val="26"/>
          <w:szCs w:val="26"/>
        </w:rPr>
      </w:pPr>
    </w:p>
    <w:p w:rsidR="00C93592" w:rsidRDefault="00C93592" w:rsidP="00C93592">
      <w:pPr>
        <w:jc w:val="both"/>
        <w:rPr>
          <w:b/>
          <w:sz w:val="26"/>
          <w:szCs w:val="26"/>
        </w:rPr>
      </w:pPr>
    </w:p>
    <w:p w:rsidR="00C93592" w:rsidRDefault="00C93592" w:rsidP="00C93592">
      <w:pPr>
        <w:jc w:val="both"/>
        <w:rPr>
          <w:b/>
          <w:sz w:val="26"/>
          <w:szCs w:val="26"/>
        </w:rPr>
      </w:pPr>
    </w:p>
    <w:p w:rsidR="00C93592" w:rsidRDefault="00C93592" w:rsidP="00C93592">
      <w:pPr>
        <w:jc w:val="both"/>
        <w:rPr>
          <w:b/>
          <w:sz w:val="26"/>
          <w:szCs w:val="26"/>
        </w:rPr>
      </w:pPr>
    </w:p>
    <w:p w:rsidR="00C93592" w:rsidRPr="0064532B" w:rsidRDefault="00C93592" w:rsidP="0078254D">
      <w:pPr>
        <w:ind w:right="52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</w:t>
      </w:r>
      <w:r w:rsidR="0064532B">
        <w:rPr>
          <w:b/>
          <w:sz w:val="26"/>
          <w:szCs w:val="26"/>
        </w:rPr>
        <w:t xml:space="preserve">           </w:t>
      </w:r>
      <w:r>
        <w:rPr>
          <w:b/>
          <w:sz w:val="26"/>
          <w:szCs w:val="26"/>
        </w:rPr>
        <w:t xml:space="preserve">                            </w:t>
      </w:r>
    </w:p>
    <w:p w:rsidR="008239E8" w:rsidRDefault="008239E8"/>
    <w:sectPr w:rsidR="008239E8" w:rsidSect="00A45988">
      <w:pgSz w:w="11907" w:h="16840" w:code="9"/>
      <w:pgMar w:top="1134" w:right="851" w:bottom="1134" w:left="1985" w:header="851" w:footer="85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2554" w:rsidRDefault="00272554" w:rsidP="0078254D">
      <w:r>
        <w:separator/>
      </w:r>
    </w:p>
  </w:endnote>
  <w:endnote w:type="continuationSeparator" w:id="1">
    <w:p w:rsidR="00272554" w:rsidRDefault="00272554" w:rsidP="007825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2554" w:rsidRDefault="00272554" w:rsidP="0078254D">
      <w:r>
        <w:separator/>
      </w:r>
    </w:p>
  </w:footnote>
  <w:footnote w:type="continuationSeparator" w:id="1">
    <w:p w:rsidR="00272554" w:rsidRDefault="00272554" w:rsidP="0078254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E07213"/>
    <w:multiLevelType w:val="hybridMultilevel"/>
    <w:tmpl w:val="486CC0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93592"/>
    <w:rsid w:val="000339CE"/>
    <w:rsid w:val="00086C8B"/>
    <w:rsid w:val="000C0448"/>
    <w:rsid w:val="0026197B"/>
    <w:rsid w:val="00272554"/>
    <w:rsid w:val="00283C7A"/>
    <w:rsid w:val="003972CD"/>
    <w:rsid w:val="003F68D1"/>
    <w:rsid w:val="00441192"/>
    <w:rsid w:val="0053558D"/>
    <w:rsid w:val="0064532B"/>
    <w:rsid w:val="006F63FF"/>
    <w:rsid w:val="0078254D"/>
    <w:rsid w:val="008101ED"/>
    <w:rsid w:val="008239E8"/>
    <w:rsid w:val="00880332"/>
    <w:rsid w:val="009C0262"/>
    <w:rsid w:val="00A45988"/>
    <w:rsid w:val="00A5713C"/>
    <w:rsid w:val="00BD3CF8"/>
    <w:rsid w:val="00C16262"/>
    <w:rsid w:val="00C93592"/>
    <w:rsid w:val="00D44783"/>
    <w:rsid w:val="00E468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59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93592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3592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C93592"/>
    <w:pPr>
      <w:jc w:val="center"/>
    </w:pPr>
    <w:rPr>
      <w:i/>
    </w:rPr>
  </w:style>
  <w:style w:type="character" w:customStyle="1" w:styleId="a4">
    <w:name w:val="Основной текст Знак"/>
    <w:basedOn w:val="a0"/>
    <w:link w:val="a3"/>
    <w:rsid w:val="00C93592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2">
    <w:name w:val="Body Text Indent 2"/>
    <w:basedOn w:val="a"/>
    <w:link w:val="20"/>
    <w:rsid w:val="00C93592"/>
    <w:pPr>
      <w:ind w:firstLine="567"/>
      <w:jc w:val="both"/>
    </w:pPr>
    <w:rPr>
      <w:sz w:val="26"/>
    </w:rPr>
  </w:style>
  <w:style w:type="character" w:customStyle="1" w:styleId="20">
    <w:name w:val="Основной текст с отступом 2 Знак"/>
    <w:basedOn w:val="a0"/>
    <w:link w:val="2"/>
    <w:rsid w:val="00C93592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List Paragraph"/>
    <w:basedOn w:val="a"/>
    <w:qFormat/>
    <w:rsid w:val="00C9359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header"/>
    <w:basedOn w:val="a"/>
    <w:link w:val="a7"/>
    <w:rsid w:val="00C93592"/>
    <w:pPr>
      <w:tabs>
        <w:tab w:val="center" w:pos="4153"/>
        <w:tab w:val="right" w:pos="8306"/>
      </w:tabs>
    </w:pPr>
  </w:style>
  <w:style w:type="character" w:customStyle="1" w:styleId="a7">
    <w:name w:val="Верхний колонтитул Знак"/>
    <w:basedOn w:val="a0"/>
    <w:link w:val="a6"/>
    <w:rsid w:val="00C9359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78254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8254D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a">
    <w:name w:val="Table Grid"/>
    <w:basedOn w:val="a1"/>
    <w:uiPriority w:val="59"/>
    <w:rsid w:val="006F63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3A02CD-5AF8-4E00-8EEC-A8D23392D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администрация64</dc:creator>
  <cp:keywords/>
  <dc:description/>
  <cp:lastModifiedBy>администрация64</cp:lastModifiedBy>
  <cp:revision>13</cp:revision>
  <cp:lastPrinted>2013-12-03T12:50:00Z</cp:lastPrinted>
  <dcterms:created xsi:type="dcterms:W3CDTF">2013-12-02T12:45:00Z</dcterms:created>
  <dcterms:modified xsi:type="dcterms:W3CDTF">2013-12-17T12:27:00Z</dcterms:modified>
</cp:coreProperties>
</file>